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信用记录</w:t>
      </w:r>
      <w:r>
        <w:rPr>
          <w:rFonts w:hint="eastAsia" w:ascii="宋体" w:hAnsi="宋体"/>
          <w:b/>
          <w:sz w:val="44"/>
          <w:szCs w:val="44"/>
        </w:rPr>
        <w:t>声明函</w:t>
      </w: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商洛市委办公室文印设备采购项目（SLCG-ZB〔2026〕2号）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招标</w:t>
      </w:r>
      <w:r>
        <w:rPr>
          <w:rFonts w:hint="eastAsia" w:ascii="仿宋" w:hAnsi="仿宋" w:eastAsia="仿宋" w:cs="仿宋"/>
          <w:sz w:val="32"/>
          <w:szCs w:val="32"/>
        </w:rPr>
        <w:t>文件关于供应商“未被信用中国网站列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</w:t>
      </w:r>
      <w:r>
        <w:rPr>
          <w:rFonts w:hint="eastAsia" w:ascii="仿宋" w:hAnsi="仿宋" w:eastAsia="仿宋" w:cs="仿宋"/>
          <w:sz w:val="32"/>
          <w:szCs w:val="32"/>
        </w:rPr>
        <w:t>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jc w:val="both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58E5413"/>
    <w:rsid w:val="03453496"/>
    <w:rsid w:val="0E3F5584"/>
    <w:rsid w:val="100B491D"/>
    <w:rsid w:val="158E5413"/>
    <w:rsid w:val="290323E7"/>
    <w:rsid w:val="33220673"/>
    <w:rsid w:val="38257E31"/>
    <w:rsid w:val="4292473D"/>
    <w:rsid w:val="4E127827"/>
    <w:rsid w:val="5AAA5F6B"/>
    <w:rsid w:val="6AB32A9A"/>
    <w:rsid w:val="74E34817"/>
    <w:rsid w:val="7AC61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2023-12-21T08:36:00Z</dcterms:created>
  <dc:creator>李平</dc:creator>
  <cp:lastModifiedBy>Administrator</cp:lastModifiedBy>
  <dcterms:modified xsi:type="dcterms:W3CDTF">2026-06-15T01:58:22Z</dcterms:modified>
  <dc:title>信用记录声明函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