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  <w:t>售后服务保障方案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</w:pPr>
    </w:p>
    <w:p>
      <w:pPr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供应商应根据招标文件--评分标准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--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具体标准和要求自行编制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售后服务保障方案，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售后服务保障方案对应采购需求安装调试、运维保障、故障处置、质保增值服务，全梯度量化评优等进行编制。</w:t>
      </w: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供应商须将售后服务保障方案</w:t>
      </w:r>
      <w:bookmarkStart w:id="0" w:name="_GoBack"/>
      <w:bookmarkEnd w:id="0"/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上传到陕西省政府采购电子化交易系统，并进行电子签章。</w:t>
      </w:r>
    </w:p>
    <w:p>
      <w:pPr>
        <w:pStyle w:val="2"/>
        <w:widowControl/>
        <w:wordWrap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15"/>
          <w:szCs w:val="15"/>
          <w:highlight w:val="none"/>
          <w:u w:val="none"/>
          <w:lang w:eastAsia="zh-CN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15"/>
          <w:szCs w:val="15"/>
          <w:highlight w:val="none"/>
          <w:u w:val="none"/>
          <w:lang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color w:val="auto"/>
          <w:kern w:val="28"/>
          <w:sz w:val="24"/>
          <w:szCs w:val="24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3347291"/>
    <w:rsid w:val="01B07B80"/>
    <w:rsid w:val="0AFE3026"/>
    <w:rsid w:val="0F7524AC"/>
    <w:rsid w:val="1194377E"/>
    <w:rsid w:val="125A2E1C"/>
    <w:rsid w:val="14540789"/>
    <w:rsid w:val="1ABD17B5"/>
    <w:rsid w:val="1C627917"/>
    <w:rsid w:val="1D832CE8"/>
    <w:rsid w:val="1F7E6287"/>
    <w:rsid w:val="21E32E28"/>
    <w:rsid w:val="22240A93"/>
    <w:rsid w:val="23347291"/>
    <w:rsid w:val="239C5BCE"/>
    <w:rsid w:val="242E186A"/>
    <w:rsid w:val="2E76670C"/>
    <w:rsid w:val="2F4217F7"/>
    <w:rsid w:val="31E859ED"/>
    <w:rsid w:val="347E51DD"/>
    <w:rsid w:val="39C30CFC"/>
    <w:rsid w:val="414473C9"/>
    <w:rsid w:val="4194717D"/>
    <w:rsid w:val="4517174A"/>
    <w:rsid w:val="47803687"/>
    <w:rsid w:val="4DA4410C"/>
    <w:rsid w:val="4E375523"/>
    <w:rsid w:val="53191338"/>
    <w:rsid w:val="585518B6"/>
    <w:rsid w:val="58611B34"/>
    <w:rsid w:val="5B4C3DD7"/>
    <w:rsid w:val="5B87711D"/>
    <w:rsid w:val="5E651888"/>
    <w:rsid w:val="5F166FCB"/>
    <w:rsid w:val="5FB32A6C"/>
    <w:rsid w:val="625E5D96"/>
    <w:rsid w:val="659E09DA"/>
    <w:rsid w:val="695B3FE3"/>
    <w:rsid w:val="7AA10A3F"/>
    <w:rsid w:val="7B273B0D"/>
    <w:rsid w:val="7BA32E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3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Body Text First Indent"/>
    <w:next w:val="7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7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10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Administrator</cp:lastModifiedBy>
  <cp:lastPrinted>2026-06-16T02:21:00Z</cp:lastPrinted>
  <dcterms:modified xsi:type="dcterms:W3CDTF">2026-06-16T07:16:27Z</dcterms:modified>
  <dc:title>非联合体不分包响应声明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FECC408D5612408EB5A418B8DE7C4CFA_13</vt:lpwstr>
  </property>
</Properties>
</file>