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32917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服务方案</w:t>
      </w:r>
    </w:p>
    <w:p w14:paraId="1E8935AB">
      <w:pPr>
        <w:jc w:val="both"/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</w:pPr>
    </w:p>
    <w:p w14:paraId="235B4866">
      <w:pPr>
        <w:spacing w:line="360" w:lineRule="auto"/>
        <w:jc w:val="both"/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供应商根据项目采购需求，编制维保服务方案，至少应包含以下内容：</w:t>
      </w:r>
    </w:p>
    <w:p w14:paraId="10872C74">
      <w:pPr>
        <w:numPr>
          <w:ilvl w:val="0"/>
          <w:numId w:val="1"/>
        </w:numPr>
        <w:spacing w:line="360" w:lineRule="auto"/>
        <w:jc w:val="both"/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服务团队配置情况</w:t>
      </w:r>
    </w:p>
    <w:p w14:paraId="1A1CA11B">
      <w:pPr>
        <w:numPr>
          <w:ilvl w:val="0"/>
          <w:numId w:val="1"/>
        </w:numPr>
        <w:spacing w:line="360" w:lineRule="auto"/>
        <w:jc w:val="both"/>
        <w:rPr>
          <w:rFonts w:hint="default" w:ascii="仿宋" w:hAnsi="仿宋" w:eastAsia="仿宋" w:cs="仿宋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设施设备配备情况</w:t>
      </w:r>
      <w:bookmarkStart w:id="0" w:name="_GoBack"/>
      <w:bookmarkEnd w:id="0"/>
    </w:p>
    <w:p w14:paraId="11D20DE3">
      <w:pPr>
        <w:numPr>
          <w:ilvl w:val="0"/>
          <w:numId w:val="0"/>
        </w:numPr>
        <w:spacing w:line="360" w:lineRule="auto"/>
        <w:jc w:val="left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6A7BD0C6">
      <w:pPr>
        <w:numPr>
          <w:ilvl w:val="0"/>
          <w:numId w:val="0"/>
        </w:numPr>
        <w:spacing w:line="360" w:lineRule="auto"/>
        <w:jc w:val="left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89758E"/>
    <w:multiLevelType w:val="singleLevel"/>
    <w:tmpl w:val="C389758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9C4141"/>
    <w:rsid w:val="29A17C80"/>
    <w:rsid w:val="755C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napToGrid w:val="0"/>
      <w:spacing w:before="10" w:after="10" w:line="500" w:lineRule="atLeast"/>
      <w:ind w:firstLine="200" w:firstLineChars="200"/>
    </w:pPr>
    <w:rPr>
      <w:kern w:val="0"/>
      <w:sz w:val="28"/>
      <w:szCs w:val="20"/>
    </w:r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4</TotalTime>
  <ScaleCrop>false</ScaleCrop>
  <LinksUpToDate>false</LinksUpToDate>
  <CharactersWithSpaces>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2026-06-17T05:40:00Z</dcterms:created>
  <dc:creator>admin</dc:creator>
  <cp:lastModifiedBy>Lafayette</cp:lastModifiedBy>
  <dcterms:modified xsi:type="dcterms:W3CDTF">2026-06-26T04:52:28Z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eyJoZGlkIjoiYjE2MTI1Y2IzNjFhM2Q1ZjRlNDI5YjMyNzk2OTc5NmIiLCJ1c2VySWQiOiIzOTM3MTE5MjUifQ==</vt:lpwstr>
  </property>
  <property fmtid="{D5CDD505-2E9C-101B-9397-08002B2CF9AE}" pid="4" name="ICV">
    <vt:lpwstr>D03BB88440934D31BA05BCB663B164E7_12</vt:lpwstr>
  </property>
</Properties>
</file>