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7DF38">
      <w:pPr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  <w:bookmarkStart w:id="0" w:name="_Toc24739"/>
      <w:bookmarkStart w:id="1" w:name="_Toc23859"/>
      <w:bookmarkStart w:id="2" w:name="_Toc6853"/>
      <w:bookmarkStart w:id="3" w:name="_Toc19114"/>
      <w:bookmarkStart w:id="4" w:name="_Toc12717"/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5、</w:t>
      </w:r>
      <w:bookmarkStart w:id="5" w:name="_GoBack"/>
      <w:bookmarkEnd w:id="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其</w:t>
      </w:r>
      <w:bookmarkEnd w:id="0"/>
      <w:bookmarkEnd w:id="1"/>
      <w:bookmarkEnd w:id="2"/>
      <w:bookmarkEnd w:id="3"/>
      <w:bookmarkEnd w:id="4"/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他</w:t>
      </w:r>
    </w:p>
    <w:p w14:paraId="6012C85C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1、依据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文件要求，供应商认为有必要说明的其他内容</w:t>
      </w:r>
    </w:p>
    <w:p w14:paraId="13944F58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2、其他可以证明供应商实力的文件。</w:t>
      </w:r>
    </w:p>
    <w:p w14:paraId="5A2D88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4562DF8"/>
    <w:rsid w:val="24562DF8"/>
    <w:rsid w:val="24A0488F"/>
    <w:rsid w:val="480928A1"/>
    <w:rsid w:val="5E571B6F"/>
    <w:rsid w:val="7930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2024-01-28T11:21:00Z</dcterms:created>
  <dc:creator>剑如初兮君如故 ^</dc:creator>
  <cp:lastModifiedBy>lllllll</cp:lastModifiedBy>
  <dcterms:modified xsi:type="dcterms:W3CDTF">2026-08-12T10:43:24Z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E32DC8EC045E484194104386FEAE4663_11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