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624525">
      <w:pPr>
        <w:pStyle w:val="3"/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before="156" w:beforeLines="50" w:line="44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24"/>
          <w:szCs w:val="24"/>
          <w:highlight w:val="none"/>
          <w:u w:val="none"/>
        </w:rPr>
      </w:pPr>
      <w:r>
        <w:rPr>
          <w:rFonts w:hint="eastAsia" w:ascii="仿宋_GB2312" w:hAnsi="仿宋_GB2312" w:eastAsia="仿宋_GB2312" w:cs="仿宋_GB2312"/>
          <w:b w:val="0"/>
          <w:bCs/>
          <w:sz w:val="24"/>
          <w:szCs w:val="24"/>
          <w:u w:val="none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b w:val="0"/>
          <w:bCs/>
          <w:sz w:val="24"/>
          <w:szCs w:val="24"/>
          <w:highlight w:val="none"/>
          <w:u w:val="none"/>
        </w:rPr>
        <w:t>项目概述</w:t>
      </w:r>
    </w:p>
    <w:p w14:paraId="1C546FBD">
      <w:pPr>
        <w:pStyle w:val="3"/>
        <w:pageBreakBefore w:val="0"/>
        <w:kinsoku/>
        <w:overflowPunct/>
        <w:topLinePunct w:val="0"/>
        <w:autoSpaceDE/>
        <w:autoSpaceDN/>
        <w:bidi w:val="0"/>
        <w:spacing w:line="44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24"/>
          <w:szCs w:val="24"/>
          <w:highlight w:val="none"/>
          <w:u w:val="none"/>
          <w:lang w:val="en-US" w:eastAsia="zh-CN"/>
        </w:rPr>
        <w:t>陕西省人民医院消毒供应科洗消产品及耗材需求采购</w:t>
      </w:r>
    </w:p>
    <w:p w14:paraId="1E2AE74A">
      <w:pPr>
        <w:pStyle w:val="3"/>
        <w:pageBreakBefore w:val="0"/>
        <w:kinsoku/>
        <w:overflowPunct/>
        <w:topLinePunct w:val="0"/>
        <w:autoSpaceDE/>
        <w:autoSpaceDN/>
        <w:bidi w:val="0"/>
        <w:spacing w:line="44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24"/>
          <w:szCs w:val="24"/>
          <w:highlight w:val="yellow"/>
          <w:u w:val="none"/>
        </w:rPr>
      </w:pPr>
      <w:r>
        <w:rPr>
          <w:rFonts w:hint="eastAsia" w:ascii="仿宋_GB2312" w:hAnsi="仿宋_GB2312" w:eastAsia="仿宋_GB2312" w:cs="仿宋_GB2312"/>
          <w:b w:val="0"/>
          <w:bCs/>
          <w:sz w:val="24"/>
          <w:szCs w:val="24"/>
          <w:highlight w:val="none"/>
          <w:u w:val="none"/>
        </w:rPr>
        <w:t>2.</w:t>
      </w:r>
      <w:r>
        <w:rPr>
          <w:rFonts w:hint="eastAsia" w:ascii="仿宋_GB2312" w:hAnsi="仿宋_GB2312" w:eastAsia="仿宋_GB2312" w:cs="仿宋_GB2312"/>
          <w:b w:val="0"/>
          <w:bCs/>
          <w:sz w:val="24"/>
          <w:szCs w:val="24"/>
          <w:highlight w:val="none"/>
          <w:u w:val="none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/>
          <w:sz w:val="24"/>
          <w:szCs w:val="24"/>
          <w:highlight w:val="none"/>
          <w:u w:val="none"/>
        </w:rPr>
        <w:t>核心产品</w:t>
      </w:r>
    </w:p>
    <w:p w14:paraId="73B6F367">
      <w:pPr>
        <w:rPr>
          <w:rFonts w:hint="eastAsia" w:ascii="仿宋_GB2312" w:hAnsi="仿宋_GB2312" w:eastAsia="仿宋_GB2312" w:cs="仿宋_GB2312"/>
          <w:b w:val="0"/>
          <w:bCs/>
          <w:color w:val="auto"/>
          <w:sz w:val="24"/>
          <w:szCs w:val="24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24"/>
          <w:szCs w:val="24"/>
          <w:u w:val="none"/>
          <w:lang w:val="en-US" w:eastAsia="zh-CN"/>
        </w:rPr>
        <w:t>标准测试包（化学PCD）</w:t>
      </w:r>
    </w:p>
    <w:p w14:paraId="078396EE">
      <w:pPr>
        <w:pStyle w:val="2"/>
        <w:rPr>
          <w:rFonts w:hint="eastAsia"/>
        </w:rPr>
      </w:pPr>
      <w:bookmarkStart w:id="0" w:name="_GoBack"/>
      <w:bookmarkEnd w:id="0"/>
    </w:p>
    <w:p w14:paraId="3F8E9F7A">
      <w:pPr>
        <w:pStyle w:val="2"/>
        <w:rPr>
          <w:rFonts w:hint="default" w:eastAsia="仿宋_GB2312"/>
          <w:b w:val="0"/>
          <w:bCs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24"/>
          <w:szCs w:val="24"/>
          <w:u w:val="none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24"/>
          <w:szCs w:val="24"/>
          <w:u w:val="none"/>
        </w:rPr>
        <w:t>采购清单及技术标准、配置要求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24"/>
          <w:szCs w:val="24"/>
          <w:u w:val="none"/>
          <w:lang w:val="en-US" w:eastAsia="zh-CN"/>
        </w:rPr>
        <w:t>详见招标文件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D2C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Plain Text"/>
    <w:basedOn w:val="1"/>
    <w:qFormat/>
    <w:uiPriority w:val="0"/>
    <w:rPr>
      <w:rFonts w:ascii="宋体" w:hAnsi="Courier New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2026-10-30T09:33:33Z</dcterms:created>
  <dc:creator>Administrator</dc:creator>
  <cp:lastModifiedBy>夏日微凉</cp:lastModifiedBy>
  <dcterms:modified xsi:type="dcterms:W3CDTF">2026-10-30T09:34:31Z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eyJoZGlkIjoiNjc0ZjhjMTdhMzRiZWE0ZWJlYzdmZjM1NmIxYzE0OTMiLCJ1c2VySWQiOiIyNTE3NDAxMDAifQ==</vt:lpwstr>
  </property>
  <property fmtid="{D5CDD505-2E9C-101B-9397-08002B2CF9AE}" pid="4" name="ICV">
    <vt:lpwstr>C968A807CEAE473A93449CDF6CFE5FBE_12</vt:lpwstr>
  </property>
</Properties>
</file>