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646D9">
      <w:pPr>
        <w:spacing w:line="500" w:lineRule="exact"/>
        <w:ind w:firstLine="640" w:firstLineChars="200"/>
        <w:jc w:val="center"/>
        <w:rPr>
          <w:rFonts w:hint="eastAsia" w:ascii="宋体" w:hAnsi="宋体" w:eastAsia="宋体" w:cs="宋体"/>
          <w:b w:val="0"/>
          <w:bCs w:val="0"/>
          <w:color w:val="auto"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40"/>
          <w:lang w:eastAsia="zh-CN"/>
        </w:rPr>
        <w:t>汉中市政府采购供应商资格承诺函</w:t>
      </w:r>
    </w:p>
    <w:p w14:paraId="45AD72C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</w:p>
    <w:p w14:paraId="2E2931B4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致:  (采购人、采购代理机构名称)</w:t>
      </w:r>
    </w:p>
    <w:p w14:paraId="1A7F90D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(投标人名称) 郑重承诺:</w:t>
      </w:r>
    </w:p>
    <w:p w14:paraId="5576857F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1 . 我方具有良好的商业信誉和健全的财务会计制度, 具有履行合同所必需的设备和专业技术能力, 具有依法缴纳税收和社会保障金的良好记录, 参加本项目采购活动前三年内无重大违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法活动记录。</w:t>
      </w:r>
    </w:p>
    <w:p w14:paraId="7C24408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 xml:space="preserve">2 . 我方未列入在信用中国网站“失信被执行人”、“重大税收 违法案件当事人名单”中(www. creditchina.gov.cn ),也未列入中国政府采购网“政府采购严重违法失信行为记录名单”中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ab/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(www. ccgp.gov.cn )。</w:t>
      </w:r>
    </w:p>
    <w:p w14:paraId="54D17909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3 . 我方在采购项目评审(评标)环节结束后,随时接受采购人、采购代理机构的检查验证,配合提供相关证明材料,证明符合《中华人民共和国政府采购法》规定的投标人基本资格条件。</w:t>
      </w:r>
    </w:p>
    <w:p w14:paraId="76C16215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我方对以上承诺负全部法律责任。</w:t>
      </w:r>
    </w:p>
    <w:p w14:paraId="69C973BD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特此承诺。</w:t>
      </w:r>
    </w:p>
    <w:p w14:paraId="7839F54A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</w:p>
    <w:p w14:paraId="0B830852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</w:p>
    <w:p w14:paraId="28E8DE0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</w:p>
    <w:p w14:paraId="4BF9A2E5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</w:p>
    <w:p w14:paraId="17E78767">
      <w:pPr>
        <w:spacing w:line="360" w:lineRule="auto"/>
        <w:ind w:firstLine="5520" w:firstLineChars="2300"/>
        <w:jc w:val="right"/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(投标人公章)</w:t>
      </w:r>
    </w:p>
    <w:p w14:paraId="0F659FBE">
      <w:pPr>
        <w:ind w:firstLine="720" w:firstLineChars="300"/>
        <w:jc w:val="right"/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日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期:     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D3CC1"/>
    <w:rsid w:val="02D05560"/>
    <w:rsid w:val="0B1D3AD1"/>
    <w:rsid w:val="12B26A30"/>
    <w:rsid w:val="1336140F"/>
    <w:rsid w:val="176522C3"/>
    <w:rsid w:val="267E6EFD"/>
    <w:rsid w:val="2B585F6F"/>
    <w:rsid w:val="3E263CAA"/>
    <w:rsid w:val="3F901364"/>
    <w:rsid w:val="44557097"/>
    <w:rsid w:val="58ED5699"/>
    <w:rsid w:val="5BFD3E45"/>
    <w:rsid w:val="631A352E"/>
    <w:rsid w:val="64632CB3"/>
    <w:rsid w:val="65913850"/>
    <w:rsid w:val="69D02B99"/>
    <w:rsid w:val="78F32400"/>
    <w:rsid w:val="7A6A66F1"/>
    <w:rsid w:val="7D2232B3"/>
    <w:rsid w:val="7E941F8F"/>
    <w:rsid w:val="7F68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2026-02-02T07:40:56Z</dcterms:created>
  <dc:creator>Administrator</dc:creator>
  <cp:lastModifiedBy>吃葡萄要吐菠萝皮</cp:lastModifiedBy>
  <dcterms:modified xsi:type="dcterms:W3CDTF">2026-02-02T07:41:35Z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eyJoZGlkIjoiNDc2OThjMzYwMmNiYzEyNDc4N2VlMGE2ZjllZDRkN2QiLCJ1c2VySWQiOiIyNTc2MDg4OTEifQ==</vt:lpwstr>
  </property>
  <property fmtid="{D5CDD505-2E9C-101B-9397-08002B2CF9AE}" pid="4" name="ICV">
    <vt:lpwstr>DFE4D80E593A4C2498AD8017D9BFC198_12</vt:lpwstr>
  </property>
</Properties>
</file>