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6382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其他资料</w:t>
      </w:r>
    </w:p>
    <w:p w14:paraId="3A8FFFBE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</w:t>
      </w:r>
      <w:r>
        <w:rPr>
          <w:rFonts w:hint="eastAsia" w:ascii="Times New Roman" w:hAnsi="Times New Roman" w:eastAsia="仿宋"/>
          <w:lang w:val="en-US" w:eastAsia="zh-CN"/>
        </w:rPr>
        <w:t>供应商认为需要补充的资料</w:t>
      </w:r>
      <w:r>
        <w:rPr>
          <w:rFonts w:ascii="Times New Roman" w:hAnsi="Times New Roman" w:eastAsia="仿宋"/>
        </w:rPr>
        <w:t>）</w:t>
      </w:r>
    </w:p>
    <w:p w14:paraId="6580EFE5">
      <w:pPr>
        <w:pStyle w:val="3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6F"/>
    <w:rsid w:val="002F6F12"/>
    <w:rsid w:val="00D95C6F"/>
    <w:rsid w:val="00EE20B5"/>
    <w:rsid w:val="28DB647D"/>
    <w:rsid w:val="661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2024-06-07T07:50:00Z</dcterms:created>
  <dc:creator>曹文渊</dc:creator>
  <cp:lastModifiedBy>范小沛</cp:lastModifiedBy>
  <dcterms:modified xsi:type="dcterms:W3CDTF">2026-08-06T09:35:38Z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4767875980A34BCB85104D45C408D4A1_12</vt:lpwstr>
  </property>
</Properties>
</file>