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87193">
      <w:pPr>
        <w:jc w:val="center"/>
        <w:rPr>
          <w:rFonts w:hint="eastAsia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节能环保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B1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2026-08-19T09:21:46Z</dcterms:created>
  <dc:creator>chen'xian'de</dc:creator>
  <cp:lastModifiedBy>中技招标</cp:lastModifiedBy>
  <dcterms:modified xsi:type="dcterms:W3CDTF">2026-08-19T09:22:10Z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eyJoZGlkIjoiZTM0YTA2NmJhZDBiZmI1MGVkZTQxZDM5OTFlOGZiOGQiLCJ1c2VySWQiOiI0ODM0NjExNDgifQ==</vt:lpwstr>
  </property>
  <property fmtid="{D5CDD505-2E9C-101B-9397-08002B2CF9AE}" pid="4" name="ICV">
    <vt:lpwstr>D3B12594EA734E9E86CB5A0768C1D067_12</vt:lpwstr>
  </property>
</Properties>
</file>