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CF1971A">
      <w:pPr>
        <w:autoSpaceDE w:val="0"/>
        <w:autoSpaceDN w:val="0"/>
        <w:adjustRightInd w:val="0"/>
        <w:jc w:val="center"/>
        <w:outlineLvl w:val="2"/>
        <w:rPr>
          <w:rFonts w:ascii="宋体" w:hAnsi="宋体" w:cs="宋体"/>
          <w:b/>
          <w:bCs/>
          <w:sz w:val="30"/>
          <w:szCs w:val="30"/>
        </w:rPr>
      </w:pPr>
      <w:bookmarkStart w:id="0" w:name="_Toc12754"/>
      <w:bookmarkStart w:id="4" w:name="_GoBack"/>
      <w:bookmarkEnd w:id="4"/>
      <w:r>
        <w:rPr>
          <w:rFonts w:hint="eastAsia" w:ascii="宋体" w:hAnsi="宋体" w:cs="宋体"/>
          <w:b/>
          <w:bCs/>
          <w:sz w:val="30"/>
          <w:szCs w:val="30"/>
        </w:rPr>
        <w:t>供应商企业关系关联承诺书</w:t>
      </w:r>
      <w:bookmarkEnd w:id="0"/>
    </w:p>
    <w:p w14:paraId="45686BF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一、供应商在本项目投标中，不存在与其它供应商负责人为同一人，有控股、管理等关联关系承诺。</w:t>
      </w:r>
    </w:p>
    <w:p w14:paraId="01E00563">
      <w:pPr>
        <w:autoSpaceDE w:val="0"/>
        <w:autoSpaceDN w:val="0"/>
        <w:adjustRightInd w:val="0"/>
        <w:spacing w:line="360" w:lineRule="auto"/>
        <w:ind w:firstLine="480" w:firstLineChars="200"/>
        <w:outlineLvl w:val="2"/>
        <w:rPr>
          <w:rFonts w:ascii="宋体" w:hAnsi="宋体" w:cs="宋体"/>
          <w:sz w:val="24"/>
          <w:szCs w:val="24"/>
        </w:rPr>
      </w:pPr>
      <w:bookmarkStart w:id="1" w:name="_Toc20836"/>
      <w:r>
        <w:rPr>
          <w:rFonts w:hint="eastAsia" w:ascii="宋体" w:hAnsi="宋体" w:cs="宋体"/>
          <w:sz w:val="24"/>
          <w:szCs w:val="24"/>
        </w:rPr>
        <w:t>1.管理关系说明：</w:t>
      </w:r>
      <w:bookmarkEnd w:id="1"/>
    </w:p>
    <w:p w14:paraId="2A561B0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  <w:u w:val="single"/>
        </w:rPr>
      </w:pPr>
      <w:r>
        <w:rPr>
          <w:rFonts w:hint="eastAsia" w:ascii="宋体" w:hAnsi="宋体" w:cs="宋体"/>
          <w:sz w:val="24"/>
          <w:szCs w:val="24"/>
        </w:rPr>
        <w:t>我单位管理的具有独立法人的下属单位：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(没有填无)。</w:t>
      </w:r>
    </w:p>
    <w:p w14:paraId="587DCA24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 xml:space="preserve">我单位的上级管理单位 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  </w:t>
      </w:r>
      <w:r>
        <w:rPr>
          <w:rFonts w:hint="eastAsia" w:ascii="宋体" w:hAnsi="宋体" w:cs="宋体"/>
          <w:sz w:val="24"/>
          <w:szCs w:val="24"/>
        </w:rPr>
        <w:t xml:space="preserve"> (没有填无)。</w:t>
      </w:r>
    </w:p>
    <w:p w14:paraId="60270CD0">
      <w:pPr>
        <w:autoSpaceDE w:val="0"/>
        <w:autoSpaceDN w:val="0"/>
        <w:adjustRightInd w:val="0"/>
        <w:spacing w:line="360" w:lineRule="auto"/>
        <w:ind w:firstLine="480" w:firstLineChars="200"/>
        <w:outlineLvl w:val="2"/>
        <w:rPr>
          <w:rFonts w:ascii="宋体" w:hAnsi="宋体" w:cs="宋体"/>
          <w:sz w:val="24"/>
          <w:szCs w:val="24"/>
        </w:rPr>
      </w:pPr>
      <w:bookmarkStart w:id="2" w:name="_Toc29375"/>
      <w:r>
        <w:rPr>
          <w:rFonts w:hint="eastAsia" w:ascii="宋体" w:hAnsi="宋体" w:cs="宋体"/>
          <w:sz w:val="24"/>
          <w:szCs w:val="24"/>
        </w:rPr>
        <w:t>2.股权关系说明：</w:t>
      </w:r>
      <w:bookmarkEnd w:id="2"/>
    </w:p>
    <w:p w14:paraId="2258F882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我单位控股的单位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(没有填无)。</w:t>
      </w:r>
    </w:p>
    <w:p w14:paraId="3D393FF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>(没有填无)被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（控股单位全称）  </w:t>
      </w:r>
      <w:r>
        <w:rPr>
          <w:rFonts w:hint="eastAsia" w:ascii="宋体" w:hAnsi="宋体" w:cs="宋体"/>
          <w:sz w:val="24"/>
          <w:szCs w:val="24"/>
        </w:rPr>
        <w:t>单位控股。</w:t>
      </w:r>
    </w:p>
    <w:p w14:paraId="30DE7461">
      <w:pPr>
        <w:autoSpaceDE w:val="0"/>
        <w:autoSpaceDN w:val="0"/>
        <w:adjustRightInd w:val="0"/>
        <w:spacing w:line="360" w:lineRule="auto"/>
        <w:ind w:firstLine="480" w:firstLineChars="200"/>
        <w:outlineLvl w:val="2"/>
        <w:rPr>
          <w:rFonts w:ascii="宋体" w:hAnsi="宋体" w:cs="宋体"/>
          <w:sz w:val="24"/>
          <w:szCs w:val="24"/>
        </w:rPr>
      </w:pPr>
      <w:bookmarkStart w:id="3" w:name="_Toc18149"/>
      <w:r>
        <w:rPr>
          <w:rFonts w:hint="eastAsia" w:ascii="宋体" w:hAnsi="宋体" w:cs="宋体"/>
          <w:sz w:val="24"/>
          <w:szCs w:val="24"/>
        </w:rPr>
        <w:t>3.单位负责人：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</w:t>
      </w:r>
      <w:r>
        <w:rPr>
          <w:rFonts w:hint="eastAsia" w:ascii="宋体" w:hAnsi="宋体" w:cs="宋体"/>
          <w:sz w:val="24"/>
          <w:szCs w:val="24"/>
        </w:rPr>
        <w:t xml:space="preserve"> (没有填无)。</w:t>
      </w:r>
      <w:bookmarkEnd w:id="3"/>
    </w:p>
    <w:p w14:paraId="1F35A9C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二、我单位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    </w:t>
      </w:r>
      <w:r>
        <w:rPr>
          <w:rFonts w:hint="eastAsia" w:ascii="宋体" w:hAnsi="宋体" w:cs="宋体"/>
          <w:sz w:val="24"/>
          <w:szCs w:val="24"/>
        </w:rPr>
        <w:t>（是或否） 为本采购项目提供过整体设计、规范编制或者项目管理、监理、检测等服务的供应商。</w:t>
      </w:r>
    </w:p>
    <w:p w14:paraId="68233E5A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三、其他与本项目有关的利害关系说明</w:t>
      </w:r>
      <w:r>
        <w:rPr>
          <w:rFonts w:hint="eastAsia" w:ascii="宋体" w:hAnsi="宋体" w:cs="宋体"/>
          <w:sz w:val="24"/>
          <w:szCs w:val="24"/>
          <w:u w:val="single"/>
        </w:rPr>
        <w:t xml:space="preserve">      </w:t>
      </w:r>
      <w:r>
        <w:rPr>
          <w:rFonts w:hint="eastAsia" w:ascii="宋体" w:hAnsi="宋体" w:cs="宋体"/>
          <w:sz w:val="24"/>
          <w:szCs w:val="24"/>
        </w:rPr>
        <w:t xml:space="preserve"> (没有填无)。</w:t>
      </w:r>
    </w:p>
    <w:p w14:paraId="1F178DA9">
      <w:pPr>
        <w:autoSpaceDE w:val="0"/>
        <w:autoSpaceDN w:val="0"/>
        <w:adjustRightInd w:val="0"/>
        <w:spacing w:line="360" w:lineRule="auto"/>
        <w:ind w:firstLine="480" w:firstLineChars="200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我单位承诺以上说明真实有效，无虚假内容或隐瞒。</w:t>
      </w:r>
    </w:p>
    <w:p w14:paraId="4DF07E6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594DE4"/>
    <w:rsid w:val="3D59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2026-05-22T09:21:00Z</dcterms:created>
  <dc:creator>芹泽。</dc:creator>
  <cp:lastModifiedBy>芹泽。</cp:lastModifiedBy>
  <dcterms:modified xsi:type="dcterms:W3CDTF">2026-05-22T09:21:29Z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688C643EC8E24E95BFE87CBCED1D680D_11</vt:lpwstr>
  </property>
  <property fmtid="{D5CDD505-2E9C-101B-9397-08002B2CF9AE}" pid="4" name="KSOTemplateDocerSaveRecord">
    <vt:lpwstr>eyJoZGlkIjoiMDYzMjJmM2NhYzM2NWU2NzVhNzAxODQwMmFhOTdhNTgiLCJ1c2VySWQiOiIzNTc4MjExMjUifQ==</vt:lpwstr>
  </property>
</Properties>
</file>