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308C5">
      <w:pPr>
        <w:pStyle w:val="5"/>
        <w:rPr>
          <w:rFonts w:hint="default" w:eastAsia="仿宋_GB2312"/>
          <w:lang w:val="en-US" w:eastAsia="zh-CN"/>
        </w:rPr>
      </w:pPr>
      <w:r>
        <w:rPr>
          <w:rFonts w:ascii="仿宋_GB2312" w:hAnsi="仿宋_GB2312" w:eastAsia="仿宋_GB2312" w:cs="仿宋_GB2312"/>
        </w:rPr>
        <w:t>附件：</w:t>
      </w:r>
      <w:r>
        <w:rPr>
          <w:rFonts w:hint="eastAsia" w:ascii="仿宋_GB2312" w:hAnsi="仿宋_GB2312" w:eastAsia="仿宋_GB2312" w:cs="仿宋_GB2312"/>
          <w:lang w:val="en-US" w:eastAsia="zh-CN"/>
        </w:rPr>
        <w:t>近年业绩的有关证明材料</w:t>
      </w:r>
      <w:bookmarkStart w:id="0" w:name="_GoBack"/>
      <w:bookmarkEnd w:id="0"/>
    </w:p>
    <w:p w14:paraId="564E7EE7">
      <w:pPr>
        <w:pStyle w:val="2"/>
        <w:spacing w:before="146" w:after="156" w:line="353" w:lineRule="exact"/>
        <w:ind w:left="356"/>
        <w:jc w:val="center"/>
        <w:rPr>
          <w:rFonts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</w:rPr>
        <w:t>近年业绩的有关证明材料</w:t>
      </w:r>
    </w:p>
    <w:tbl>
      <w:tblPr>
        <w:tblStyle w:val="3"/>
        <w:tblW w:w="81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48"/>
        <w:gridCol w:w="2564"/>
        <w:gridCol w:w="1495"/>
        <w:gridCol w:w="1495"/>
      </w:tblGrid>
      <w:tr w14:paraId="2AC6F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14" w:type="dxa"/>
            <w:vAlign w:val="center"/>
          </w:tcPr>
          <w:p w14:paraId="5660314B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48" w:type="dxa"/>
            <w:vAlign w:val="center"/>
          </w:tcPr>
          <w:p w14:paraId="0C2A5176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2564" w:type="dxa"/>
            <w:vAlign w:val="center"/>
          </w:tcPr>
          <w:p w14:paraId="62F4191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95" w:type="dxa"/>
            <w:vAlign w:val="center"/>
          </w:tcPr>
          <w:p w14:paraId="0ED694B9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495" w:type="dxa"/>
            <w:vAlign w:val="center"/>
          </w:tcPr>
          <w:p w14:paraId="0835D4B3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签订时间</w:t>
            </w:r>
          </w:p>
        </w:tc>
      </w:tr>
      <w:tr w14:paraId="148EFF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4754FE0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47F727F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CC2B0E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5446FD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D22AF4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FDA64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46397ED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F247D9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7AA806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3F5FDD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62E5EF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34AA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5B1C14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A28379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1C78954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4B6029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5B8A27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E1C2A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1FE039A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AA1235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CE6A1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DB9F01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1AB9724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171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61A2297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43967D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442E9E1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15E9C7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3AA4B4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BF96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7975573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77810E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6F4893B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C7B45D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7D72FAF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29A3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914" w:type="dxa"/>
          </w:tcPr>
          <w:p w14:paraId="32501A6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3FD31C3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7C30518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019720F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4BEBC86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9D08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0C33ED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5E25F4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34D0C32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146968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D3DB18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7916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4" w:type="dxa"/>
          </w:tcPr>
          <w:p w14:paraId="7DCF711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12AFA0A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0B4F492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5BFD542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3FDB910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000B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14" w:type="dxa"/>
          </w:tcPr>
          <w:p w14:paraId="0E4AF05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48" w:type="dxa"/>
          </w:tcPr>
          <w:p w14:paraId="6200986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64" w:type="dxa"/>
          </w:tcPr>
          <w:p w14:paraId="5297E39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6DAEDC5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95" w:type="dxa"/>
          </w:tcPr>
          <w:p w14:paraId="25AA4D4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A122A1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说明：</w:t>
      </w:r>
    </w:p>
    <w:p w14:paraId="5AED88C5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1.相关业绩需提供合同复印件</w:t>
      </w:r>
      <w:r>
        <w:rPr>
          <w:rFonts w:hint="eastAsia" w:ascii="宋体" w:hAnsi="宋体" w:cs="宋体"/>
          <w:sz w:val="24"/>
          <w:szCs w:val="24"/>
        </w:rPr>
        <w:t>加盖单位公章</w:t>
      </w:r>
      <w:r>
        <w:rPr>
          <w:rFonts w:hint="eastAsia" w:ascii="宋体" w:hAnsi="宋体" w:cs="宋体"/>
          <w:sz w:val="24"/>
          <w:szCs w:val="24"/>
          <w:lang w:val="zh-CN"/>
        </w:rPr>
        <w:t>。</w:t>
      </w:r>
    </w:p>
    <w:p w14:paraId="595DF3C2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2.投标人应如实列出以上情况，如有隐瞒，一经查实将导致其投标文件被拒绝。</w:t>
      </w:r>
    </w:p>
    <w:p w14:paraId="43F3AA7C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3.未按上述要求提供、填写的，评审时不予考虑。</w:t>
      </w:r>
    </w:p>
    <w:p w14:paraId="0EB3F0E8">
      <w:pPr>
        <w:spacing w:line="360" w:lineRule="auto"/>
        <w:ind w:right="-197" w:rightChars="-94" w:firstLine="480" w:firstLineChars="200"/>
        <w:jc w:val="left"/>
        <w:rPr>
          <w:rFonts w:ascii="宋体" w:hAnsi="宋体" w:cs="宋体"/>
          <w:sz w:val="24"/>
          <w:szCs w:val="24"/>
        </w:rPr>
      </w:pPr>
    </w:p>
    <w:p w14:paraId="1E38B24B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供应商（公章）：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</w:t>
      </w:r>
    </w:p>
    <w:p w14:paraId="0A4A9856">
      <w:pPr>
        <w:spacing w:line="360" w:lineRule="auto"/>
        <w:jc w:val="both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法定代表人/负责人或授权代表（签字或盖章）：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</w:p>
    <w:p w14:paraId="784B26C9"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13394"/>
    <w:rsid w:val="6747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2026-03-26T02:12:00Z</dcterms:created>
  <dc:creator>Administrator</dc:creator>
  <cp:lastModifiedBy>芹泽。</cp:lastModifiedBy>
  <dcterms:modified xsi:type="dcterms:W3CDTF">2026-05-22T09:22:17Z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eyJoZGlkIjoiMDYzMjJmM2NhYzM2NWU2NzVhNzAxODQwMmFhOTdhNTgiLCJ1c2VySWQiOiIzNTc4MjExMjUifQ==</vt:lpwstr>
  </property>
  <property fmtid="{D5CDD505-2E9C-101B-9397-08002B2CF9AE}" pid="4" name="ICV">
    <vt:lpwstr>09770CE5E311455396CD54D41B807FA4_12</vt:lpwstr>
  </property>
</Properties>
</file>