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4FA45">
      <w:pPr>
        <w:pStyle w:val="3"/>
        <w:widowControl w:val="0"/>
        <w:tabs>
          <w:tab w:val="left" w:pos="5782"/>
        </w:tabs>
        <w:autoSpaceDE/>
        <w:autoSpaceDN/>
        <w:adjustRightInd/>
        <w:snapToGrid/>
        <w:spacing w:line="360" w:lineRule="auto"/>
        <w:ind w:left="0" w:leftChars="0" w:firstLine="0" w:firstLineChars="0"/>
        <w:jc w:val="center"/>
        <w:textAlignment w:val="auto"/>
        <w:outlineLvl w:val="1"/>
        <w:rPr>
          <w:rFonts w:hint="eastAsia" w:ascii="仿宋" w:hAnsi="仿宋" w:eastAsia="仿宋" w:cs="仿宋"/>
          <w:b/>
          <w:bCs/>
          <w:color w:val="auto"/>
          <w:sz w:val="32"/>
          <w:szCs w:val="32"/>
        </w:rPr>
      </w:pPr>
      <w:bookmarkStart w:id="0" w:name="_GoBack"/>
      <w:r>
        <w:rPr>
          <w:rFonts w:hint="eastAsia" w:ascii="仿宋" w:hAnsi="仿宋" w:eastAsia="仿宋" w:cs="仿宋"/>
          <w:b/>
          <w:bCs/>
          <w:color w:val="auto"/>
          <w:sz w:val="32"/>
          <w:szCs w:val="32"/>
        </w:rPr>
        <w:t>资</w:t>
      </w:r>
      <w:r>
        <w:rPr>
          <w:rFonts w:hint="eastAsia" w:ascii="仿宋" w:hAnsi="仿宋" w:eastAsia="仿宋" w:cs="仿宋"/>
          <w:b/>
          <w:bCs/>
          <w:color w:val="auto"/>
          <w:sz w:val="32"/>
          <w:szCs w:val="32"/>
          <w:lang w:eastAsia="zh-CN"/>
        </w:rPr>
        <w:t>格</w:t>
      </w:r>
      <w:r>
        <w:rPr>
          <w:rFonts w:hint="eastAsia" w:ascii="仿宋" w:hAnsi="仿宋" w:eastAsia="仿宋" w:cs="仿宋"/>
          <w:b/>
          <w:bCs/>
          <w:color w:val="auto"/>
          <w:sz w:val="32"/>
          <w:szCs w:val="32"/>
        </w:rPr>
        <w:t>证明文件</w:t>
      </w:r>
    </w:p>
    <w:bookmarkEnd w:id="0"/>
    <w:p w14:paraId="7951D3B3">
      <w:pPr>
        <w:rPr>
          <w:rFonts w:hint="eastAsia" w:ascii="仿宋" w:hAnsi="仿宋" w:eastAsia="仿宋" w:cs="仿宋"/>
          <w:color w:val="auto"/>
        </w:rPr>
      </w:pPr>
    </w:p>
    <w:tbl>
      <w:tblPr>
        <w:tblStyle w:val="9"/>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007"/>
        <w:gridCol w:w="431"/>
        <w:gridCol w:w="1296"/>
        <w:gridCol w:w="1145"/>
        <w:gridCol w:w="291"/>
        <w:gridCol w:w="997"/>
        <w:gridCol w:w="1015"/>
        <w:gridCol w:w="937"/>
        <w:gridCol w:w="1959"/>
      </w:tblGrid>
      <w:tr w14:paraId="1E72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vAlign w:val="center"/>
          </w:tcPr>
          <w:p w14:paraId="5333616D">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供应商名称</w:t>
            </w:r>
          </w:p>
        </w:tc>
        <w:tc>
          <w:tcPr>
            <w:tcW w:w="1911" w:type="pct"/>
            <w:gridSpan w:val="4"/>
            <w:vAlign w:val="center"/>
          </w:tcPr>
          <w:p w14:paraId="752D85E9">
            <w:pPr>
              <w:spacing w:line="360" w:lineRule="auto"/>
              <w:rPr>
                <w:rFonts w:hint="eastAsia" w:ascii="仿宋" w:hAnsi="仿宋" w:eastAsia="仿宋" w:cs="仿宋"/>
                <w:color w:val="auto"/>
                <w:sz w:val="20"/>
                <w:szCs w:val="20"/>
              </w:rPr>
            </w:pPr>
          </w:p>
        </w:tc>
        <w:tc>
          <w:tcPr>
            <w:tcW w:w="1000" w:type="pct"/>
            <w:gridSpan w:val="2"/>
            <w:vAlign w:val="center"/>
          </w:tcPr>
          <w:p w14:paraId="6E772A63">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法定代表人</w:t>
            </w:r>
          </w:p>
        </w:tc>
        <w:tc>
          <w:tcPr>
            <w:tcW w:w="1002" w:type="pct"/>
            <w:vAlign w:val="center"/>
          </w:tcPr>
          <w:p w14:paraId="6CA203A2">
            <w:pPr>
              <w:spacing w:line="360" w:lineRule="auto"/>
              <w:jc w:val="center"/>
              <w:rPr>
                <w:rFonts w:hint="eastAsia" w:ascii="仿宋" w:hAnsi="仿宋" w:eastAsia="仿宋" w:cs="仿宋"/>
                <w:color w:val="auto"/>
                <w:sz w:val="20"/>
                <w:szCs w:val="20"/>
              </w:rPr>
            </w:pPr>
          </w:p>
        </w:tc>
      </w:tr>
      <w:tr w14:paraId="6075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vAlign w:val="center"/>
          </w:tcPr>
          <w:p w14:paraId="24ABCF8B">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委托代理人</w:t>
            </w:r>
          </w:p>
        </w:tc>
        <w:tc>
          <w:tcPr>
            <w:tcW w:w="1911" w:type="pct"/>
            <w:gridSpan w:val="4"/>
            <w:vAlign w:val="center"/>
          </w:tcPr>
          <w:p w14:paraId="6E45BEA4">
            <w:pPr>
              <w:spacing w:line="360" w:lineRule="auto"/>
              <w:jc w:val="center"/>
              <w:rPr>
                <w:rFonts w:hint="eastAsia" w:ascii="仿宋" w:hAnsi="仿宋" w:eastAsia="仿宋" w:cs="仿宋"/>
                <w:color w:val="auto"/>
                <w:sz w:val="20"/>
                <w:szCs w:val="20"/>
              </w:rPr>
            </w:pPr>
          </w:p>
        </w:tc>
        <w:tc>
          <w:tcPr>
            <w:tcW w:w="1000" w:type="pct"/>
            <w:gridSpan w:val="2"/>
            <w:vAlign w:val="center"/>
          </w:tcPr>
          <w:p w14:paraId="04AF8DCC">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邮政编码</w:t>
            </w:r>
          </w:p>
        </w:tc>
        <w:tc>
          <w:tcPr>
            <w:tcW w:w="1002" w:type="pct"/>
            <w:vAlign w:val="center"/>
          </w:tcPr>
          <w:p w14:paraId="5DDF7418">
            <w:pPr>
              <w:spacing w:line="360" w:lineRule="auto"/>
              <w:jc w:val="center"/>
              <w:rPr>
                <w:rFonts w:hint="eastAsia" w:ascii="仿宋" w:hAnsi="仿宋" w:eastAsia="仿宋" w:cs="仿宋"/>
                <w:color w:val="auto"/>
                <w:sz w:val="20"/>
                <w:szCs w:val="20"/>
              </w:rPr>
            </w:pPr>
          </w:p>
        </w:tc>
      </w:tr>
      <w:tr w14:paraId="6A15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vAlign w:val="center"/>
          </w:tcPr>
          <w:p w14:paraId="1C2BC5F5">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组织机构代码</w:t>
            </w:r>
          </w:p>
        </w:tc>
        <w:tc>
          <w:tcPr>
            <w:tcW w:w="1911" w:type="pct"/>
            <w:gridSpan w:val="4"/>
            <w:vAlign w:val="center"/>
          </w:tcPr>
          <w:p w14:paraId="56560824">
            <w:pPr>
              <w:spacing w:line="360" w:lineRule="auto"/>
              <w:jc w:val="center"/>
              <w:rPr>
                <w:rFonts w:hint="eastAsia" w:ascii="仿宋" w:hAnsi="仿宋" w:eastAsia="仿宋" w:cs="仿宋"/>
                <w:color w:val="auto"/>
                <w:sz w:val="20"/>
                <w:szCs w:val="20"/>
              </w:rPr>
            </w:pPr>
          </w:p>
        </w:tc>
        <w:tc>
          <w:tcPr>
            <w:tcW w:w="1000" w:type="pct"/>
            <w:gridSpan w:val="2"/>
            <w:vAlign w:val="center"/>
          </w:tcPr>
          <w:p w14:paraId="3D833980">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电子邮箱</w:t>
            </w:r>
          </w:p>
        </w:tc>
        <w:tc>
          <w:tcPr>
            <w:tcW w:w="1002" w:type="pct"/>
            <w:vAlign w:val="center"/>
          </w:tcPr>
          <w:p w14:paraId="6E41B6F8">
            <w:pPr>
              <w:spacing w:line="360" w:lineRule="auto"/>
              <w:jc w:val="center"/>
              <w:rPr>
                <w:rFonts w:hint="eastAsia" w:ascii="仿宋" w:hAnsi="仿宋" w:eastAsia="仿宋" w:cs="仿宋"/>
                <w:color w:val="auto"/>
                <w:sz w:val="20"/>
                <w:szCs w:val="20"/>
              </w:rPr>
            </w:pPr>
          </w:p>
        </w:tc>
      </w:tr>
      <w:tr w14:paraId="3505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vAlign w:val="center"/>
          </w:tcPr>
          <w:p w14:paraId="49C3488D">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上年营业收入</w:t>
            </w:r>
          </w:p>
        </w:tc>
        <w:tc>
          <w:tcPr>
            <w:tcW w:w="1911" w:type="pct"/>
            <w:gridSpan w:val="4"/>
            <w:vAlign w:val="center"/>
          </w:tcPr>
          <w:p w14:paraId="63C324EF">
            <w:pPr>
              <w:spacing w:line="360" w:lineRule="auto"/>
              <w:jc w:val="center"/>
              <w:rPr>
                <w:rFonts w:hint="eastAsia" w:ascii="仿宋" w:hAnsi="仿宋" w:eastAsia="仿宋" w:cs="仿宋"/>
                <w:color w:val="auto"/>
                <w:sz w:val="20"/>
                <w:szCs w:val="20"/>
              </w:rPr>
            </w:pPr>
          </w:p>
        </w:tc>
        <w:tc>
          <w:tcPr>
            <w:tcW w:w="1000" w:type="pct"/>
            <w:gridSpan w:val="2"/>
            <w:vAlign w:val="center"/>
          </w:tcPr>
          <w:p w14:paraId="506CCB40">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员工总人数</w:t>
            </w:r>
          </w:p>
        </w:tc>
        <w:tc>
          <w:tcPr>
            <w:tcW w:w="1002" w:type="pct"/>
            <w:vAlign w:val="center"/>
          </w:tcPr>
          <w:p w14:paraId="78BE3BB3">
            <w:pPr>
              <w:spacing w:line="360" w:lineRule="auto"/>
              <w:jc w:val="center"/>
              <w:rPr>
                <w:rFonts w:hint="eastAsia" w:ascii="仿宋" w:hAnsi="仿宋" w:eastAsia="仿宋" w:cs="仿宋"/>
                <w:color w:val="auto"/>
                <w:sz w:val="20"/>
                <w:szCs w:val="20"/>
              </w:rPr>
            </w:pPr>
          </w:p>
        </w:tc>
      </w:tr>
      <w:tr w14:paraId="560B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vAlign w:val="center"/>
          </w:tcPr>
          <w:p w14:paraId="25746710">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营业执照</w:t>
            </w:r>
          </w:p>
        </w:tc>
        <w:tc>
          <w:tcPr>
            <w:tcW w:w="737" w:type="pct"/>
            <w:gridSpan w:val="2"/>
            <w:vAlign w:val="center"/>
          </w:tcPr>
          <w:p w14:paraId="7DA29358">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信用代码号</w:t>
            </w:r>
          </w:p>
        </w:tc>
        <w:tc>
          <w:tcPr>
            <w:tcW w:w="1251" w:type="pct"/>
            <w:gridSpan w:val="2"/>
            <w:vAlign w:val="center"/>
          </w:tcPr>
          <w:p w14:paraId="60FBA28F">
            <w:pPr>
              <w:spacing w:line="360" w:lineRule="auto"/>
              <w:jc w:val="center"/>
              <w:rPr>
                <w:rFonts w:hint="eastAsia" w:ascii="仿宋" w:hAnsi="仿宋" w:eastAsia="仿宋" w:cs="仿宋"/>
                <w:color w:val="auto"/>
                <w:sz w:val="20"/>
                <w:szCs w:val="20"/>
              </w:rPr>
            </w:pPr>
          </w:p>
        </w:tc>
        <w:tc>
          <w:tcPr>
            <w:tcW w:w="659" w:type="pct"/>
            <w:gridSpan w:val="2"/>
            <w:vAlign w:val="center"/>
          </w:tcPr>
          <w:p w14:paraId="30983113">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注册地址</w:t>
            </w:r>
          </w:p>
        </w:tc>
        <w:tc>
          <w:tcPr>
            <w:tcW w:w="2002" w:type="pct"/>
            <w:gridSpan w:val="3"/>
            <w:vAlign w:val="center"/>
          </w:tcPr>
          <w:p w14:paraId="599F79AC">
            <w:pPr>
              <w:spacing w:line="360" w:lineRule="auto"/>
              <w:jc w:val="center"/>
              <w:rPr>
                <w:rFonts w:hint="eastAsia" w:ascii="仿宋" w:hAnsi="仿宋" w:eastAsia="仿宋" w:cs="仿宋"/>
                <w:color w:val="auto"/>
                <w:sz w:val="20"/>
                <w:szCs w:val="20"/>
              </w:rPr>
            </w:pPr>
          </w:p>
        </w:tc>
      </w:tr>
      <w:tr w14:paraId="797B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vAlign w:val="center"/>
          </w:tcPr>
          <w:p w14:paraId="15D99DEA">
            <w:pPr>
              <w:spacing w:line="360" w:lineRule="auto"/>
              <w:jc w:val="center"/>
              <w:rPr>
                <w:rFonts w:hint="eastAsia" w:ascii="仿宋" w:hAnsi="仿宋" w:eastAsia="仿宋" w:cs="仿宋"/>
                <w:color w:val="auto"/>
                <w:sz w:val="20"/>
                <w:szCs w:val="20"/>
              </w:rPr>
            </w:pPr>
          </w:p>
        </w:tc>
        <w:tc>
          <w:tcPr>
            <w:tcW w:w="737" w:type="pct"/>
            <w:gridSpan w:val="2"/>
            <w:vAlign w:val="center"/>
          </w:tcPr>
          <w:p w14:paraId="588BC9E3">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发证机关</w:t>
            </w:r>
          </w:p>
        </w:tc>
        <w:tc>
          <w:tcPr>
            <w:tcW w:w="1251" w:type="pct"/>
            <w:gridSpan w:val="2"/>
            <w:vAlign w:val="center"/>
          </w:tcPr>
          <w:p w14:paraId="05CCE5EE">
            <w:pPr>
              <w:spacing w:line="360" w:lineRule="auto"/>
              <w:jc w:val="center"/>
              <w:rPr>
                <w:rFonts w:hint="eastAsia" w:ascii="仿宋" w:hAnsi="仿宋" w:eastAsia="仿宋" w:cs="仿宋"/>
                <w:color w:val="auto"/>
                <w:sz w:val="20"/>
                <w:szCs w:val="20"/>
              </w:rPr>
            </w:pPr>
          </w:p>
        </w:tc>
        <w:tc>
          <w:tcPr>
            <w:tcW w:w="659" w:type="pct"/>
            <w:gridSpan w:val="2"/>
            <w:vAlign w:val="center"/>
          </w:tcPr>
          <w:p w14:paraId="209D947C">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lang w:eastAsia="zh-CN"/>
              </w:rPr>
              <w:t>成立</w:t>
            </w:r>
            <w:r>
              <w:rPr>
                <w:rFonts w:hint="eastAsia" w:ascii="仿宋" w:hAnsi="仿宋" w:eastAsia="仿宋" w:cs="仿宋"/>
                <w:color w:val="auto"/>
                <w:sz w:val="20"/>
                <w:szCs w:val="20"/>
              </w:rPr>
              <w:t>日期</w:t>
            </w:r>
          </w:p>
        </w:tc>
        <w:tc>
          <w:tcPr>
            <w:tcW w:w="2002" w:type="pct"/>
            <w:gridSpan w:val="3"/>
            <w:vAlign w:val="center"/>
          </w:tcPr>
          <w:p w14:paraId="5856154A">
            <w:pPr>
              <w:spacing w:line="360" w:lineRule="auto"/>
              <w:jc w:val="center"/>
              <w:rPr>
                <w:rFonts w:hint="eastAsia" w:ascii="仿宋" w:hAnsi="仿宋" w:eastAsia="仿宋" w:cs="仿宋"/>
                <w:color w:val="auto"/>
                <w:sz w:val="20"/>
                <w:szCs w:val="20"/>
              </w:rPr>
            </w:pPr>
          </w:p>
        </w:tc>
      </w:tr>
      <w:tr w14:paraId="7608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vAlign w:val="center"/>
          </w:tcPr>
          <w:p w14:paraId="14CBB54C">
            <w:pPr>
              <w:spacing w:line="360" w:lineRule="auto"/>
              <w:jc w:val="center"/>
              <w:rPr>
                <w:rFonts w:hint="eastAsia" w:ascii="仿宋" w:hAnsi="仿宋" w:eastAsia="仿宋" w:cs="仿宋"/>
                <w:color w:val="auto"/>
                <w:sz w:val="20"/>
                <w:szCs w:val="20"/>
              </w:rPr>
            </w:pPr>
          </w:p>
        </w:tc>
        <w:tc>
          <w:tcPr>
            <w:tcW w:w="737" w:type="pct"/>
            <w:gridSpan w:val="2"/>
            <w:vAlign w:val="center"/>
          </w:tcPr>
          <w:p w14:paraId="65F6D1F0">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营业范围</w:t>
            </w:r>
          </w:p>
        </w:tc>
        <w:tc>
          <w:tcPr>
            <w:tcW w:w="3914" w:type="pct"/>
            <w:gridSpan w:val="7"/>
            <w:vAlign w:val="center"/>
          </w:tcPr>
          <w:p w14:paraId="48E0E045">
            <w:pPr>
              <w:spacing w:line="360" w:lineRule="auto"/>
              <w:jc w:val="center"/>
              <w:rPr>
                <w:rFonts w:hint="eastAsia" w:ascii="仿宋" w:hAnsi="仿宋" w:eastAsia="仿宋" w:cs="仿宋"/>
                <w:color w:val="auto"/>
                <w:sz w:val="20"/>
                <w:szCs w:val="20"/>
              </w:rPr>
            </w:pPr>
          </w:p>
        </w:tc>
      </w:tr>
      <w:tr w14:paraId="69D9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vAlign w:val="center"/>
          </w:tcPr>
          <w:p w14:paraId="4080F367">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基本开户行</w:t>
            </w:r>
          </w:p>
        </w:tc>
        <w:tc>
          <w:tcPr>
            <w:tcW w:w="1251" w:type="pct"/>
            <w:gridSpan w:val="2"/>
            <w:vAlign w:val="center"/>
          </w:tcPr>
          <w:p w14:paraId="2E069667">
            <w:pPr>
              <w:spacing w:line="360" w:lineRule="auto"/>
              <w:jc w:val="center"/>
              <w:rPr>
                <w:rFonts w:hint="eastAsia" w:ascii="仿宋" w:hAnsi="仿宋" w:eastAsia="仿宋" w:cs="仿宋"/>
                <w:color w:val="auto"/>
                <w:sz w:val="20"/>
                <w:szCs w:val="20"/>
              </w:rPr>
            </w:pPr>
          </w:p>
        </w:tc>
        <w:tc>
          <w:tcPr>
            <w:tcW w:w="659" w:type="pct"/>
            <w:gridSpan w:val="2"/>
            <w:vAlign w:val="center"/>
          </w:tcPr>
          <w:p w14:paraId="4DC4BB0B">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账号</w:t>
            </w:r>
          </w:p>
        </w:tc>
        <w:tc>
          <w:tcPr>
            <w:tcW w:w="2002" w:type="pct"/>
            <w:gridSpan w:val="3"/>
            <w:vAlign w:val="center"/>
          </w:tcPr>
          <w:p w14:paraId="0F4875BB">
            <w:pPr>
              <w:spacing w:line="360" w:lineRule="auto"/>
              <w:jc w:val="center"/>
              <w:rPr>
                <w:rFonts w:hint="eastAsia" w:ascii="仿宋" w:hAnsi="仿宋" w:eastAsia="仿宋" w:cs="仿宋"/>
                <w:color w:val="auto"/>
                <w:sz w:val="20"/>
                <w:szCs w:val="20"/>
              </w:rPr>
            </w:pPr>
          </w:p>
        </w:tc>
      </w:tr>
      <w:tr w14:paraId="769C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vAlign w:val="center"/>
          </w:tcPr>
          <w:p w14:paraId="507F9ED6">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税务登记机关</w:t>
            </w:r>
          </w:p>
        </w:tc>
        <w:tc>
          <w:tcPr>
            <w:tcW w:w="3914" w:type="pct"/>
            <w:gridSpan w:val="7"/>
            <w:vAlign w:val="center"/>
          </w:tcPr>
          <w:p w14:paraId="4AFD686F">
            <w:pPr>
              <w:spacing w:line="360" w:lineRule="auto"/>
              <w:jc w:val="center"/>
              <w:rPr>
                <w:rFonts w:hint="eastAsia" w:ascii="仿宋" w:hAnsi="仿宋" w:eastAsia="仿宋" w:cs="仿宋"/>
                <w:color w:val="auto"/>
                <w:sz w:val="20"/>
                <w:szCs w:val="20"/>
              </w:rPr>
            </w:pPr>
          </w:p>
        </w:tc>
      </w:tr>
      <w:tr w14:paraId="12FA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6503C483">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资质名称</w:t>
            </w:r>
          </w:p>
        </w:tc>
        <w:tc>
          <w:tcPr>
            <w:tcW w:w="736" w:type="pct"/>
            <w:gridSpan w:val="2"/>
            <w:vAlign w:val="center"/>
          </w:tcPr>
          <w:p w14:paraId="5C96C95A">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等级</w:t>
            </w:r>
          </w:p>
        </w:tc>
        <w:tc>
          <w:tcPr>
            <w:tcW w:w="1030" w:type="pct"/>
            <w:gridSpan w:val="2"/>
            <w:vAlign w:val="center"/>
          </w:tcPr>
          <w:p w14:paraId="1FB773E3">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发证机关</w:t>
            </w:r>
          </w:p>
        </w:tc>
        <w:tc>
          <w:tcPr>
            <w:tcW w:w="1483" w:type="pct"/>
            <w:gridSpan w:val="2"/>
            <w:vAlign w:val="center"/>
          </w:tcPr>
          <w:p w14:paraId="5BE59E69">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有效期</w:t>
            </w:r>
          </w:p>
        </w:tc>
      </w:tr>
      <w:tr w14:paraId="09A07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4211DF2D">
            <w:pPr>
              <w:spacing w:line="360" w:lineRule="auto"/>
              <w:jc w:val="center"/>
              <w:rPr>
                <w:rFonts w:hint="eastAsia" w:ascii="仿宋" w:hAnsi="仿宋" w:eastAsia="仿宋" w:cs="仿宋"/>
                <w:color w:val="auto"/>
                <w:sz w:val="20"/>
                <w:szCs w:val="20"/>
              </w:rPr>
            </w:pPr>
          </w:p>
        </w:tc>
        <w:tc>
          <w:tcPr>
            <w:tcW w:w="736" w:type="pct"/>
            <w:gridSpan w:val="2"/>
            <w:vAlign w:val="center"/>
          </w:tcPr>
          <w:p w14:paraId="42AB9378">
            <w:pPr>
              <w:spacing w:line="360" w:lineRule="auto"/>
              <w:jc w:val="center"/>
              <w:rPr>
                <w:rFonts w:hint="eastAsia" w:ascii="仿宋" w:hAnsi="仿宋" w:eastAsia="仿宋" w:cs="仿宋"/>
                <w:color w:val="auto"/>
                <w:sz w:val="20"/>
                <w:szCs w:val="20"/>
              </w:rPr>
            </w:pPr>
          </w:p>
        </w:tc>
        <w:tc>
          <w:tcPr>
            <w:tcW w:w="1030" w:type="pct"/>
            <w:gridSpan w:val="2"/>
            <w:vAlign w:val="center"/>
          </w:tcPr>
          <w:p w14:paraId="4B453F6E">
            <w:pPr>
              <w:spacing w:line="360" w:lineRule="auto"/>
              <w:jc w:val="center"/>
              <w:rPr>
                <w:rFonts w:hint="eastAsia" w:ascii="仿宋" w:hAnsi="仿宋" w:eastAsia="仿宋" w:cs="仿宋"/>
                <w:color w:val="auto"/>
                <w:sz w:val="20"/>
                <w:szCs w:val="20"/>
              </w:rPr>
            </w:pPr>
          </w:p>
        </w:tc>
        <w:tc>
          <w:tcPr>
            <w:tcW w:w="1483" w:type="pct"/>
            <w:gridSpan w:val="2"/>
            <w:vAlign w:val="center"/>
          </w:tcPr>
          <w:p w14:paraId="3A9F3AD3">
            <w:pPr>
              <w:spacing w:line="360" w:lineRule="auto"/>
              <w:jc w:val="center"/>
              <w:rPr>
                <w:rFonts w:hint="eastAsia" w:ascii="仿宋" w:hAnsi="仿宋" w:eastAsia="仿宋" w:cs="仿宋"/>
                <w:color w:val="auto"/>
                <w:sz w:val="20"/>
                <w:szCs w:val="20"/>
              </w:rPr>
            </w:pPr>
          </w:p>
        </w:tc>
      </w:tr>
      <w:tr w14:paraId="0B7D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6D27A9E0">
            <w:pPr>
              <w:spacing w:line="360" w:lineRule="auto"/>
              <w:jc w:val="center"/>
              <w:rPr>
                <w:rFonts w:hint="eastAsia" w:ascii="仿宋" w:hAnsi="仿宋" w:eastAsia="仿宋" w:cs="仿宋"/>
                <w:color w:val="auto"/>
                <w:sz w:val="20"/>
                <w:szCs w:val="20"/>
              </w:rPr>
            </w:pPr>
          </w:p>
        </w:tc>
        <w:tc>
          <w:tcPr>
            <w:tcW w:w="736" w:type="pct"/>
            <w:gridSpan w:val="2"/>
            <w:vAlign w:val="center"/>
          </w:tcPr>
          <w:p w14:paraId="25ACF515">
            <w:pPr>
              <w:spacing w:line="360" w:lineRule="auto"/>
              <w:jc w:val="center"/>
              <w:rPr>
                <w:rFonts w:hint="eastAsia" w:ascii="仿宋" w:hAnsi="仿宋" w:eastAsia="仿宋" w:cs="仿宋"/>
                <w:color w:val="auto"/>
                <w:sz w:val="20"/>
                <w:szCs w:val="20"/>
              </w:rPr>
            </w:pPr>
          </w:p>
        </w:tc>
        <w:tc>
          <w:tcPr>
            <w:tcW w:w="1030" w:type="pct"/>
            <w:gridSpan w:val="2"/>
            <w:vAlign w:val="center"/>
          </w:tcPr>
          <w:p w14:paraId="7742E019">
            <w:pPr>
              <w:spacing w:line="360" w:lineRule="auto"/>
              <w:jc w:val="center"/>
              <w:rPr>
                <w:rFonts w:hint="eastAsia" w:ascii="仿宋" w:hAnsi="仿宋" w:eastAsia="仿宋" w:cs="仿宋"/>
                <w:color w:val="auto"/>
                <w:sz w:val="20"/>
                <w:szCs w:val="20"/>
              </w:rPr>
            </w:pPr>
          </w:p>
        </w:tc>
        <w:tc>
          <w:tcPr>
            <w:tcW w:w="1483" w:type="pct"/>
            <w:gridSpan w:val="2"/>
            <w:vAlign w:val="center"/>
          </w:tcPr>
          <w:p w14:paraId="5B9C0522">
            <w:pPr>
              <w:spacing w:line="360" w:lineRule="auto"/>
              <w:jc w:val="center"/>
              <w:rPr>
                <w:rFonts w:hint="eastAsia" w:ascii="仿宋" w:hAnsi="仿宋" w:eastAsia="仿宋" w:cs="仿宋"/>
                <w:color w:val="auto"/>
                <w:sz w:val="20"/>
                <w:szCs w:val="20"/>
              </w:rPr>
            </w:pPr>
          </w:p>
        </w:tc>
      </w:tr>
      <w:tr w14:paraId="0766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74FAA659">
            <w:pPr>
              <w:spacing w:line="360" w:lineRule="auto"/>
              <w:jc w:val="center"/>
              <w:rPr>
                <w:rFonts w:hint="eastAsia" w:ascii="仿宋" w:hAnsi="仿宋" w:eastAsia="仿宋" w:cs="仿宋"/>
                <w:color w:val="auto"/>
                <w:sz w:val="20"/>
                <w:szCs w:val="20"/>
              </w:rPr>
            </w:pPr>
          </w:p>
        </w:tc>
        <w:tc>
          <w:tcPr>
            <w:tcW w:w="736" w:type="pct"/>
            <w:gridSpan w:val="2"/>
            <w:vAlign w:val="center"/>
          </w:tcPr>
          <w:p w14:paraId="4ECC8943">
            <w:pPr>
              <w:spacing w:line="360" w:lineRule="auto"/>
              <w:jc w:val="center"/>
              <w:rPr>
                <w:rFonts w:hint="eastAsia" w:ascii="仿宋" w:hAnsi="仿宋" w:eastAsia="仿宋" w:cs="仿宋"/>
                <w:color w:val="auto"/>
                <w:sz w:val="20"/>
                <w:szCs w:val="20"/>
              </w:rPr>
            </w:pPr>
          </w:p>
        </w:tc>
        <w:tc>
          <w:tcPr>
            <w:tcW w:w="1030" w:type="pct"/>
            <w:gridSpan w:val="2"/>
            <w:vAlign w:val="center"/>
          </w:tcPr>
          <w:p w14:paraId="17BA9C98">
            <w:pPr>
              <w:spacing w:line="360" w:lineRule="auto"/>
              <w:jc w:val="center"/>
              <w:rPr>
                <w:rFonts w:hint="eastAsia" w:ascii="仿宋" w:hAnsi="仿宋" w:eastAsia="仿宋" w:cs="仿宋"/>
                <w:color w:val="auto"/>
                <w:sz w:val="20"/>
                <w:szCs w:val="20"/>
              </w:rPr>
            </w:pPr>
          </w:p>
        </w:tc>
        <w:tc>
          <w:tcPr>
            <w:tcW w:w="1483" w:type="pct"/>
            <w:gridSpan w:val="2"/>
            <w:vAlign w:val="center"/>
          </w:tcPr>
          <w:p w14:paraId="6D16311B">
            <w:pPr>
              <w:spacing w:line="360" w:lineRule="auto"/>
              <w:jc w:val="center"/>
              <w:rPr>
                <w:rFonts w:hint="eastAsia" w:ascii="仿宋" w:hAnsi="仿宋" w:eastAsia="仿宋" w:cs="仿宋"/>
                <w:color w:val="auto"/>
                <w:sz w:val="20"/>
                <w:szCs w:val="20"/>
              </w:rPr>
            </w:pPr>
          </w:p>
        </w:tc>
      </w:tr>
      <w:tr w14:paraId="1FCC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0FD3D783">
            <w:pPr>
              <w:spacing w:line="360" w:lineRule="auto"/>
              <w:jc w:val="center"/>
              <w:rPr>
                <w:rFonts w:hint="eastAsia" w:ascii="仿宋" w:hAnsi="仿宋" w:eastAsia="仿宋" w:cs="仿宋"/>
                <w:color w:val="auto"/>
                <w:sz w:val="20"/>
                <w:szCs w:val="20"/>
              </w:rPr>
            </w:pPr>
          </w:p>
        </w:tc>
        <w:tc>
          <w:tcPr>
            <w:tcW w:w="736" w:type="pct"/>
            <w:gridSpan w:val="2"/>
            <w:vAlign w:val="center"/>
          </w:tcPr>
          <w:p w14:paraId="4CFF7922">
            <w:pPr>
              <w:spacing w:line="360" w:lineRule="auto"/>
              <w:jc w:val="center"/>
              <w:rPr>
                <w:rFonts w:hint="eastAsia" w:ascii="仿宋" w:hAnsi="仿宋" w:eastAsia="仿宋" w:cs="仿宋"/>
                <w:color w:val="auto"/>
                <w:sz w:val="20"/>
                <w:szCs w:val="20"/>
              </w:rPr>
            </w:pPr>
          </w:p>
        </w:tc>
        <w:tc>
          <w:tcPr>
            <w:tcW w:w="1030" w:type="pct"/>
            <w:gridSpan w:val="2"/>
            <w:vAlign w:val="center"/>
          </w:tcPr>
          <w:p w14:paraId="7FD6DE32">
            <w:pPr>
              <w:spacing w:line="360" w:lineRule="auto"/>
              <w:jc w:val="center"/>
              <w:rPr>
                <w:rFonts w:hint="eastAsia" w:ascii="仿宋" w:hAnsi="仿宋" w:eastAsia="仿宋" w:cs="仿宋"/>
                <w:color w:val="auto"/>
                <w:sz w:val="20"/>
                <w:szCs w:val="20"/>
              </w:rPr>
            </w:pPr>
          </w:p>
        </w:tc>
        <w:tc>
          <w:tcPr>
            <w:tcW w:w="1483" w:type="pct"/>
            <w:gridSpan w:val="2"/>
            <w:vAlign w:val="center"/>
          </w:tcPr>
          <w:p w14:paraId="711723FD">
            <w:pPr>
              <w:spacing w:line="360" w:lineRule="auto"/>
              <w:jc w:val="center"/>
              <w:rPr>
                <w:rFonts w:hint="eastAsia" w:ascii="仿宋" w:hAnsi="仿宋" w:eastAsia="仿宋" w:cs="仿宋"/>
                <w:color w:val="auto"/>
                <w:sz w:val="20"/>
                <w:szCs w:val="20"/>
              </w:rPr>
            </w:pPr>
          </w:p>
        </w:tc>
      </w:tr>
      <w:tr w14:paraId="70B3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079B6F4E">
            <w:pPr>
              <w:spacing w:line="360" w:lineRule="auto"/>
              <w:jc w:val="center"/>
              <w:rPr>
                <w:rFonts w:hint="eastAsia" w:ascii="仿宋" w:hAnsi="仿宋" w:eastAsia="仿宋" w:cs="仿宋"/>
                <w:color w:val="auto"/>
                <w:sz w:val="20"/>
                <w:szCs w:val="20"/>
              </w:rPr>
            </w:pPr>
          </w:p>
        </w:tc>
        <w:tc>
          <w:tcPr>
            <w:tcW w:w="736" w:type="pct"/>
            <w:gridSpan w:val="2"/>
            <w:vAlign w:val="center"/>
          </w:tcPr>
          <w:p w14:paraId="7109B04A">
            <w:pPr>
              <w:spacing w:line="360" w:lineRule="auto"/>
              <w:jc w:val="center"/>
              <w:rPr>
                <w:rFonts w:hint="eastAsia" w:ascii="仿宋" w:hAnsi="仿宋" w:eastAsia="仿宋" w:cs="仿宋"/>
                <w:color w:val="auto"/>
                <w:sz w:val="20"/>
                <w:szCs w:val="20"/>
              </w:rPr>
            </w:pPr>
          </w:p>
        </w:tc>
        <w:tc>
          <w:tcPr>
            <w:tcW w:w="1030" w:type="pct"/>
            <w:gridSpan w:val="2"/>
            <w:vAlign w:val="center"/>
          </w:tcPr>
          <w:p w14:paraId="1BBD067D">
            <w:pPr>
              <w:spacing w:line="360" w:lineRule="auto"/>
              <w:jc w:val="center"/>
              <w:rPr>
                <w:rFonts w:hint="eastAsia" w:ascii="仿宋" w:hAnsi="仿宋" w:eastAsia="仿宋" w:cs="仿宋"/>
                <w:color w:val="auto"/>
                <w:sz w:val="20"/>
                <w:szCs w:val="20"/>
              </w:rPr>
            </w:pPr>
          </w:p>
        </w:tc>
        <w:tc>
          <w:tcPr>
            <w:tcW w:w="1483" w:type="pct"/>
            <w:gridSpan w:val="2"/>
            <w:vAlign w:val="center"/>
          </w:tcPr>
          <w:p w14:paraId="3DAEA9C6">
            <w:pPr>
              <w:spacing w:line="360" w:lineRule="auto"/>
              <w:jc w:val="center"/>
              <w:rPr>
                <w:rFonts w:hint="eastAsia" w:ascii="仿宋" w:hAnsi="仿宋" w:eastAsia="仿宋" w:cs="仿宋"/>
                <w:color w:val="auto"/>
                <w:sz w:val="20"/>
                <w:szCs w:val="20"/>
              </w:rPr>
            </w:pPr>
          </w:p>
        </w:tc>
      </w:tr>
      <w:tr w14:paraId="06F5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vAlign w:val="center"/>
          </w:tcPr>
          <w:p w14:paraId="416D774C">
            <w:pPr>
              <w:spacing w:line="360" w:lineRule="auto"/>
              <w:jc w:val="center"/>
              <w:rPr>
                <w:rFonts w:hint="eastAsia" w:ascii="仿宋" w:hAnsi="仿宋" w:eastAsia="仿宋" w:cs="仿宋"/>
                <w:color w:val="auto"/>
                <w:sz w:val="20"/>
                <w:szCs w:val="20"/>
              </w:rPr>
            </w:pPr>
            <w:r>
              <w:rPr>
                <w:rFonts w:hint="eastAsia" w:ascii="仿宋" w:hAnsi="仿宋" w:eastAsia="仿宋" w:cs="仿宋"/>
                <w:color w:val="auto"/>
                <w:sz w:val="20"/>
                <w:szCs w:val="20"/>
              </w:rPr>
              <w:t>备注</w:t>
            </w:r>
          </w:p>
        </w:tc>
        <w:tc>
          <w:tcPr>
            <w:tcW w:w="4135" w:type="pct"/>
            <w:gridSpan w:val="8"/>
            <w:vAlign w:val="center"/>
          </w:tcPr>
          <w:p w14:paraId="1F8686FD">
            <w:pPr>
              <w:spacing w:line="360" w:lineRule="auto"/>
              <w:jc w:val="center"/>
              <w:rPr>
                <w:rFonts w:hint="eastAsia" w:ascii="仿宋" w:hAnsi="仿宋" w:eastAsia="仿宋" w:cs="仿宋"/>
                <w:color w:val="auto"/>
                <w:sz w:val="20"/>
                <w:szCs w:val="20"/>
              </w:rPr>
            </w:pPr>
          </w:p>
        </w:tc>
      </w:tr>
    </w:tbl>
    <w:p w14:paraId="0B7F44F5">
      <w:pPr>
        <w:spacing w:line="360" w:lineRule="auto"/>
        <w:rPr>
          <w:rFonts w:ascii="宋体" w:hAnsi="宋体" w:eastAsia="宋体" w:cs="宋体"/>
          <w:b/>
          <w:color w:val="auto"/>
          <w:sz w:val="24"/>
        </w:rPr>
      </w:pPr>
    </w:p>
    <w:p w14:paraId="2C85352F">
      <w:pPr>
        <w:rPr>
          <w:rFonts w:ascii="宋体" w:hAnsi="宋体" w:eastAsia="宋体" w:cs="宋体"/>
          <w:color w:val="auto"/>
        </w:rPr>
      </w:pPr>
    </w:p>
    <w:p w14:paraId="0D561F2C">
      <w:pPr>
        <w:spacing w:line="360" w:lineRule="auto"/>
        <w:rPr>
          <w:rFonts w:hint="eastAsia" w:ascii="仿宋_GB2312" w:hAnsi="仿宋_GB2312" w:eastAsia="仿宋_GB2312" w:cs="仿宋_GB2312"/>
          <w:b/>
          <w:bCs/>
          <w:snapToGrid/>
          <w:color w:val="auto"/>
          <w:sz w:val="22"/>
          <w:szCs w:val="22"/>
          <w:lang w:val="en-US" w:eastAsia="zh-CN"/>
        </w:rPr>
      </w:pPr>
      <w:r>
        <w:rPr>
          <w:rFonts w:hint="eastAsia" w:ascii="宋体" w:hAnsi="宋体" w:eastAsia="宋体" w:cs="宋体"/>
          <w:b/>
          <w:color w:val="auto"/>
          <w:sz w:val="24"/>
          <w:lang w:eastAsia="zh-CN"/>
        </w:rPr>
        <w:br w:type="page"/>
      </w:r>
      <w:r>
        <w:rPr>
          <w:rFonts w:hint="eastAsia" w:ascii="仿宋_GB2312" w:hAnsi="仿宋_GB2312" w:eastAsia="仿宋_GB2312" w:cs="仿宋_GB2312"/>
          <w:b/>
          <w:bCs/>
          <w:snapToGrid/>
          <w:color w:val="auto"/>
          <w:sz w:val="22"/>
          <w:szCs w:val="22"/>
          <w:lang w:val="en-US" w:eastAsia="zh-CN"/>
        </w:rPr>
        <w:t>以下相关资料需提供加盖公章的复印件：</w:t>
      </w:r>
    </w:p>
    <w:p w14:paraId="3BF69F52">
      <w:pPr>
        <w:spacing w:line="360" w:lineRule="auto"/>
        <w:rPr>
          <w:rFonts w:hint="eastAsia" w:ascii="仿宋_GB2312" w:hAnsi="仿宋_GB2312" w:eastAsia="仿宋_GB2312" w:cs="仿宋_GB2312"/>
          <w:b/>
          <w:bCs/>
          <w:snapToGrid/>
          <w:color w:val="auto"/>
          <w:sz w:val="22"/>
          <w:szCs w:val="22"/>
          <w:lang w:val="en-US" w:eastAsia="zh-CN"/>
        </w:rPr>
      </w:pPr>
      <w:r>
        <w:rPr>
          <w:rFonts w:hint="eastAsia" w:ascii="仿宋_GB2312" w:hAnsi="仿宋_GB2312" w:eastAsia="仿宋_GB2312" w:cs="仿宋_GB2312"/>
          <w:b/>
          <w:bCs/>
          <w:snapToGrid/>
          <w:color w:val="auto"/>
          <w:sz w:val="22"/>
          <w:szCs w:val="22"/>
          <w:lang w:val="en-US" w:eastAsia="zh-CN"/>
        </w:rPr>
        <w:t>（1）基本资格条件：符合《中华人民共和国政府采购法》第二十二条的规定</w:t>
      </w:r>
    </w:p>
    <w:p w14:paraId="381D1F88">
      <w:pPr>
        <w:pStyle w:val="11"/>
        <w:rPr>
          <w:rFonts w:hint="eastAsia" w:ascii="仿宋_GB2312" w:hAnsi="仿宋_GB2312" w:eastAsia="仿宋_GB2312" w:cs="仿宋_GB2312"/>
          <w:b/>
          <w:bCs/>
          <w:snapToGrid/>
          <w:color w:val="auto"/>
          <w:sz w:val="20"/>
          <w:szCs w:val="20"/>
          <w:lang w:val="en-US" w:eastAsia="zh-CN" w:bidi="ar-SA"/>
        </w:rPr>
      </w:pPr>
      <w:r>
        <w:rPr>
          <w:rFonts w:hint="eastAsia" w:ascii="仿宋_GB2312" w:hAnsi="仿宋_GB2312" w:eastAsia="仿宋_GB2312" w:cs="仿宋_GB2312"/>
          <w:b/>
          <w:bCs/>
          <w:snapToGrid/>
          <w:color w:val="auto"/>
          <w:sz w:val="20"/>
          <w:szCs w:val="20"/>
          <w:lang w:val="en-US" w:eastAsia="zh-CN" w:bidi="ar-SA"/>
        </w:rPr>
        <w:t>1、有效的主体资格证明：提供具有独立承担民事责任能力的法人、其他组织或自然人，并出具合法有效的相关证明材料；</w:t>
      </w:r>
    </w:p>
    <w:p w14:paraId="661AABC6">
      <w:pPr>
        <w:pStyle w:val="7"/>
        <w:wordWrap w:val="0"/>
        <w:autoSpaceDE/>
        <w:autoSpaceDN/>
        <w:adjustRightInd/>
        <w:snapToGrid/>
        <w:spacing w:before="0" w:beforeAutospacing="0" w:after="0" w:afterAutospacing="0" w:line="460" w:lineRule="exact"/>
        <w:ind w:firstLine="482" w:firstLineChars="200"/>
        <w:jc w:val="both"/>
        <w:rPr>
          <w:rFonts w:hint="eastAsia" w:eastAsia="宋体"/>
          <w:b/>
          <w:color w:val="auto"/>
          <w:lang w:eastAsia="zh-CN"/>
        </w:rPr>
      </w:pPr>
    </w:p>
    <w:p w14:paraId="550FB282">
      <w:pPr>
        <w:spacing w:line="360" w:lineRule="auto"/>
        <w:ind w:firstLine="482" w:firstLineChars="200"/>
        <w:rPr>
          <w:rFonts w:hint="eastAsia" w:ascii="宋体" w:hAnsi="宋体" w:eastAsia="宋体" w:cs="宋体"/>
          <w:b/>
          <w:bCs/>
          <w:sz w:val="24"/>
          <w:szCs w:val="24"/>
          <w:lang w:eastAsia="zh-CN"/>
        </w:rPr>
      </w:pPr>
    </w:p>
    <w:p w14:paraId="210BBDF1">
      <w:pP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br w:type="page"/>
      </w:r>
    </w:p>
    <w:p w14:paraId="076BCCD1">
      <w:pPr>
        <w:pStyle w:val="11"/>
        <w:rPr>
          <w:b/>
          <w:bCs/>
        </w:rPr>
      </w:pPr>
      <w:r>
        <w:rPr>
          <w:rFonts w:ascii="仿宋_GB2312" w:hAnsi="仿宋_GB2312" w:eastAsia="仿宋_GB2312" w:cs="仿宋_GB2312"/>
          <w:b/>
          <w:bCs/>
        </w:rPr>
        <w:t>2、财务状况证明：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14:paraId="536798F1">
      <w:pPr>
        <w:rPr>
          <w:rFonts w:hint="eastAsia" w:eastAsia="宋体"/>
          <w:b/>
          <w:bCs/>
          <w:color w:val="auto"/>
          <w:lang w:eastAsia="zh-CN"/>
        </w:rPr>
      </w:pPr>
      <w:r>
        <w:rPr>
          <w:rFonts w:hint="eastAsia" w:eastAsia="宋体"/>
          <w:b/>
          <w:bCs/>
          <w:color w:val="auto"/>
          <w:lang w:eastAsia="zh-CN"/>
        </w:rPr>
        <w:br w:type="page"/>
      </w:r>
    </w:p>
    <w:p w14:paraId="2FB5263C">
      <w:pPr>
        <w:pStyle w:val="11"/>
        <w:rPr>
          <w:b/>
          <w:bCs/>
        </w:rPr>
      </w:pPr>
      <w:r>
        <w:rPr>
          <w:rFonts w:ascii="仿宋_GB2312" w:hAnsi="仿宋_GB2312" w:eastAsia="仿宋_GB2312" w:cs="仿宋_GB2312"/>
          <w:b/>
          <w:bCs/>
        </w:rPr>
        <w:t>3、税收缴纳证明：提供2025年</w:t>
      </w:r>
      <w:r>
        <w:rPr>
          <w:rFonts w:hint="eastAsia" w:ascii="仿宋_GB2312" w:hAnsi="仿宋_GB2312" w:eastAsia="仿宋_GB2312" w:cs="仿宋_GB2312"/>
          <w:b/>
          <w:bCs/>
          <w:lang w:val="en-US" w:eastAsia="zh-CN"/>
        </w:rPr>
        <w:t>8</w:t>
      </w:r>
      <w:r>
        <w:rPr>
          <w:rFonts w:ascii="仿宋_GB2312" w:hAnsi="仿宋_GB2312" w:eastAsia="仿宋_GB2312" w:cs="仿宋_GB2312"/>
          <w:b/>
          <w:bCs/>
        </w:rPr>
        <w:t>月1日至今已缴纳任意一个月的纳税证明或完税证明（任意税种），依法免税的单位应提供相关证明材料；</w:t>
      </w:r>
    </w:p>
    <w:p w14:paraId="0D27CBF3">
      <w:pP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br w:type="page"/>
      </w:r>
    </w:p>
    <w:p w14:paraId="2433A8E0">
      <w:pPr>
        <w:pStyle w:val="11"/>
        <w:rPr>
          <w:b/>
          <w:bCs/>
        </w:rPr>
      </w:pPr>
      <w:r>
        <w:rPr>
          <w:rFonts w:ascii="仿宋_GB2312" w:hAnsi="仿宋_GB2312" w:eastAsia="仿宋_GB2312" w:cs="仿宋_GB2312"/>
          <w:b/>
          <w:bCs/>
        </w:rPr>
        <w:t>4、社会保障资金缴纳证明：提供2025年</w:t>
      </w:r>
      <w:r>
        <w:rPr>
          <w:rFonts w:hint="eastAsia" w:ascii="仿宋_GB2312" w:hAnsi="仿宋_GB2312" w:eastAsia="仿宋_GB2312" w:cs="仿宋_GB2312"/>
          <w:b/>
          <w:bCs/>
          <w:lang w:val="en-US" w:eastAsia="zh-CN"/>
        </w:rPr>
        <w:t>8</w:t>
      </w:r>
      <w:r>
        <w:rPr>
          <w:rFonts w:ascii="仿宋_GB2312" w:hAnsi="仿宋_GB2312" w:eastAsia="仿宋_GB2312" w:cs="仿宋_GB2312"/>
          <w:b/>
          <w:bCs/>
        </w:rPr>
        <w:t>月1日至今已缴纳任意一个月的社会保障资金缴存单据或社保机构开具的社会保险参保缴费情况证明，依法不需要缴纳社会保障资金的单位应提供相关证明材料；</w:t>
      </w:r>
    </w:p>
    <w:p w14:paraId="4BFE3154">
      <w:pPr>
        <w:pStyle w:val="11"/>
        <w:rPr>
          <w:rFonts w:hint="eastAsia" w:eastAsia="仿宋_GB2312"/>
          <w:lang w:eastAsia="zh-CN"/>
        </w:rPr>
      </w:pPr>
    </w:p>
    <w:p w14:paraId="51D59F93">
      <w:pP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br w:type="page"/>
      </w:r>
    </w:p>
    <w:p w14:paraId="3C6881CB">
      <w:pPr>
        <w:pStyle w:val="11"/>
        <w:rPr>
          <w:b/>
          <w:bCs/>
        </w:rPr>
      </w:pPr>
      <w:r>
        <w:rPr>
          <w:rFonts w:ascii="仿宋_GB2312" w:hAnsi="仿宋_GB2312" w:eastAsia="仿宋_GB2312" w:cs="仿宋_GB2312"/>
          <w:b/>
          <w:bCs/>
        </w:rPr>
        <w:t>5、无重大违法记录声明：参加政府采购活动前三年内，在经营活动中没有重大违法记录的书面声明（成立时间至提交响应文件截止时间不足三年的可提供成立至今的书面声明）；</w:t>
      </w:r>
    </w:p>
    <w:p w14:paraId="7A89738F">
      <w:pPr>
        <w:spacing w:line="360" w:lineRule="auto"/>
        <w:jc w:val="center"/>
        <w:rPr>
          <w:rFonts w:hint="eastAsia" w:ascii="方正仿宋_GB2312" w:hAnsi="方正仿宋_GB2312" w:eastAsia="方正仿宋_GB2312" w:cs="方正仿宋_GB2312"/>
          <w:b/>
          <w:color w:val="auto"/>
          <w:sz w:val="20"/>
          <w:szCs w:val="20"/>
          <w:highlight w:val="none"/>
          <w:lang w:eastAsia="zh-CN"/>
        </w:rPr>
      </w:pPr>
    </w:p>
    <w:p w14:paraId="1406997A">
      <w:pPr>
        <w:spacing w:line="360" w:lineRule="auto"/>
        <w:jc w:val="center"/>
        <w:rPr>
          <w:rFonts w:hint="eastAsia" w:ascii="方正仿宋_GB2312" w:hAnsi="方正仿宋_GB2312" w:eastAsia="方正仿宋_GB2312" w:cs="方正仿宋_GB2312"/>
          <w:b/>
          <w:color w:val="auto"/>
          <w:sz w:val="20"/>
          <w:szCs w:val="20"/>
          <w:highlight w:val="none"/>
          <w:lang w:eastAsia="zh-CN"/>
        </w:rPr>
      </w:pPr>
    </w:p>
    <w:p w14:paraId="46FE470D">
      <w:pPr>
        <w:spacing w:line="360" w:lineRule="auto"/>
        <w:jc w:val="center"/>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参加政府采购活动前三年内在经营活动中没有重大违法记录的书面声明</w:t>
      </w:r>
    </w:p>
    <w:p w14:paraId="3F503FB2">
      <w:pPr>
        <w:spacing w:line="360" w:lineRule="auto"/>
        <w:jc w:val="center"/>
        <w:rPr>
          <w:rFonts w:hint="eastAsia" w:ascii="方正仿宋_GB2312" w:hAnsi="方正仿宋_GB2312" w:eastAsia="方正仿宋_GB2312" w:cs="方正仿宋_GB2312"/>
          <w:b/>
          <w:color w:val="auto"/>
          <w:sz w:val="20"/>
          <w:szCs w:val="20"/>
          <w:highlight w:val="none"/>
          <w:lang w:eastAsia="zh-CN"/>
        </w:rPr>
      </w:pPr>
    </w:p>
    <w:p w14:paraId="7E9B6408">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rPr>
      </w:pPr>
      <w:r>
        <w:rPr>
          <w:rFonts w:hint="eastAsia" w:ascii="方正仿宋_GB2312" w:hAnsi="方正仿宋_GB2312" w:eastAsia="方正仿宋_GB2312" w:cs="方正仿宋_GB2312"/>
          <w:color w:val="000000"/>
          <w:kern w:val="0"/>
          <w:sz w:val="20"/>
          <w:szCs w:val="20"/>
          <w:highlight w:val="none"/>
        </w:rPr>
        <w:t>致：</w:t>
      </w:r>
      <w:r>
        <w:rPr>
          <w:rFonts w:hint="eastAsia" w:ascii="方正仿宋_GB2312" w:hAnsi="方正仿宋_GB2312" w:eastAsia="方正仿宋_GB2312" w:cs="方正仿宋_GB2312"/>
          <w:color w:val="000000"/>
          <w:kern w:val="0"/>
          <w:sz w:val="20"/>
          <w:szCs w:val="20"/>
          <w:highlight w:val="none"/>
          <w:u w:val="single"/>
        </w:rPr>
        <w:t xml:space="preserve">            </w:t>
      </w:r>
      <w:r>
        <w:rPr>
          <w:rFonts w:hint="eastAsia" w:ascii="方正仿宋_GB2312" w:hAnsi="方正仿宋_GB2312" w:eastAsia="方正仿宋_GB2312" w:cs="方正仿宋_GB2312"/>
          <w:color w:val="000000"/>
          <w:kern w:val="0"/>
          <w:sz w:val="20"/>
          <w:szCs w:val="20"/>
          <w:highlight w:val="none"/>
        </w:rPr>
        <w:t>(采购代理机构)</w:t>
      </w:r>
    </w:p>
    <w:p w14:paraId="48F2B96D">
      <w:pPr>
        <w:spacing w:line="480" w:lineRule="auto"/>
        <w:ind w:firstLine="400" w:firstLineChars="200"/>
        <w:jc w:val="lef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我单位声明参加本次政府采购活动前三年内，在经营活动中没有重大违法记录，以及未被列入失信被执行人、未在重大税收违法案件当事人名单及政府采购严重违法失信行为记录名单中。</w:t>
      </w:r>
    </w:p>
    <w:p w14:paraId="77597CBA">
      <w:pPr>
        <w:spacing w:line="480" w:lineRule="auto"/>
        <w:ind w:firstLine="200" w:firstLineChars="100"/>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我单位</w:t>
      </w:r>
      <w:r>
        <w:rPr>
          <w:rFonts w:hint="eastAsia" w:ascii="方正仿宋_GB2312" w:hAnsi="方正仿宋_GB2312" w:eastAsia="方正仿宋_GB2312" w:cs="方正仿宋_GB2312"/>
          <w:sz w:val="20"/>
          <w:szCs w:val="20"/>
          <w:highlight w:val="none"/>
        </w:rPr>
        <w:t>法人、出资人、参股人无招标方在职工作人员</w:t>
      </w:r>
      <w:r>
        <w:rPr>
          <w:rFonts w:hint="eastAsia" w:ascii="方正仿宋_GB2312" w:hAnsi="方正仿宋_GB2312" w:eastAsia="方正仿宋_GB2312" w:cs="方正仿宋_GB2312"/>
          <w:sz w:val="20"/>
          <w:szCs w:val="20"/>
          <w:highlight w:val="none"/>
          <w:lang w:eastAsia="zh-CN"/>
        </w:rPr>
        <w:t>。</w:t>
      </w:r>
    </w:p>
    <w:p w14:paraId="1A5A15F8">
      <w:pPr>
        <w:pStyle w:val="8"/>
        <w:ind w:left="0" w:leftChars="0" w:firstLine="400" w:firstLineChars="200"/>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rPr>
        <w:t>如有不实，我方将无条件地退出本项目的采购活动，并遵照《政府采购法》有关“提供虚假材料的规定”接受处罚</w:t>
      </w:r>
      <w:r>
        <w:rPr>
          <w:rFonts w:hint="eastAsia" w:ascii="方正仿宋_GB2312" w:hAnsi="方正仿宋_GB2312" w:eastAsia="方正仿宋_GB2312" w:cs="方正仿宋_GB2312"/>
          <w:sz w:val="20"/>
          <w:szCs w:val="20"/>
          <w:highlight w:val="none"/>
          <w:lang w:eastAsia="zh-CN"/>
        </w:rPr>
        <w:t>。</w:t>
      </w:r>
    </w:p>
    <w:p w14:paraId="5CC4FB8F">
      <w:pPr>
        <w:widowControl/>
        <w:spacing w:line="800" w:lineRule="exact"/>
        <w:jc w:val="left"/>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rPr>
        <w:t xml:space="preserve">     特此声明!</w:t>
      </w:r>
    </w:p>
    <w:p w14:paraId="62B34364">
      <w:pPr>
        <w:outlineLvl w:val="9"/>
        <w:rPr>
          <w:rFonts w:hint="eastAsia" w:ascii="方正仿宋_GB2312" w:hAnsi="方正仿宋_GB2312" w:eastAsia="方正仿宋_GB2312" w:cs="方正仿宋_GB2312"/>
          <w:sz w:val="20"/>
          <w:szCs w:val="20"/>
          <w:highlight w:val="none"/>
          <w:lang w:eastAsia="zh-CN"/>
        </w:rPr>
      </w:pPr>
    </w:p>
    <w:p w14:paraId="2673CAC4">
      <w:pPr>
        <w:spacing w:line="480" w:lineRule="auto"/>
        <w:rPr>
          <w:rFonts w:hint="eastAsia" w:ascii="方正仿宋_GB2312" w:hAnsi="方正仿宋_GB2312" w:eastAsia="方正仿宋_GB2312" w:cs="方正仿宋_GB2312"/>
          <w:color w:val="auto"/>
          <w:sz w:val="20"/>
          <w:szCs w:val="20"/>
          <w:highlight w:val="none"/>
          <w:lang w:eastAsia="zh-CN"/>
        </w:rPr>
      </w:pPr>
    </w:p>
    <w:p w14:paraId="51FC1D4F">
      <w:pPr>
        <w:spacing w:line="480" w:lineRule="auto"/>
        <w:rPr>
          <w:rFonts w:hint="eastAsia" w:ascii="方正仿宋_GB2312" w:hAnsi="方正仿宋_GB2312" w:eastAsia="方正仿宋_GB2312" w:cs="方正仿宋_GB2312"/>
          <w:color w:val="auto"/>
          <w:sz w:val="20"/>
          <w:szCs w:val="20"/>
          <w:highlight w:val="none"/>
          <w:lang w:eastAsia="zh-CN"/>
        </w:rPr>
      </w:pPr>
    </w:p>
    <w:p w14:paraId="7BAE0D1A">
      <w:pPr>
        <w:spacing w:line="48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(盖章)</w:t>
      </w:r>
    </w:p>
    <w:p w14:paraId="4A16DCF0">
      <w:pPr>
        <w:spacing w:line="48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法定代表人或授权代表：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220296C5">
      <w:pPr>
        <w:spacing w:line="480" w:lineRule="auto"/>
        <w:ind w:firstLine="3000" w:firstLineChars="15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0AF28522">
      <w:pPr>
        <w:spacing w:line="360" w:lineRule="auto"/>
        <w:rPr>
          <w:rFonts w:hint="eastAsia" w:ascii="方正仿宋_GB2312" w:hAnsi="方正仿宋_GB2312" w:eastAsia="方正仿宋_GB2312" w:cs="方正仿宋_GB2312"/>
          <w:b/>
          <w:color w:val="auto"/>
          <w:sz w:val="20"/>
          <w:szCs w:val="20"/>
          <w:highlight w:val="none"/>
          <w:lang w:eastAsia="zh-CN"/>
        </w:rPr>
      </w:pPr>
    </w:p>
    <w:p w14:paraId="5E6B7419">
      <w:pPr>
        <w:rPr>
          <w:rFonts w:ascii="仿宋_GB2312" w:hAnsi="仿宋_GB2312" w:eastAsia="仿宋_GB2312" w:cs="仿宋_GB2312"/>
        </w:rPr>
      </w:pPr>
      <w:r>
        <w:rPr>
          <w:rFonts w:hint="eastAsia" w:ascii="方正仿宋_GB2312" w:hAnsi="方正仿宋_GB2312" w:eastAsia="方正仿宋_GB2312" w:cs="方正仿宋_GB2312"/>
          <w:b/>
          <w:bCs/>
          <w:color w:val="auto"/>
          <w:sz w:val="20"/>
          <w:szCs w:val="20"/>
          <w:highlight w:val="none"/>
          <w:lang w:eastAsia="zh-CN"/>
        </w:rPr>
        <w:t>注：成立不足三年的供应商提供自成立之日起至开标之日止的无重大违法记录声明。</w:t>
      </w:r>
    </w:p>
    <w:p w14:paraId="6F63E118">
      <w:pPr>
        <w:rPr>
          <w:rFonts w:ascii="仿宋_GB2312" w:hAnsi="仿宋_GB2312" w:eastAsia="仿宋_GB2312" w:cs="仿宋_GB2312"/>
        </w:rPr>
      </w:pPr>
      <w:r>
        <w:rPr>
          <w:rFonts w:ascii="仿宋_GB2312" w:hAnsi="仿宋_GB2312" w:eastAsia="仿宋_GB2312" w:cs="仿宋_GB2312"/>
        </w:rPr>
        <w:br w:type="page"/>
      </w:r>
    </w:p>
    <w:p w14:paraId="3717C105">
      <w:pPr>
        <w:pStyle w:val="11"/>
        <w:rPr>
          <w:rFonts w:ascii="仿宋_GB2312" w:hAnsi="仿宋_GB2312" w:eastAsia="仿宋_GB2312" w:cs="仿宋_GB2312"/>
          <w:b/>
          <w:bCs/>
        </w:rPr>
      </w:pPr>
      <w:r>
        <w:rPr>
          <w:rFonts w:ascii="仿宋_GB2312" w:hAnsi="仿宋_GB2312" w:eastAsia="仿宋_GB2312" w:cs="仿宋_GB2312"/>
          <w:b/>
          <w:bCs/>
        </w:rPr>
        <w:t>6、专业技术能力证明：提供具有履行合同所必需的设备和专业技术能力的承诺；</w:t>
      </w:r>
    </w:p>
    <w:p w14:paraId="4D39BF05">
      <w:pPr>
        <w:pStyle w:val="5"/>
        <w:spacing w:line="360" w:lineRule="auto"/>
        <w:jc w:val="center"/>
        <w:rPr>
          <w:rFonts w:hint="eastAsia" w:ascii="方正仿宋_GB2312" w:hAnsi="方正仿宋_GB2312" w:eastAsia="方正仿宋_GB2312" w:cs="方正仿宋_GB2312"/>
          <w:b/>
          <w:bCs/>
          <w:color w:val="auto"/>
          <w:sz w:val="20"/>
          <w:szCs w:val="20"/>
          <w:highlight w:val="none"/>
          <w:lang w:eastAsia="zh-CN"/>
        </w:rPr>
      </w:pPr>
    </w:p>
    <w:p w14:paraId="22AD3BBF">
      <w:pPr>
        <w:pStyle w:val="5"/>
        <w:spacing w:line="360" w:lineRule="auto"/>
        <w:jc w:val="cente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具有履行合同所必需的设备和专业技术能力的承诺</w:t>
      </w:r>
    </w:p>
    <w:p w14:paraId="7FFF5498">
      <w:pPr>
        <w:spacing w:line="360" w:lineRule="auto"/>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u w:val="single"/>
          <w:lang w:eastAsia="zh-CN"/>
        </w:rPr>
        <w:t xml:space="preserve">               （采购人名称）</w:t>
      </w:r>
      <w:r>
        <w:rPr>
          <w:rFonts w:hint="eastAsia" w:ascii="方正仿宋_GB2312" w:hAnsi="方正仿宋_GB2312" w:eastAsia="方正仿宋_GB2312" w:cs="方正仿宋_GB2312"/>
          <w:color w:val="auto"/>
          <w:spacing w:val="4"/>
          <w:sz w:val="20"/>
          <w:szCs w:val="20"/>
          <w:highlight w:val="none"/>
          <w:lang w:eastAsia="zh-CN"/>
        </w:rPr>
        <w:t>：</w:t>
      </w:r>
    </w:p>
    <w:p w14:paraId="0D3A7EAA">
      <w:pPr>
        <w:pStyle w:val="3"/>
        <w:spacing w:line="480" w:lineRule="auto"/>
        <w:rPr>
          <w:rFonts w:hint="eastAsia" w:ascii="方正仿宋_GB2312" w:hAnsi="方正仿宋_GB2312" w:eastAsia="方正仿宋_GB2312" w:cs="方正仿宋_GB2312"/>
          <w:color w:val="auto"/>
          <w:sz w:val="20"/>
          <w:szCs w:val="20"/>
          <w:highlight w:val="none"/>
          <w:lang w:eastAsia="zh-CN"/>
        </w:rPr>
      </w:pPr>
    </w:p>
    <w:p w14:paraId="67BD8E4D">
      <w:pPr>
        <w:kinsoku/>
        <w:autoSpaceDE/>
        <w:autoSpaceDN/>
        <w:adjustRightInd/>
        <w:snapToGrid/>
        <w:spacing w:line="480" w:lineRule="auto"/>
        <w:ind w:firstLine="416" w:firstLineChars="2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u w:val="single"/>
          <w:lang w:eastAsia="zh-CN"/>
        </w:rPr>
        <w:t xml:space="preserve">         （供应商名称）</w:t>
      </w:r>
      <w:r>
        <w:rPr>
          <w:rFonts w:hint="eastAsia" w:ascii="方正仿宋_GB2312" w:hAnsi="方正仿宋_GB2312" w:eastAsia="方正仿宋_GB2312" w:cs="方正仿宋_GB2312"/>
          <w:color w:val="auto"/>
          <w:spacing w:val="4"/>
          <w:sz w:val="20"/>
          <w:szCs w:val="20"/>
          <w:highlight w:val="none"/>
          <w:lang w:eastAsia="zh-CN"/>
        </w:rPr>
        <w:t>于</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年</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月</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日在中华人民共和国境内</w:t>
      </w:r>
      <w:r>
        <w:rPr>
          <w:rFonts w:hint="eastAsia" w:ascii="方正仿宋_GB2312" w:hAnsi="方正仿宋_GB2312" w:eastAsia="方正仿宋_GB2312" w:cs="方正仿宋_GB2312"/>
          <w:color w:val="auto"/>
          <w:spacing w:val="4"/>
          <w:sz w:val="20"/>
          <w:szCs w:val="20"/>
          <w:highlight w:val="none"/>
          <w:u w:val="single"/>
          <w:lang w:eastAsia="zh-CN"/>
        </w:rPr>
        <w:t xml:space="preserve">    （详细注册地址）</w:t>
      </w:r>
      <w:r>
        <w:rPr>
          <w:rFonts w:hint="eastAsia" w:ascii="方正仿宋_GB2312" w:hAnsi="方正仿宋_GB2312" w:eastAsia="方正仿宋_GB2312" w:cs="方正仿宋_GB2312"/>
          <w:color w:val="auto"/>
          <w:spacing w:val="4"/>
          <w:sz w:val="20"/>
          <w:szCs w:val="20"/>
          <w:highlight w:val="none"/>
          <w:lang w:eastAsia="zh-CN"/>
        </w:rPr>
        <w:t>合法注册并经营，公司主营业务为</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，营业（生产经营）面积为</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，现有员工数量为</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w:t>
      </w:r>
      <w:r>
        <w:rPr>
          <w:rFonts w:hint="eastAsia" w:ascii="方正仿宋_GB2312" w:hAnsi="方正仿宋_GB2312" w:eastAsia="方正仿宋_GB2312" w:cs="方正仿宋_GB2312"/>
          <w:color w:val="auto"/>
          <w:sz w:val="20"/>
          <w:szCs w:val="20"/>
          <w:highlight w:val="none"/>
          <w:lang w:eastAsia="zh-CN"/>
        </w:rPr>
        <w:t>其中与履行本合同相关的专业技术人员有（</w:t>
      </w:r>
      <w:r>
        <w:rPr>
          <w:rFonts w:hint="eastAsia" w:ascii="方正仿宋_GB2312" w:hAnsi="方正仿宋_GB2312" w:eastAsia="方正仿宋_GB2312" w:cs="方正仿宋_GB2312"/>
          <w:color w:val="auto"/>
          <w:sz w:val="20"/>
          <w:szCs w:val="20"/>
          <w:highlight w:val="none"/>
          <w:u w:val="single"/>
          <w:lang w:eastAsia="zh-CN"/>
        </w:rPr>
        <w:t xml:space="preserve">    专业能力、数量     </w:t>
      </w:r>
      <w:r>
        <w:rPr>
          <w:rFonts w:hint="eastAsia" w:ascii="方正仿宋_GB2312" w:hAnsi="方正仿宋_GB2312" w:eastAsia="方正仿宋_GB2312" w:cs="方正仿宋_GB2312"/>
          <w:color w:val="auto"/>
          <w:sz w:val="20"/>
          <w:szCs w:val="20"/>
          <w:highlight w:val="none"/>
          <w:lang w:eastAsia="zh-CN"/>
        </w:rPr>
        <w:t>），本公司郑重承诺，具有履行本合同所必需的设备和专业技术能力。</w:t>
      </w:r>
    </w:p>
    <w:p w14:paraId="4E175351">
      <w:pPr>
        <w:spacing w:line="480" w:lineRule="auto"/>
        <w:ind w:firstLine="416" w:firstLineChars="200"/>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本公司郑重承诺，具有履行本合同所必需的设备和专业技术能力。</w:t>
      </w:r>
    </w:p>
    <w:p w14:paraId="2835E617">
      <w:pPr>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21D771DC">
      <w:pPr>
        <w:pStyle w:val="5"/>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50C54FBF">
      <w:pPr>
        <w:pStyle w:val="5"/>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510A81D5">
      <w:pPr>
        <w:spacing w:after="480" w:after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（盖章）</w:t>
      </w:r>
    </w:p>
    <w:p w14:paraId="20AC238C">
      <w:pPr>
        <w:spacing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03164B9A">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27AEF593">
      <w:pPr>
        <w:pStyle w:val="5"/>
        <w:spacing w:line="288" w:lineRule="auto"/>
        <w:rPr>
          <w:rFonts w:hint="eastAsia" w:ascii="方正仿宋_GB2312" w:hAnsi="方正仿宋_GB2312" w:eastAsia="方正仿宋_GB2312" w:cs="方正仿宋_GB2312"/>
          <w:color w:val="auto"/>
          <w:sz w:val="20"/>
          <w:szCs w:val="20"/>
          <w:highlight w:val="none"/>
          <w:lang w:eastAsia="zh-CN"/>
        </w:rPr>
      </w:pPr>
    </w:p>
    <w:p w14:paraId="07E3437F">
      <w:pPr>
        <w:pStyle w:val="5"/>
        <w:spacing w:line="288" w:lineRule="auto"/>
        <w:rPr>
          <w:rFonts w:hint="eastAsia" w:ascii="方正仿宋_GB2312" w:hAnsi="方正仿宋_GB2312" w:eastAsia="方正仿宋_GB2312" w:cs="方正仿宋_GB2312"/>
          <w:color w:val="auto"/>
          <w:sz w:val="20"/>
          <w:szCs w:val="20"/>
          <w:highlight w:val="none"/>
          <w:lang w:eastAsia="zh-CN"/>
        </w:rPr>
      </w:pPr>
    </w:p>
    <w:p w14:paraId="0BAD01FB">
      <w:pPr>
        <w:pStyle w:val="5"/>
        <w:spacing w:line="288" w:lineRule="auto"/>
        <w:rPr>
          <w:rFonts w:hint="eastAsia" w:ascii="方正仿宋_GB2312" w:hAnsi="方正仿宋_GB2312" w:eastAsia="方正仿宋_GB2312" w:cs="方正仿宋_GB2312"/>
          <w:color w:val="auto"/>
          <w:sz w:val="20"/>
          <w:szCs w:val="20"/>
          <w:highlight w:val="none"/>
          <w:lang w:eastAsia="zh-CN"/>
        </w:rPr>
      </w:pPr>
    </w:p>
    <w:p w14:paraId="00E36B03">
      <w:pPr>
        <w:pStyle w:val="5"/>
        <w:spacing w:line="288"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如有其它证明材料，可后附</w:t>
      </w:r>
    </w:p>
    <w:p w14:paraId="3F0FEA89">
      <w:pPr>
        <w:rPr>
          <w:rFonts w:ascii="仿宋_GB2312" w:hAnsi="仿宋_GB2312" w:eastAsia="仿宋_GB2312" w:cs="仿宋_GB2312"/>
        </w:rPr>
      </w:pPr>
    </w:p>
    <w:p w14:paraId="7B3E6C55">
      <w:pPr>
        <w:pStyle w:val="11"/>
        <w:rPr>
          <w:rFonts w:ascii="仿宋_GB2312" w:hAnsi="仿宋_GB2312" w:eastAsia="仿宋_GB2312" w:cs="仿宋_GB2312"/>
        </w:rPr>
      </w:pPr>
    </w:p>
    <w:p w14:paraId="77AFEC4D">
      <w:pPr>
        <w:rPr>
          <w:rFonts w:ascii="仿宋_GB2312" w:hAnsi="仿宋_GB2312" w:eastAsia="仿宋_GB2312" w:cs="仿宋_GB2312"/>
        </w:rPr>
      </w:pPr>
      <w:r>
        <w:rPr>
          <w:rFonts w:ascii="仿宋_GB2312" w:hAnsi="仿宋_GB2312" w:eastAsia="仿宋_GB2312" w:cs="仿宋_GB2312"/>
        </w:rPr>
        <w:br w:type="page"/>
      </w:r>
    </w:p>
    <w:p w14:paraId="7A145E4B">
      <w:pPr>
        <w:numPr>
          <w:ilvl w:val="0"/>
          <w:numId w:val="1"/>
        </w:numPr>
        <w:adjustRightInd/>
        <w:snapToGrid/>
        <w:spacing w:line="360" w:lineRule="auto"/>
        <w:jc w:val="left"/>
        <w:outlineLvl w:val="1"/>
        <w:rPr>
          <w:rFonts w:ascii="仿宋_GB2312" w:hAnsi="仿宋_GB2312" w:eastAsia="仿宋_GB2312" w:cs="仿宋_GB2312"/>
          <w:b/>
          <w:bCs/>
        </w:rPr>
      </w:pPr>
      <w:r>
        <w:rPr>
          <w:rFonts w:hint="eastAsia" w:ascii="仿宋_GB2312" w:hAnsi="仿宋_GB2312" w:eastAsia="仿宋_GB2312" w:cs="仿宋_GB2312"/>
          <w:b/>
          <w:bCs/>
          <w:lang w:eastAsia="zh-CN"/>
        </w:rPr>
        <w:t>法定代表人授权委托书/身份证明</w:t>
      </w:r>
      <w:r>
        <w:rPr>
          <w:rFonts w:ascii="仿宋_GB2312" w:hAnsi="仿宋_GB2312" w:eastAsia="仿宋_GB2312" w:cs="仿宋_GB2312"/>
          <w:b/>
          <w:bCs/>
        </w:rPr>
        <w:t>：非法定代表人参加磋商的，须提供法定代表人授权委托书、授权代表身份证、授权代表提供在投标单位缴纳的社保记录（</w:t>
      </w:r>
      <w:r>
        <w:rPr>
          <w:rFonts w:hint="eastAsia" w:ascii="仿宋_GB2312" w:hAnsi="仿宋_GB2312" w:eastAsia="仿宋_GB2312" w:cs="仿宋_GB2312"/>
          <w:b/>
          <w:bCs/>
          <w:lang w:eastAsia="zh-CN"/>
        </w:rPr>
        <w:t>连续</w:t>
      </w:r>
      <w:r>
        <w:rPr>
          <w:rFonts w:hint="eastAsia" w:ascii="仿宋_GB2312" w:hAnsi="仿宋_GB2312" w:eastAsia="仿宋_GB2312" w:cs="仿宋_GB2312"/>
          <w:b/>
          <w:bCs/>
          <w:lang w:val="en-US" w:eastAsia="zh-CN"/>
        </w:rPr>
        <w:t>近</w:t>
      </w:r>
      <w:r>
        <w:rPr>
          <w:rFonts w:hint="eastAsia" w:ascii="仿宋_GB2312" w:hAnsi="仿宋_GB2312" w:eastAsia="仿宋_GB2312" w:cs="仿宋_GB2312"/>
          <w:b/>
          <w:bCs/>
          <w:lang w:eastAsia="zh-CN"/>
        </w:rPr>
        <w:t>3个月</w:t>
      </w:r>
      <w:r>
        <w:rPr>
          <w:rFonts w:ascii="仿宋_GB2312" w:hAnsi="仿宋_GB2312" w:eastAsia="仿宋_GB2312" w:cs="仿宋_GB2312"/>
          <w:b/>
          <w:bCs/>
        </w:rPr>
        <w:t>，提交响应文件截止时间当月不计入）；法定代表人参加磋商时,只需提供法定代表人身份证；</w:t>
      </w:r>
    </w:p>
    <w:p w14:paraId="466B2D64">
      <w:pPr>
        <w:rPr>
          <w:rFonts w:hint="eastAsia"/>
          <w:lang w:val="en-US" w:eastAsia="zh-CN"/>
        </w:rPr>
      </w:pPr>
    </w:p>
    <w:p w14:paraId="5C716C86">
      <w:pPr>
        <w:numPr>
          <w:ilvl w:val="0"/>
          <w:numId w:val="0"/>
        </w:numPr>
        <w:adjustRightInd/>
        <w:snapToGrid/>
        <w:spacing w:line="360" w:lineRule="auto"/>
        <w:jc w:val="center"/>
        <w:outlineLvl w:val="1"/>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法定代表人证明书及法定代表人授权书</w:t>
      </w:r>
    </w:p>
    <w:p w14:paraId="2AB4450E">
      <w:pPr>
        <w:adjustRightInd/>
        <w:snapToGrid/>
        <w:spacing w:line="360" w:lineRule="auto"/>
        <w:jc w:val="center"/>
        <w:outlineLvl w:val="1"/>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974"/>
        <w:gridCol w:w="1970"/>
        <w:gridCol w:w="167"/>
        <w:gridCol w:w="1970"/>
        <w:gridCol w:w="1977"/>
      </w:tblGrid>
      <w:tr w14:paraId="0CF0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880" w:type="dxa"/>
            <w:gridSpan w:val="6"/>
            <w:noWrap w:val="0"/>
            <w:vAlign w:val="center"/>
          </w:tcPr>
          <w:p w14:paraId="68964471">
            <w:pPr>
              <w:tabs>
                <w:tab w:val="left" w:pos="210"/>
              </w:tabs>
              <w:spacing w:line="320" w:lineRule="exact"/>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致：华晟国际项目管理有限公司</w:t>
            </w:r>
          </w:p>
        </w:tc>
      </w:tr>
      <w:tr w14:paraId="2A1F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3FEF5604">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企</w:t>
            </w:r>
          </w:p>
          <w:p w14:paraId="50633AEC">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185D8DDA">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业</w:t>
            </w:r>
          </w:p>
          <w:p w14:paraId="3E7A768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5BC0374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w:t>
            </w:r>
          </w:p>
          <w:p w14:paraId="34F8CE7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231F190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人</w:t>
            </w:r>
          </w:p>
        </w:tc>
        <w:tc>
          <w:tcPr>
            <w:tcW w:w="1974" w:type="dxa"/>
            <w:noWrap w:val="0"/>
            <w:vAlign w:val="center"/>
          </w:tcPr>
          <w:p w14:paraId="34C2EFE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企业名称</w:t>
            </w:r>
          </w:p>
        </w:tc>
        <w:tc>
          <w:tcPr>
            <w:tcW w:w="6084" w:type="dxa"/>
            <w:gridSpan w:val="4"/>
            <w:noWrap w:val="0"/>
            <w:vAlign w:val="center"/>
          </w:tcPr>
          <w:p w14:paraId="30EA8CFB">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495C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777967CD">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10F3D966">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法定地址</w:t>
            </w:r>
          </w:p>
        </w:tc>
        <w:tc>
          <w:tcPr>
            <w:tcW w:w="6084" w:type="dxa"/>
            <w:gridSpan w:val="4"/>
            <w:noWrap w:val="0"/>
            <w:vAlign w:val="center"/>
          </w:tcPr>
          <w:p w14:paraId="7AD14129">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63B7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27688EE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287FD69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邮政编码</w:t>
            </w:r>
          </w:p>
        </w:tc>
        <w:tc>
          <w:tcPr>
            <w:tcW w:w="6084" w:type="dxa"/>
            <w:gridSpan w:val="4"/>
            <w:noWrap w:val="0"/>
            <w:vAlign w:val="center"/>
          </w:tcPr>
          <w:p w14:paraId="5B47149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7ECC7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38F2A28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5F180EA3">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工商登记机关</w:t>
            </w:r>
          </w:p>
        </w:tc>
        <w:tc>
          <w:tcPr>
            <w:tcW w:w="6084" w:type="dxa"/>
            <w:gridSpan w:val="4"/>
            <w:noWrap w:val="0"/>
            <w:vAlign w:val="center"/>
          </w:tcPr>
          <w:p w14:paraId="0D52BD2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2F88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22" w:type="dxa"/>
            <w:vMerge w:val="continue"/>
            <w:noWrap w:val="0"/>
            <w:vAlign w:val="center"/>
          </w:tcPr>
          <w:p w14:paraId="4410C5E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78CAB3F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税务登记机关</w:t>
            </w:r>
          </w:p>
        </w:tc>
        <w:tc>
          <w:tcPr>
            <w:tcW w:w="6084" w:type="dxa"/>
            <w:gridSpan w:val="4"/>
            <w:noWrap w:val="0"/>
            <w:vAlign w:val="center"/>
          </w:tcPr>
          <w:p w14:paraId="4393A93A">
            <w:pPr>
              <w:tabs>
                <w:tab w:val="left" w:pos="210"/>
              </w:tabs>
              <w:spacing w:line="320" w:lineRule="exact"/>
              <w:rPr>
                <w:rFonts w:hint="eastAsia" w:ascii="方正仿宋_GB2312" w:hAnsi="方正仿宋_GB2312" w:eastAsia="方正仿宋_GB2312" w:cs="方正仿宋_GB2312"/>
                <w:color w:val="auto"/>
                <w:sz w:val="20"/>
                <w:szCs w:val="20"/>
                <w:highlight w:val="none"/>
              </w:rPr>
            </w:pPr>
          </w:p>
        </w:tc>
      </w:tr>
      <w:tr w14:paraId="0A48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1D1D2A85">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58AF495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机构代码证号</w:t>
            </w:r>
          </w:p>
        </w:tc>
        <w:tc>
          <w:tcPr>
            <w:tcW w:w="6084" w:type="dxa"/>
            <w:gridSpan w:val="4"/>
            <w:noWrap w:val="0"/>
            <w:vAlign w:val="center"/>
          </w:tcPr>
          <w:p w14:paraId="13FBB31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0F291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2A224338">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法定代表人</w:t>
            </w:r>
          </w:p>
        </w:tc>
        <w:tc>
          <w:tcPr>
            <w:tcW w:w="1974" w:type="dxa"/>
            <w:noWrap w:val="0"/>
            <w:vAlign w:val="center"/>
          </w:tcPr>
          <w:p w14:paraId="782488B8">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姓名</w:t>
            </w:r>
          </w:p>
        </w:tc>
        <w:tc>
          <w:tcPr>
            <w:tcW w:w="2137" w:type="dxa"/>
            <w:gridSpan w:val="2"/>
            <w:noWrap w:val="0"/>
            <w:vAlign w:val="center"/>
          </w:tcPr>
          <w:p w14:paraId="6C269C1E">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0" w:type="dxa"/>
            <w:noWrap w:val="0"/>
            <w:vAlign w:val="center"/>
          </w:tcPr>
          <w:p w14:paraId="71643245">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性别</w:t>
            </w:r>
          </w:p>
        </w:tc>
        <w:tc>
          <w:tcPr>
            <w:tcW w:w="1977" w:type="dxa"/>
            <w:noWrap w:val="0"/>
            <w:vAlign w:val="center"/>
          </w:tcPr>
          <w:p w14:paraId="407E15F5">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7667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14C502E8">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4559C4B8">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职务</w:t>
            </w:r>
          </w:p>
        </w:tc>
        <w:tc>
          <w:tcPr>
            <w:tcW w:w="2137" w:type="dxa"/>
            <w:gridSpan w:val="2"/>
            <w:noWrap w:val="0"/>
            <w:vAlign w:val="center"/>
          </w:tcPr>
          <w:p w14:paraId="2058B0C6">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0" w:type="dxa"/>
            <w:noWrap w:val="0"/>
            <w:vAlign w:val="center"/>
          </w:tcPr>
          <w:p w14:paraId="29550FA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联系电话</w:t>
            </w:r>
          </w:p>
        </w:tc>
        <w:tc>
          <w:tcPr>
            <w:tcW w:w="1977" w:type="dxa"/>
            <w:noWrap w:val="0"/>
            <w:vAlign w:val="center"/>
          </w:tcPr>
          <w:p w14:paraId="21DF8BE7">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42817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2FD074B6">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52BCB389">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传真</w:t>
            </w:r>
          </w:p>
        </w:tc>
        <w:tc>
          <w:tcPr>
            <w:tcW w:w="6084" w:type="dxa"/>
            <w:gridSpan w:val="4"/>
            <w:noWrap w:val="0"/>
            <w:vAlign w:val="center"/>
          </w:tcPr>
          <w:p w14:paraId="0872115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tc>
      </w:tr>
      <w:tr w14:paraId="05F80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9" w:hRule="atLeast"/>
          <w:jc w:val="center"/>
        </w:trPr>
        <w:tc>
          <w:tcPr>
            <w:tcW w:w="822" w:type="dxa"/>
            <w:vMerge w:val="restart"/>
            <w:noWrap w:val="0"/>
            <w:vAlign w:val="center"/>
          </w:tcPr>
          <w:p w14:paraId="6BA41B61">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法定代表人身份证复印件</w:t>
            </w:r>
          </w:p>
        </w:tc>
        <w:tc>
          <w:tcPr>
            <w:tcW w:w="3944" w:type="dxa"/>
            <w:gridSpan w:val="2"/>
            <w:vMerge w:val="restart"/>
            <w:noWrap w:val="0"/>
            <w:vAlign w:val="center"/>
          </w:tcPr>
          <w:p w14:paraId="2C7D854B">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（粘贴处）</w:t>
            </w:r>
          </w:p>
        </w:tc>
        <w:tc>
          <w:tcPr>
            <w:tcW w:w="4114" w:type="dxa"/>
            <w:gridSpan w:val="3"/>
            <w:noWrap w:val="0"/>
            <w:vAlign w:val="center"/>
          </w:tcPr>
          <w:p w14:paraId="7561858D">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法定代表人（签字或盖章）</w:t>
            </w:r>
          </w:p>
        </w:tc>
      </w:tr>
      <w:tr w14:paraId="2448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9" w:hRule="atLeast"/>
          <w:jc w:val="center"/>
        </w:trPr>
        <w:tc>
          <w:tcPr>
            <w:tcW w:w="822" w:type="dxa"/>
            <w:vMerge w:val="continue"/>
            <w:noWrap w:val="0"/>
            <w:vAlign w:val="center"/>
          </w:tcPr>
          <w:p w14:paraId="4C29B102">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lang w:eastAsia="zh-CN"/>
              </w:rPr>
            </w:pPr>
          </w:p>
        </w:tc>
        <w:tc>
          <w:tcPr>
            <w:tcW w:w="3944" w:type="dxa"/>
            <w:gridSpan w:val="2"/>
            <w:vMerge w:val="continue"/>
            <w:noWrap w:val="0"/>
            <w:vAlign w:val="center"/>
          </w:tcPr>
          <w:p w14:paraId="75F9351F">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lang w:eastAsia="zh-CN"/>
              </w:rPr>
            </w:pPr>
          </w:p>
        </w:tc>
        <w:tc>
          <w:tcPr>
            <w:tcW w:w="4114" w:type="dxa"/>
            <w:gridSpan w:val="3"/>
            <w:noWrap w:val="0"/>
            <w:vAlign w:val="bottom"/>
          </w:tcPr>
          <w:p w14:paraId="4BF6746E">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（公章）</w:t>
            </w:r>
          </w:p>
          <w:p w14:paraId="4D3FC3A1">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6616C0EB">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0A67EA80">
            <w:pPr>
              <w:tabs>
                <w:tab w:val="left" w:pos="210"/>
              </w:tabs>
              <w:spacing w:line="320" w:lineRule="exact"/>
              <w:jc w:val="center"/>
              <w:rPr>
                <w:rFonts w:hint="eastAsia" w:ascii="方正仿宋_GB2312" w:hAnsi="方正仿宋_GB2312" w:eastAsia="方正仿宋_GB2312" w:cs="方正仿宋_GB2312"/>
                <w:color w:val="auto"/>
                <w:sz w:val="20"/>
                <w:szCs w:val="20"/>
                <w:highlight w:val="none"/>
              </w:rPr>
            </w:pPr>
          </w:p>
          <w:p w14:paraId="299E0CB3">
            <w:pPr>
              <w:tabs>
                <w:tab w:val="left" w:pos="210"/>
              </w:tabs>
              <w:spacing w:line="320" w:lineRule="exact"/>
              <w:jc w:val="righ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年  月  日 </w:t>
            </w:r>
          </w:p>
        </w:tc>
      </w:tr>
    </w:tbl>
    <w:p w14:paraId="1309E90C">
      <w:pPr>
        <w:pStyle w:val="12"/>
        <w:kinsoku/>
        <w:autoSpaceDE/>
        <w:autoSpaceDN/>
        <w:adjustRightInd/>
        <w:snapToGrid/>
        <w:spacing w:line="480" w:lineRule="exact"/>
        <w:ind w:left="0"/>
        <w:jc w:val="center"/>
        <w:textAlignment w:val="auto"/>
        <w:outlineLvl w:val="1"/>
        <w:rPr>
          <w:rFonts w:hint="eastAsia" w:ascii="方正仿宋_GB2312" w:hAnsi="方正仿宋_GB2312" w:eastAsia="方正仿宋_GB2312" w:cs="方正仿宋_GB2312"/>
          <w:b/>
          <w:color w:val="auto"/>
          <w:kern w:val="2"/>
          <w:sz w:val="20"/>
          <w:szCs w:val="20"/>
          <w:highlight w:val="none"/>
          <w:lang w:eastAsia="zh-CN" w:bidi="ar-SA"/>
        </w:rPr>
        <w:sectPr>
          <w:pgSz w:w="11905" w:h="16838"/>
          <w:pgMar w:top="1134" w:right="1134" w:bottom="1134" w:left="1134" w:header="0" w:footer="692" w:gutter="0"/>
          <w:pgNumType w:fmt="decimal"/>
          <w:cols w:space="720" w:num="1"/>
          <w:docGrid w:linePitch="312" w:charSpace="0"/>
        </w:sectPr>
      </w:pPr>
    </w:p>
    <w:p w14:paraId="2551BF14">
      <w:pPr>
        <w:adjustRightInd/>
        <w:snapToGrid/>
        <w:spacing w:line="360" w:lineRule="auto"/>
        <w:jc w:val="center"/>
        <w:outlineLvl w:val="1"/>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法定代表人授权委托书</w:t>
      </w:r>
    </w:p>
    <w:p w14:paraId="442DE354">
      <w:pPr>
        <w:rPr>
          <w:rFonts w:hint="eastAsia" w:ascii="方正仿宋_GB2312" w:hAnsi="方正仿宋_GB2312" w:eastAsia="方正仿宋_GB2312" w:cs="方正仿宋_GB2312"/>
          <w:b/>
          <w:color w:val="auto"/>
          <w:sz w:val="20"/>
          <w:szCs w:val="20"/>
          <w:highlight w:val="none"/>
        </w:rPr>
      </w:pPr>
    </w:p>
    <w:p w14:paraId="428990B4">
      <w:pPr>
        <w:spacing w:line="360" w:lineRule="auto"/>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致：华晟国际项目管理有限公司</w:t>
      </w:r>
    </w:p>
    <w:p w14:paraId="114DB3E0">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本授权书声明：注册于（</w:t>
      </w:r>
      <w:r>
        <w:rPr>
          <w:rFonts w:hint="eastAsia" w:ascii="方正仿宋_GB2312" w:hAnsi="方正仿宋_GB2312" w:eastAsia="方正仿宋_GB2312" w:cs="方正仿宋_GB2312"/>
          <w:color w:val="auto"/>
          <w:sz w:val="20"/>
          <w:szCs w:val="20"/>
          <w:highlight w:val="none"/>
          <w:u w:val="single"/>
          <w:lang w:eastAsia="zh-CN"/>
        </w:rPr>
        <w:t>工商行政管理局名称）之（委托单位全称）</w:t>
      </w:r>
      <w:r>
        <w:rPr>
          <w:rFonts w:hint="eastAsia" w:ascii="方正仿宋_GB2312" w:hAnsi="方正仿宋_GB2312" w:eastAsia="方正仿宋_GB2312" w:cs="方正仿宋_GB2312"/>
          <w:color w:val="auto"/>
          <w:sz w:val="20"/>
          <w:szCs w:val="20"/>
          <w:highlight w:val="none"/>
          <w:lang w:eastAsia="zh-CN"/>
        </w:rPr>
        <w:t>的法定代表人</w:t>
      </w:r>
      <w:r>
        <w:rPr>
          <w:rFonts w:hint="eastAsia" w:ascii="方正仿宋_GB2312" w:hAnsi="方正仿宋_GB2312" w:eastAsia="方正仿宋_GB2312" w:cs="方正仿宋_GB2312"/>
          <w:color w:val="auto"/>
          <w:sz w:val="20"/>
          <w:szCs w:val="20"/>
          <w:highlight w:val="none"/>
          <w:u w:val="single"/>
          <w:lang w:eastAsia="zh-CN"/>
        </w:rPr>
        <w:t>（姓名、性别）</w:t>
      </w:r>
      <w:r>
        <w:rPr>
          <w:rFonts w:hint="eastAsia" w:ascii="方正仿宋_GB2312" w:hAnsi="方正仿宋_GB2312" w:eastAsia="方正仿宋_GB2312" w:cs="方正仿宋_GB2312"/>
          <w:color w:val="auto"/>
          <w:sz w:val="20"/>
          <w:szCs w:val="20"/>
          <w:highlight w:val="none"/>
          <w:lang w:eastAsia="zh-CN"/>
        </w:rPr>
        <w:t>授权</w:t>
      </w:r>
      <w:r>
        <w:rPr>
          <w:rFonts w:hint="eastAsia" w:ascii="方正仿宋_GB2312" w:hAnsi="方正仿宋_GB2312" w:eastAsia="方正仿宋_GB2312" w:cs="方正仿宋_GB2312"/>
          <w:color w:val="auto"/>
          <w:sz w:val="20"/>
          <w:szCs w:val="20"/>
          <w:highlight w:val="none"/>
          <w:u w:val="single"/>
          <w:lang w:eastAsia="zh-CN"/>
        </w:rPr>
        <w:t>（被授权人姓名、性别、职务）</w:t>
      </w:r>
      <w:r>
        <w:rPr>
          <w:rFonts w:hint="eastAsia" w:ascii="方正仿宋_GB2312" w:hAnsi="方正仿宋_GB2312" w:eastAsia="方正仿宋_GB2312" w:cs="方正仿宋_GB2312"/>
          <w:color w:val="auto"/>
          <w:sz w:val="20"/>
          <w:szCs w:val="20"/>
          <w:highlight w:val="none"/>
          <w:lang w:eastAsia="zh-CN"/>
        </w:rPr>
        <w:t>为本公司合法代理人，就贵方组织的有关</w:t>
      </w:r>
      <w:r>
        <w:rPr>
          <w:rFonts w:hint="eastAsia" w:ascii="方正仿宋_GB2312" w:hAnsi="方正仿宋_GB2312" w:eastAsia="方正仿宋_GB2312" w:cs="方正仿宋_GB2312"/>
          <w:color w:val="auto"/>
          <w:sz w:val="20"/>
          <w:szCs w:val="20"/>
          <w:highlight w:val="none"/>
          <w:u w:val="single"/>
          <w:lang w:eastAsia="zh-CN"/>
        </w:rPr>
        <w:t>（项目名称）</w:t>
      </w:r>
      <w:r>
        <w:rPr>
          <w:rFonts w:hint="eastAsia" w:ascii="方正仿宋_GB2312" w:hAnsi="方正仿宋_GB2312" w:eastAsia="方正仿宋_GB2312" w:cs="方正仿宋_GB2312"/>
          <w:color w:val="auto"/>
          <w:sz w:val="20"/>
          <w:szCs w:val="20"/>
          <w:highlight w:val="none"/>
          <w:lang w:eastAsia="zh-CN"/>
        </w:rPr>
        <w:t>（项目编号：</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）的磋商、洽谈、执行等具体事务，签署全部有关文件、文书、协议、合同，本公司对被授权人在本项目中的签名承担全部法律责任。本授权书自响应文件递交截止之日起计算有效期为</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日历日。</w:t>
      </w:r>
    </w:p>
    <w:p w14:paraId="28871765">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供应商名称（公章）：</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739206AE">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法定代表人（签字或盖章）：</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4BCB7610">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授权日期：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50BE6084">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附：被授权人姓名：</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性别：</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职务：</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01DC1881">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联系地址：</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 xml:space="preserve">  </w:t>
      </w:r>
    </w:p>
    <w:p w14:paraId="13B1EA1F">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联系电话：</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 xml:space="preserve"> 传真：</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615D2E31">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附法定代表人、被授权人身份证复印件，若位置不够自行调整。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59FC3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101B752C">
            <w:pPr>
              <w:pStyle w:val="5"/>
              <w:spacing w:line="500" w:lineRule="exact"/>
              <w:jc w:val="center"/>
              <w:rPr>
                <w:rFonts w:hint="eastAsia" w:ascii="方正仿宋_GB2312" w:hAnsi="方正仿宋_GB2312" w:eastAsia="方正仿宋_GB2312" w:cs="方正仿宋_GB2312"/>
                <w:color w:val="auto"/>
                <w:sz w:val="20"/>
                <w:szCs w:val="20"/>
                <w:highlight w:val="none"/>
                <w:shd w:val="clear" w:color="FFFFFF" w:fill="D9D9D9"/>
                <w:lang w:eastAsia="zh-CN"/>
              </w:rPr>
            </w:pPr>
            <w:r>
              <w:rPr>
                <w:rFonts w:hint="eastAsia" w:ascii="方正仿宋_GB2312" w:hAnsi="方正仿宋_GB2312" w:eastAsia="方正仿宋_GB2312" w:cs="方正仿宋_GB2312"/>
                <w:color w:val="auto"/>
                <w:sz w:val="20"/>
                <w:szCs w:val="20"/>
                <w:highlight w:val="none"/>
                <w:shd w:val="clear" w:color="FFFFFF" w:fill="D9D9D9"/>
                <w:lang w:eastAsia="zh-CN"/>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14837AA">
            <w:pPr>
              <w:pStyle w:val="5"/>
              <w:spacing w:line="500" w:lineRule="exact"/>
              <w:jc w:val="center"/>
              <w:rPr>
                <w:rFonts w:hint="eastAsia" w:ascii="方正仿宋_GB2312" w:hAnsi="方正仿宋_GB2312" w:eastAsia="方正仿宋_GB2312" w:cs="方正仿宋_GB2312"/>
                <w:color w:val="auto"/>
                <w:sz w:val="20"/>
                <w:szCs w:val="20"/>
                <w:highlight w:val="none"/>
                <w:shd w:val="clear" w:color="FFFFFF" w:fill="D9D9D9"/>
                <w:lang w:eastAsia="zh-CN"/>
              </w:rPr>
            </w:pPr>
            <w:r>
              <w:rPr>
                <w:rFonts w:hint="eastAsia" w:ascii="方正仿宋_GB2312" w:hAnsi="方正仿宋_GB2312" w:eastAsia="方正仿宋_GB2312" w:cs="方正仿宋_GB2312"/>
                <w:color w:val="auto"/>
                <w:sz w:val="20"/>
                <w:szCs w:val="20"/>
                <w:highlight w:val="none"/>
                <w:shd w:val="clear" w:color="FFFFFF" w:fill="D9D9D9"/>
                <w:lang w:eastAsia="zh-CN"/>
              </w:rPr>
              <w:t>被授权人身份证复印件（正、反面）</w:t>
            </w:r>
          </w:p>
        </w:tc>
      </w:tr>
    </w:tbl>
    <w:p w14:paraId="420F9EE1">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说明：</w:t>
      </w:r>
    </w:p>
    <w:p w14:paraId="37B56F53">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1．本授权书有效期自响应文件递交截止之日起计算不得少于90日历日。</w:t>
      </w:r>
    </w:p>
    <w:p w14:paraId="7A5B8C93">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2．授权书内容填写要明确，文字要工整清楚，涂改无效。</w:t>
      </w:r>
    </w:p>
    <w:p w14:paraId="25D34A51">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val="en-US" w:eastAsia="zh-CN"/>
        </w:rPr>
        <w:t>3.</w:t>
      </w:r>
      <w:r>
        <w:rPr>
          <w:rFonts w:ascii="仿宋_GB2312" w:hAnsi="仿宋_GB2312" w:eastAsia="仿宋_GB2312" w:cs="仿宋_GB2312"/>
        </w:rPr>
        <w:t>授权代表提供在投标单位缴纳的</w:t>
      </w:r>
      <w:r>
        <w:rPr>
          <w:rFonts w:hint="eastAsia" w:ascii="方正仿宋_GB2312" w:hAnsi="方正仿宋_GB2312" w:eastAsia="方正仿宋_GB2312" w:cs="方正仿宋_GB2312"/>
          <w:color w:val="auto"/>
          <w:sz w:val="20"/>
          <w:szCs w:val="20"/>
          <w:highlight w:val="none"/>
          <w:lang w:eastAsia="zh-CN"/>
        </w:rPr>
        <w:t>社保记录（连续</w:t>
      </w:r>
      <w:r>
        <w:rPr>
          <w:rFonts w:hint="eastAsia" w:ascii="方正仿宋_GB2312" w:hAnsi="方正仿宋_GB2312" w:eastAsia="方正仿宋_GB2312" w:cs="方正仿宋_GB2312"/>
          <w:color w:val="auto"/>
          <w:sz w:val="20"/>
          <w:szCs w:val="20"/>
          <w:highlight w:val="none"/>
          <w:lang w:val="en-US" w:eastAsia="zh-CN"/>
        </w:rPr>
        <w:t>近</w:t>
      </w:r>
      <w:r>
        <w:rPr>
          <w:rFonts w:hint="eastAsia" w:ascii="方正仿宋_GB2312" w:hAnsi="方正仿宋_GB2312" w:eastAsia="方正仿宋_GB2312" w:cs="方正仿宋_GB2312"/>
          <w:color w:val="auto"/>
          <w:sz w:val="20"/>
          <w:szCs w:val="20"/>
          <w:highlight w:val="none"/>
          <w:lang w:eastAsia="zh-CN"/>
        </w:rPr>
        <w:t>3个月，提交响应文件截止时间当月</w:t>
      </w:r>
      <w:r>
        <w:rPr>
          <w:rFonts w:ascii="仿宋_GB2312" w:hAnsi="仿宋_GB2312" w:eastAsia="仿宋_GB2312" w:cs="仿宋_GB2312"/>
        </w:rPr>
        <w:t>不计入）</w:t>
      </w:r>
    </w:p>
    <w:p w14:paraId="59274ED4">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p>
    <w:p w14:paraId="568943BF">
      <w:pP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p>
    <w:p w14:paraId="55EDA65C">
      <w:pPr>
        <w:rPr>
          <w:rFonts w:hint="eastAsia"/>
          <w:lang w:eastAsia="zh-CN"/>
        </w:rPr>
      </w:pPr>
    </w:p>
    <w:p w14:paraId="1902F25E">
      <w:pPr>
        <w:rPr>
          <w:rFonts w:ascii="仿宋_GB2312" w:hAnsi="仿宋_GB2312" w:eastAsia="仿宋_GB2312" w:cs="仿宋_GB2312"/>
        </w:rPr>
      </w:pPr>
    </w:p>
    <w:p w14:paraId="77D85085">
      <w:pPr>
        <w:pStyle w:val="11"/>
        <w:numPr>
          <w:ilvl w:val="0"/>
          <w:numId w:val="2"/>
        </w:numPr>
        <w:rPr>
          <w:rFonts w:ascii="仿宋_GB2312" w:hAnsi="仿宋_GB2312" w:eastAsia="仿宋_GB2312" w:cs="仿宋_GB2312"/>
          <w:b/>
          <w:bCs/>
        </w:rPr>
      </w:pPr>
      <w:r>
        <w:rPr>
          <w:rFonts w:ascii="仿宋_GB2312" w:hAnsi="仿宋_GB2312" w:eastAsia="仿宋_GB2312" w:cs="仿宋_GB2312"/>
          <w:b/>
          <w:bCs/>
        </w:rPr>
        <w:t>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4E5E06B2">
      <w:pPr>
        <w:spacing w:line="360" w:lineRule="auto"/>
        <w:rPr>
          <w:rFonts w:hint="eastAsia" w:ascii="方正仿宋_GB2312" w:hAnsi="方正仿宋_GB2312" w:eastAsia="方正仿宋_GB2312" w:cs="方正仿宋_GB2312"/>
          <w:b/>
          <w:bCs/>
          <w:color w:val="auto"/>
          <w:sz w:val="20"/>
          <w:szCs w:val="20"/>
          <w:highlight w:val="none"/>
          <w:lang w:eastAsia="zh-CN"/>
        </w:rPr>
      </w:pPr>
    </w:p>
    <w:p w14:paraId="60F4A3BE">
      <w:pPr>
        <w:spacing w:line="360" w:lineRule="auto"/>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（以磋商当天代理机构核查为准，供应商无需提供)</w:t>
      </w:r>
    </w:p>
    <w:p w14:paraId="1D1B09E2">
      <w:pPr>
        <w:pStyle w:val="11"/>
        <w:numPr>
          <w:ilvl w:val="0"/>
          <w:numId w:val="0"/>
        </w:numPr>
        <w:jc w:val="center"/>
        <w:rPr>
          <w:rFonts w:ascii="仿宋_GB2312" w:hAnsi="仿宋_GB2312" w:eastAsia="仿宋_GB2312" w:cs="仿宋_GB2312"/>
          <w:b/>
          <w:bCs/>
        </w:rPr>
      </w:pPr>
    </w:p>
    <w:p w14:paraId="1ACF2159">
      <w:pPr>
        <w:spacing w:line="480" w:lineRule="auto"/>
        <w:ind w:firstLine="562" w:firstLineChars="200"/>
        <w:jc w:val="center"/>
        <w:rPr>
          <w:rFonts w:ascii="仿宋_GB2312" w:hAnsi="仿宋_GB2312" w:eastAsia="仿宋_GB2312" w:cs="仿宋_GB2312"/>
          <w:b/>
          <w:bCs/>
          <w:sz w:val="28"/>
          <w:szCs w:val="28"/>
        </w:rPr>
      </w:pPr>
      <w:r>
        <w:rPr>
          <w:rFonts w:ascii="仿宋_GB2312" w:hAnsi="仿宋_GB2312" w:eastAsia="仿宋_GB2312" w:cs="仿宋_GB2312"/>
          <w:b/>
          <w:bCs/>
          <w:sz w:val="28"/>
          <w:szCs w:val="28"/>
        </w:rPr>
        <w:t>信用记录声明</w:t>
      </w:r>
    </w:p>
    <w:p w14:paraId="3C5EAD6A">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rPr>
      </w:pPr>
      <w:r>
        <w:rPr>
          <w:rFonts w:hint="eastAsia" w:ascii="方正仿宋_GB2312" w:hAnsi="方正仿宋_GB2312" w:eastAsia="方正仿宋_GB2312" w:cs="方正仿宋_GB2312"/>
          <w:color w:val="000000"/>
          <w:kern w:val="0"/>
          <w:sz w:val="20"/>
          <w:szCs w:val="20"/>
          <w:highlight w:val="none"/>
        </w:rPr>
        <w:t>致：</w:t>
      </w:r>
      <w:r>
        <w:rPr>
          <w:rFonts w:hint="eastAsia" w:ascii="方正仿宋_GB2312" w:hAnsi="方正仿宋_GB2312" w:eastAsia="方正仿宋_GB2312" w:cs="方正仿宋_GB2312"/>
          <w:color w:val="000000"/>
          <w:kern w:val="0"/>
          <w:sz w:val="20"/>
          <w:szCs w:val="20"/>
          <w:highlight w:val="none"/>
          <w:u w:val="single"/>
        </w:rPr>
        <w:t xml:space="preserve">            </w:t>
      </w:r>
      <w:r>
        <w:rPr>
          <w:rFonts w:hint="eastAsia" w:ascii="方正仿宋_GB2312" w:hAnsi="方正仿宋_GB2312" w:eastAsia="方正仿宋_GB2312" w:cs="方正仿宋_GB2312"/>
          <w:color w:val="000000"/>
          <w:kern w:val="0"/>
          <w:sz w:val="20"/>
          <w:szCs w:val="20"/>
          <w:highlight w:val="none"/>
        </w:rPr>
        <w:t>(采购代理机构)</w:t>
      </w:r>
    </w:p>
    <w:p w14:paraId="04FF3FC7">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我方作为</w:t>
      </w:r>
      <w:r>
        <w:rPr>
          <w:rFonts w:hint="eastAsia" w:ascii="方正仿宋_GB2312" w:hAnsi="方正仿宋_GB2312" w:eastAsia="方正仿宋_GB2312" w:cs="方正仿宋_GB2312"/>
          <w:b w:val="0"/>
          <w:bCs w:val="0"/>
          <w:color w:val="auto"/>
          <w:sz w:val="20"/>
          <w:szCs w:val="20"/>
          <w:highlight w:val="none"/>
          <w:u w:val="single"/>
          <w:lang w:eastAsia="zh-CN"/>
        </w:rPr>
        <w:t>（采购项目名称 、采购项目编号）</w:t>
      </w:r>
      <w:r>
        <w:rPr>
          <w:rFonts w:hint="eastAsia" w:ascii="方正仿宋_GB2312" w:hAnsi="方正仿宋_GB2312" w:eastAsia="方正仿宋_GB2312" w:cs="方正仿宋_GB2312"/>
          <w:b w:val="0"/>
          <w:bCs w:val="0"/>
          <w:color w:val="auto"/>
          <w:sz w:val="20"/>
          <w:szCs w:val="20"/>
          <w:highlight w:val="none"/>
          <w:lang w:eastAsia="zh-CN"/>
        </w:rPr>
        <w:t>的投标供应商，在此郑重声明：</w:t>
      </w:r>
    </w:p>
    <w:p w14:paraId="6D071B0F">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1、在参加本次政府采购活动前</w:t>
      </w:r>
      <w:r>
        <w:rPr>
          <w:rFonts w:hint="eastAsia" w:ascii="方正仿宋_GB2312" w:hAnsi="方正仿宋_GB2312" w:eastAsia="方正仿宋_GB2312" w:cs="方正仿宋_GB2312"/>
          <w:b w:val="0"/>
          <w:bCs w:val="0"/>
          <w:color w:val="auto"/>
          <w:sz w:val="20"/>
          <w:szCs w:val="20"/>
          <w:highlight w:val="none"/>
          <w:lang w:val="en-US" w:eastAsia="zh-CN"/>
        </w:rPr>
        <w:t>三</w:t>
      </w:r>
      <w:r>
        <w:rPr>
          <w:rFonts w:hint="eastAsia" w:ascii="方正仿宋_GB2312" w:hAnsi="方正仿宋_GB2312" w:eastAsia="方正仿宋_GB2312" w:cs="方正仿宋_GB2312"/>
          <w:b w:val="0"/>
          <w:bCs w:val="0"/>
          <w:color w:val="auto"/>
          <w:sz w:val="20"/>
          <w:szCs w:val="20"/>
          <w:highlight w:val="none"/>
          <w:lang w:eastAsia="zh-CN"/>
        </w:rPr>
        <w:t>年内的经营活动中____（填“没有”或“有”）重大违法记录。投标供应商在参加政府采购活动前</w:t>
      </w:r>
      <w:r>
        <w:rPr>
          <w:rFonts w:hint="eastAsia" w:ascii="方正仿宋_GB2312" w:hAnsi="方正仿宋_GB2312" w:eastAsia="方正仿宋_GB2312" w:cs="方正仿宋_GB2312"/>
          <w:b w:val="0"/>
          <w:bCs w:val="0"/>
          <w:color w:val="auto"/>
          <w:sz w:val="20"/>
          <w:szCs w:val="20"/>
          <w:highlight w:val="none"/>
          <w:lang w:val="en-US" w:eastAsia="zh-CN"/>
        </w:rPr>
        <w:t>三</w:t>
      </w:r>
      <w:r>
        <w:rPr>
          <w:rFonts w:hint="eastAsia" w:ascii="方正仿宋_GB2312" w:hAnsi="方正仿宋_GB2312" w:eastAsia="方正仿宋_GB2312" w:cs="方正仿宋_GB2312"/>
          <w:b w:val="0"/>
          <w:bCs w:val="0"/>
          <w:color w:val="auto"/>
          <w:sz w:val="20"/>
          <w:szCs w:val="20"/>
          <w:highlight w:val="none"/>
          <w:lang w:eastAsia="zh-CN"/>
        </w:rPr>
        <w:t>年内因违法经营被禁止在一定期限内参加政府采购活动，期限届满的，可以参加政府采购活动，但应提供期限届满的证明材料。</w:t>
      </w:r>
    </w:p>
    <w:p w14:paraId="56EF6A5E">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2、我方______（填“未被列入”或“被列入”）失信被执行人名单。</w:t>
      </w:r>
    </w:p>
    <w:p w14:paraId="56D9DC82">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3、我方______（填“未被列入”或“被列入”）重大税收违法案件当事人名单。</w:t>
      </w:r>
    </w:p>
    <w:p w14:paraId="050A3FDA">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4、我方______（填“未被列入”或“被列入”）政府采购严重违法失信行为记录名单。</w:t>
      </w:r>
    </w:p>
    <w:p w14:paraId="635B69F9">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如有不实，我方将无条件地退出本项目的采购活动，并遵照《政府采购法》有关“提供虚假材料的规定”接受处罚。</w:t>
      </w:r>
    </w:p>
    <w:p w14:paraId="7257834E">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特此声明。</w:t>
      </w:r>
    </w:p>
    <w:p w14:paraId="2BEFEC98">
      <w:pPr>
        <w:spacing w:line="360" w:lineRule="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 xml:space="preserve"> </w:t>
      </w:r>
    </w:p>
    <w:p w14:paraId="2A60B4CF">
      <w:pPr>
        <w:spacing w:line="480" w:lineRule="auto"/>
        <w:rPr>
          <w:rFonts w:hint="eastAsia" w:ascii="方正仿宋_GB2312" w:hAnsi="方正仿宋_GB2312" w:eastAsia="方正仿宋_GB2312" w:cs="方正仿宋_GB2312"/>
          <w:color w:val="auto"/>
          <w:sz w:val="20"/>
          <w:szCs w:val="20"/>
          <w:highlight w:val="none"/>
          <w:lang w:eastAsia="zh-CN"/>
        </w:rPr>
      </w:pPr>
    </w:p>
    <w:p w14:paraId="565A2864">
      <w:pPr>
        <w:spacing w:line="480" w:lineRule="auto"/>
        <w:rPr>
          <w:rFonts w:hint="eastAsia" w:ascii="方正仿宋_GB2312" w:hAnsi="方正仿宋_GB2312" w:eastAsia="方正仿宋_GB2312" w:cs="方正仿宋_GB2312"/>
          <w:color w:val="auto"/>
          <w:sz w:val="20"/>
          <w:szCs w:val="20"/>
          <w:highlight w:val="none"/>
          <w:lang w:eastAsia="zh-CN"/>
        </w:rPr>
      </w:pPr>
    </w:p>
    <w:p w14:paraId="6517B1B9">
      <w:pPr>
        <w:spacing w:line="48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(盖章)</w:t>
      </w:r>
    </w:p>
    <w:p w14:paraId="544A42C4">
      <w:pPr>
        <w:spacing w:line="48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法定代表人或授权代表：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526A6FFD">
      <w:pPr>
        <w:spacing w:line="480" w:lineRule="auto"/>
        <w:ind w:firstLine="3000" w:firstLineChars="15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27D98F28">
      <w:pPr>
        <w:rPr>
          <w:rFonts w:ascii="仿宋_GB2312" w:hAnsi="仿宋_GB2312" w:eastAsia="仿宋_GB2312" w:cs="仿宋_GB2312"/>
        </w:rPr>
      </w:pPr>
    </w:p>
    <w:p w14:paraId="05B7B002">
      <w:pPr>
        <w:rPr>
          <w:rFonts w:ascii="仿宋_GB2312" w:hAnsi="仿宋_GB2312" w:eastAsia="仿宋_GB2312" w:cs="仿宋_GB2312"/>
          <w:b/>
          <w:bCs/>
        </w:rPr>
      </w:pPr>
      <w:r>
        <w:rPr>
          <w:rFonts w:ascii="仿宋_GB2312" w:hAnsi="仿宋_GB2312" w:eastAsia="仿宋_GB2312" w:cs="仿宋_GB2312"/>
          <w:b/>
          <w:bCs/>
        </w:rPr>
        <w:br w:type="page"/>
      </w:r>
    </w:p>
    <w:p w14:paraId="41E9C560">
      <w:pPr>
        <w:rPr>
          <w:rFonts w:hint="eastAsia" w:ascii="仿宋_GB2312" w:hAnsi="仿宋_GB2312" w:eastAsia="仿宋_GB2312" w:cs="仿宋_GB2312"/>
          <w:b/>
          <w:bCs/>
          <w:lang w:val="en-US" w:eastAsia="zh-CN"/>
        </w:rPr>
      </w:pPr>
      <w:r>
        <w:rPr>
          <w:rFonts w:ascii="仿宋_GB2312" w:hAnsi="仿宋_GB2312" w:eastAsia="仿宋_GB2312" w:cs="仿宋_GB2312"/>
          <w:b/>
          <w:bCs/>
        </w:rPr>
        <w:t>9、资质要</w:t>
      </w:r>
      <w:r>
        <w:rPr>
          <w:rFonts w:ascii="仿宋_GB2312" w:hAnsi="仿宋_GB2312" w:eastAsia="仿宋_GB2312" w:cs="仿宋_GB2312"/>
          <w:b/>
          <w:bCs/>
          <w:highlight w:val="none"/>
        </w:rPr>
        <w:t>求</w:t>
      </w:r>
      <w:r>
        <w:rPr>
          <w:rFonts w:hint="eastAsia" w:ascii="仿宋_GB2312" w:hAnsi="仿宋_GB2312" w:eastAsia="仿宋_GB2312" w:cs="仿宋_GB2312"/>
          <w:b/>
          <w:bCs/>
          <w:highlight w:val="none"/>
          <w:lang w:eastAsia="zh-CN"/>
        </w:rPr>
        <w:t>：供应商须具备建筑工程施工总承包三级及以上（含三级）资质或建筑装修装饰工程专业承包二级及以上（含二级）资质（或调整后的同等级资质），并具有合格有效的安全生产许可证；</w:t>
      </w:r>
    </w:p>
    <w:p w14:paraId="2D83CB93">
      <w:pPr>
        <w:pStyle w:val="11"/>
        <w:rPr>
          <w:rFonts w:hint="eastAsia" w:ascii="仿宋_GB2312" w:hAnsi="仿宋_GB2312" w:eastAsia="仿宋_GB2312" w:cs="仿宋_GB2312"/>
          <w:b/>
          <w:bCs/>
          <w:lang w:val="en-US" w:eastAsia="zh-CN"/>
        </w:rPr>
      </w:pPr>
    </w:p>
    <w:p w14:paraId="3DC2398D">
      <w:pPr>
        <w:rPr>
          <w:rFonts w:hint="default"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注：提供相关证明材料。</w:t>
      </w:r>
    </w:p>
    <w:p w14:paraId="290A4D92">
      <w:pPr>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br w:type="page"/>
      </w:r>
    </w:p>
    <w:p w14:paraId="4F5BA365">
      <w:pPr>
        <w:pStyle w:val="11"/>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10、</w:t>
      </w:r>
      <w:r>
        <w:rPr>
          <w:rFonts w:ascii="仿宋_GB2312" w:hAnsi="仿宋_GB2312" w:eastAsia="仿宋_GB2312" w:cs="仿宋_GB2312"/>
          <w:b/>
          <w:bCs/>
        </w:rPr>
        <w:t>项目经理</w:t>
      </w:r>
      <w:r>
        <w:rPr>
          <w:rFonts w:hint="eastAsia" w:ascii="仿宋_GB2312" w:hAnsi="仿宋_GB2312" w:eastAsia="仿宋_GB2312" w:cs="仿宋_GB2312"/>
          <w:b/>
          <w:bCs/>
          <w:lang w:eastAsia="zh-CN"/>
        </w:rPr>
        <w:t>：拟派项目负责人须具备在本单位注册的二级（含二级）及以上建筑工程专业建造师执业资格，同时具备在本单位注册的有效的安全生产考核合格证书，需提供项目负责人无在建项目承诺书；</w:t>
      </w:r>
    </w:p>
    <w:p w14:paraId="374BB83F">
      <w:pPr>
        <w:rPr>
          <w:rFonts w:hint="eastAsia" w:ascii="仿宋_GB2312" w:hAnsi="仿宋_GB2312" w:eastAsia="仿宋_GB2312" w:cs="仿宋_GB2312"/>
          <w:lang w:val="en-US" w:eastAsia="zh-CN"/>
        </w:rPr>
      </w:pPr>
    </w:p>
    <w:p w14:paraId="07927728">
      <w:pPr>
        <w:rPr>
          <w:rFonts w:hint="eastAsia" w:ascii="仿宋_GB2312" w:hAnsi="仿宋_GB2312" w:eastAsia="仿宋_GB2312" w:cs="仿宋_GB2312"/>
          <w:lang w:val="en-US" w:eastAsia="zh-CN"/>
        </w:rPr>
      </w:pPr>
    </w:p>
    <w:p w14:paraId="323CEF38">
      <w:pPr>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注：提供相关证明材料。</w:t>
      </w:r>
    </w:p>
    <w:p w14:paraId="41C0F127">
      <w:pPr>
        <w:rPr>
          <w:rFonts w:hint="default" w:ascii="仿宋_GB2312" w:hAnsi="仿宋_GB2312" w:eastAsia="仿宋_GB2312" w:cs="仿宋_GB2312"/>
          <w:b/>
          <w:bCs/>
          <w:lang w:val="en-US" w:eastAsia="zh-CN"/>
        </w:rPr>
      </w:pPr>
      <w:r>
        <w:rPr>
          <w:rFonts w:hint="default" w:ascii="仿宋_GB2312" w:hAnsi="仿宋_GB2312" w:eastAsia="仿宋_GB2312" w:cs="仿宋_GB2312"/>
          <w:b/>
          <w:bCs/>
          <w:lang w:val="en-US" w:eastAsia="zh-CN"/>
        </w:rPr>
        <w:br w:type="page"/>
      </w:r>
    </w:p>
    <w:p w14:paraId="15731941">
      <w:pPr>
        <w:widowControl/>
        <w:tabs>
          <w:tab w:val="left" w:pos="1146"/>
          <w:tab w:val="left" w:pos="2565"/>
        </w:tabs>
        <w:spacing w:line="360" w:lineRule="auto"/>
        <w:ind w:left="482" w:hanging="562" w:hangingChars="200"/>
        <w:jc w:val="center"/>
        <w:outlineLvl w:val="1"/>
        <w:rPr>
          <w:rFonts w:hint="eastAsia" w:ascii="仿宋_GB2312" w:hAnsi="仿宋_GB2312" w:eastAsia="仿宋_GB2312" w:cs="仿宋_GB2312"/>
          <w:b/>
          <w:bCs/>
          <w:snapToGrid/>
          <w:color w:val="auto"/>
          <w:sz w:val="28"/>
          <w:szCs w:val="28"/>
          <w:lang w:val="en-US" w:eastAsia="zh-CN"/>
        </w:rPr>
      </w:pPr>
      <w:r>
        <w:rPr>
          <w:rFonts w:hint="eastAsia" w:ascii="仿宋_GB2312" w:hAnsi="仿宋_GB2312" w:eastAsia="仿宋_GB2312" w:cs="仿宋_GB2312"/>
          <w:b/>
          <w:bCs/>
          <w:snapToGrid/>
          <w:color w:val="auto"/>
          <w:sz w:val="28"/>
          <w:szCs w:val="28"/>
          <w:lang w:val="en-US" w:eastAsia="zh-CN"/>
        </w:rPr>
        <w:t>项目经理简历表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134"/>
        <w:gridCol w:w="1275"/>
        <w:gridCol w:w="2035"/>
        <w:gridCol w:w="2160"/>
      </w:tblGrid>
      <w:tr w14:paraId="5684D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5B980E0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姓  名</w:t>
            </w:r>
          </w:p>
        </w:tc>
        <w:tc>
          <w:tcPr>
            <w:tcW w:w="1035" w:type="dxa"/>
            <w:noWrap w:val="0"/>
            <w:vAlign w:val="center"/>
          </w:tcPr>
          <w:p w14:paraId="70B2E92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1134" w:type="dxa"/>
            <w:noWrap w:val="0"/>
            <w:vAlign w:val="center"/>
          </w:tcPr>
          <w:p w14:paraId="2651B08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年  龄</w:t>
            </w:r>
          </w:p>
        </w:tc>
        <w:tc>
          <w:tcPr>
            <w:tcW w:w="1275" w:type="dxa"/>
            <w:noWrap w:val="0"/>
            <w:vAlign w:val="center"/>
          </w:tcPr>
          <w:p w14:paraId="4C61334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12D02B4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学历</w:t>
            </w:r>
          </w:p>
        </w:tc>
        <w:tc>
          <w:tcPr>
            <w:tcW w:w="2160" w:type="dxa"/>
            <w:noWrap w:val="0"/>
            <w:vAlign w:val="center"/>
          </w:tcPr>
          <w:p w14:paraId="766D15E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02231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3846DF6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职  称</w:t>
            </w:r>
          </w:p>
        </w:tc>
        <w:tc>
          <w:tcPr>
            <w:tcW w:w="1035" w:type="dxa"/>
            <w:noWrap w:val="0"/>
            <w:vAlign w:val="center"/>
          </w:tcPr>
          <w:p w14:paraId="26297E8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1134" w:type="dxa"/>
            <w:noWrap w:val="0"/>
            <w:vAlign w:val="center"/>
          </w:tcPr>
          <w:p w14:paraId="68D82EA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职  务</w:t>
            </w:r>
          </w:p>
        </w:tc>
        <w:tc>
          <w:tcPr>
            <w:tcW w:w="1275" w:type="dxa"/>
            <w:noWrap w:val="0"/>
            <w:vAlign w:val="center"/>
          </w:tcPr>
          <w:p w14:paraId="5C47B166">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574D041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拟在本工程任职</w:t>
            </w:r>
          </w:p>
        </w:tc>
        <w:tc>
          <w:tcPr>
            <w:tcW w:w="2160" w:type="dxa"/>
            <w:noWrap w:val="0"/>
            <w:vAlign w:val="center"/>
          </w:tcPr>
          <w:p w14:paraId="5502A11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p>
        </w:tc>
      </w:tr>
      <w:tr w14:paraId="14FB0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25" w:type="dxa"/>
            <w:gridSpan w:val="3"/>
            <w:noWrap w:val="0"/>
            <w:vAlign w:val="center"/>
          </w:tcPr>
          <w:p w14:paraId="6A9F397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注册建造师执业资格等级</w:t>
            </w:r>
          </w:p>
        </w:tc>
        <w:tc>
          <w:tcPr>
            <w:tcW w:w="1275" w:type="dxa"/>
            <w:noWrap w:val="0"/>
            <w:vAlign w:val="center"/>
          </w:tcPr>
          <w:p w14:paraId="2EBDD3F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3D3EBA9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建造师专业</w:t>
            </w:r>
          </w:p>
        </w:tc>
        <w:tc>
          <w:tcPr>
            <w:tcW w:w="2160" w:type="dxa"/>
            <w:noWrap w:val="0"/>
            <w:vAlign w:val="center"/>
          </w:tcPr>
          <w:p w14:paraId="2AF0966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4784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25" w:type="dxa"/>
            <w:gridSpan w:val="3"/>
            <w:noWrap w:val="0"/>
            <w:vAlign w:val="center"/>
          </w:tcPr>
          <w:p w14:paraId="4D429AE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安全生产考核合格证书</w:t>
            </w:r>
          </w:p>
        </w:tc>
        <w:tc>
          <w:tcPr>
            <w:tcW w:w="5470" w:type="dxa"/>
            <w:gridSpan w:val="3"/>
            <w:noWrap w:val="0"/>
            <w:vAlign w:val="center"/>
          </w:tcPr>
          <w:p w14:paraId="48974522">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59FF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noWrap w:val="0"/>
            <w:vAlign w:val="center"/>
          </w:tcPr>
          <w:p w14:paraId="597AA41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主要工作经历</w:t>
            </w:r>
          </w:p>
        </w:tc>
      </w:tr>
      <w:tr w14:paraId="74F2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1A23F3F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时  间</w:t>
            </w:r>
          </w:p>
        </w:tc>
        <w:tc>
          <w:tcPr>
            <w:tcW w:w="3444" w:type="dxa"/>
            <w:gridSpan w:val="3"/>
            <w:noWrap w:val="0"/>
            <w:vAlign w:val="center"/>
          </w:tcPr>
          <w:p w14:paraId="2508642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参加过的类似项目名称</w:t>
            </w:r>
          </w:p>
        </w:tc>
        <w:tc>
          <w:tcPr>
            <w:tcW w:w="2035" w:type="dxa"/>
            <w:noWrap w:val="0"/>
            <w:vAlign w:val="center"/>
          </w:tcPr>
          <w:p w14:paraId="7DBE731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工程概况说明</w:t>
            </w:r>
          </w:p>
        </w:tc>
        <w:tc>
          <w:tcPr>
            <w:tcW w:w="2160" w:type="dxa"/>
            <w:noWrap w:val="0"/>
            <w:vAlign w:val="center"/>
          </w:tcPr>
          <w:p w14:paraId="4BF3091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发包人及联系电话</w:t>
            </w:r>
          </w:p>
        </w:tc>
      </w:tr>
      <w:tr w14:paraId="0C3C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13E23A0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0963C653">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7B7D7BD0">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196C1DA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57639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69302E54">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12A7875C">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4D301667">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17F9CD3A">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73B2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63F1AA1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6E969425">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7890BC3F">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276314A7">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5BD6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128FEA42">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3D8723DF">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59C219E1">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52DD80C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396B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75D8FDE7">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7772813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7B9C1A6C">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7D3DF71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5AD49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CC9EB7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0EA2640D">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2413979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05F73783">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70C3A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39391123">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2ECC90E1">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16C104DB">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477F65BF">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46694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1728534D">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66DFBB5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5267231D">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2AF7596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0BEF4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301C546">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35A82C2F">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506C10BD">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42033A5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5D4D6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2609733E">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209597B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05525F8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0E4148F8">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2A083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691351A2">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1BBCF081">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4844F272">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10ADA309">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r w14:paraId="0BFB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0F5083A">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3444" w:type="dxa"/>
            <w:gridSpan w:val="3"/>
            <w:noWrap w:val="0"/>
            <w:vAlign w:val="center"/>
          </w:tcPr>
          <w:p w14:paraId="14F854D6">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035" w:type="dxa"/>
            <w:noWrap w:val="0"/>
            <w:vAlign w:val="center"/>
          </w:tcPr>
          <w:p w14:paraId="1DCB831A">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c>
          <w:tcPr>
            <w:tcW w:w="2160" w:type="dxa"/>
            <w:noWrap w:val="0"/>
            <w:vAlign w:val="center"/>
          </w:tcPr>
          <w:p w14:paraId="42AB044F">
            <w:pPr>
              <w:keepNext w:val="0"/>
              <w:keepLines w:val="0"/>
              <w:pageBreakBefore w:val="0"/>
              <w:widowControl w:val="0"/>
              <w:kinsoku/>
              <w:wordWrap/>
              <w:overflowPunct/>
              <w:topLinePunct w:val="0"/>
              <w:autoSpaceDE/>
              <w:autoSpaceDN/>
              <w:bidi w:val="0"/>
              <w:adjustRightInd/>
              <w:snapToGrid/>
              <w:spacing w:line="400" w:lineRule="exact"/>
              <w:ind w:firstLine="480"/>
              <w:jc w:val="center"/>
              <w:textAlignment w:val="auto"/>
              <w:rPr>
                <w:rFonts w:hint="eastAsia" w:ascii="仿宋" w:hAnsi="仿宋" w:eastAsia="仿宋" w:cs="仿宋"/>
                <w:color w:val="auto"/>
                <w:sz w:val="20"/>
                <w:szCs w:val="20"/>
                <w:highlight w:val="none"/>
                <w:shd w:val="clear" w:color="auto" w:fill="auto"/>
              </w:rPr>
            </w:pPr>
          </w:p>
        </w:tc>
      </w:tr>
    </w:tbl>
    <w:p w14:paraId="055B0484">
      <w:pPr>
        <w:rPr>
          <w:rFonts w:hint="default" w:ascii="仿宋_GB2312" w:hAnsi="仿宋_GB2312" w:eastAsia="仿宋_GB2312" w:cs="仿宋_GB2312"/>
          <w:b/>
          <w:bCs/>
          <w:lang w:val="en-US" w:eastAsia="zh-CN"/>
        </w:rPr>
      </w:pPr>
    </w:p>
    <w:p w14:paraId="0AC69377">
      <w:pPr>
        <w:pStyle w:val="11"/>
        <w:jc w:val="center"/>
        <w:rPr>
          <w:rFonts w:hint="eastAsia" w:ascii="仿宋_GB2312" w:hAnsi="仿宋_GB2312" w:eastAsia="仿宋_GB2312" w:cs="仿宋_GB2312"/>
          <w:b/>
          <w:bCs/>
          <w:sz w:val="28"/>
          <w:szCs w:val="28"/>
          <w:lang w:val="en-US" w:eastAsia="zh-CN"/>
        </w:rPr>
      </w:pPr>
    </w:p>
    <w:p w14:paraId="64AD48F4">
      <w:pPr>
        <w:pStyle w:val="11"/>
        <w:ind w:firstLine="400" w:firstLineChars="200"/>
        <w:jc w:val="left"/>
        <w:rPr>
          <w:rFonts w:hint="eastAsia" w:ascii="仿宋" w:hAnsi="仿宋" w:eastAsia="仿宋" w:cs="仿宋"/>
          <w:snapToGrid w:val="0"/>
          <w:color w:val="auto"/>
          <w:sz w:val="20"/>
          <w:szCs w:val="20"/>
          <w:highlight w:val="none"/>
          <w:shd w:val="clear" w:color="auto" w:fill="auto"/>
          <w:lang w:val="en-US" w:eastAsia="zh-CN" w:bidi="ar-SA"/>
        </w:rPr>
      </w:pPr>
      <w:r>
        <w:rPr>
          <w:rFonts w:hint="eastAsia" w:ascii="仿宋" w:hAnsi="仿宋" w:eastAsia="仿宋" w:cs="仿宋"/>
          <w:snapToGrid w:val="0"/>
          <w:color w:val="auto"/>
          <w:sz w:val="20"/>
          <w:szCs w:val="20"/>
          <w:highlight w:val="none"/>
          <w:shd w:val="clear" w:color="auto" w:fill="auto"/>
          <w:lang w:val="en-US" w:eastAsia="zh-CN" w:bidi="ar-SA"/>
        </w:rPr>
        <w:t>注：</w:t>
      </w:r>
      <w:r>
        <w:rPr>
          <w:rFonts w:hint="eastAsia" w:ascii="仿宋" w:hAnsi="仿宋" w:eastAsia="仿宋" w:cs="仿宋"/>
          <w:snapToGrid w:val="0"/>
          <w:color w:val="auto"/>
          <w:sz w:val="20"/>
          <w:szCs w:val="20"/>
          <w:highlight w:val="none"/>
          <w:shd w:val="clear" w:color="auto" w:fill="auto"/>
          <w:lang w:val="en-US" w:eastAsia="en-US" w:bidi="ar-SA"/>
        </w:rPr>
        <w:t>项目经理应附</w:t>
      </w:r>
      <w:r>
        <w:rPr>
          <w:rFonts w:hint="eastAsia" w:ascii="仿宋" w:hAnsi="仿宋" w:eastAsia="仿宋" w:cs="仿宋"/>
          <w:snapToGrid w:val="0"/>
          <w:color w:val="auto"/>
          <w:sz w:val="20"/>
          <w:szCs w:val="20"/>
          <w:highlight w:val="none"/>
          <w:shd w:val="clear" w:color="auto" w:fill="auto"/>
          <w:lang w:val="en-US" w:eastAsia="zh-CN" w:bidi="ar-SA"/>
        </w:rPr>
        <w:t>注册建造师</w:t>
      </w:r>
      <w:r>
        <w:rPr>
          <w:rFonts w:hint="eastAsia" w:ascii="仿宋" w:hAnsi="仿宋" w:eastAsia="仿宋" w:cs="仿宋"/>
          <w:snapToGrid w:val="0"/>
          <w:color w:val="auto"/>
          <w:sz w:val="20"/>
          <w:szCs w:val="20"/>
          <w:highlight w:val="none"/>
          <w:shd w:val="clear" w:color="auto" w:fill="auto"/>
          <w:lang w:val="en-US" w:eastAsia="en-US" w:bidi="ar-SA"/>
        </w:rPr>
        <w:t>资格</w:t>
      </w:r>
      <w:r>
        <w:rPr>
          <w:rFonts w:hint="eastAsia" w:ascii="仿宋" w:hAnsi="仿宋" w:eastAsia="仿宋" w:cs="仿宋"/>
          <w:snapToGrid w:val="0"/>
          <w:color w:val="auto"/>
          <w:sz w:val="20"/>
          <w:szCs w:val="20"/>
          <w:highlight w:val="none"/>
          <w:shd w:val="clear" w:color="auto" w:fill="auto"/>
          <w:lang w:val="en-US" w:eastAsia="zh-CN" w:bidi="ar-SA"/>
        </w:rPr>
        <w:t>证书</w:t>
      </w:r>
      <w:r>
        <w:rPr>
          <w:rFonts w:hint="eastAsia" w:ascii="仿宋" w:hAnsi="仿宋" w:eastAsia="仿宋" w:cs="仿宋"/>
          <w:snapToGrid w:val="0"/>
          <w:color w:val="auto"/>
          <w:sz w:val="20"/>
          <w:szCs w:val="20"/>
          <w:highlight w:val="none"/>
          <w:shd w:val="clear" w:color="auto" w:fill="auto"/>
          <w:lang w:val="en-US" w:eastAsia="en-US" w:bidi="ar-SA"/>
        </w:rPr>
        <w:t>、安全生产考核合格证书、身份证</w:t>
      </w:r>
      <w:r>
        <w:rPr>
          <w:rFonts w:hint="eastAsia" w:ascii="仿宋" w:hAnsi="仿宋" w:eastAsia="仿宋" w:cs="仿宋"/>
          <w:snapToGrid w:val="0"/>
          <w:color w:val="auto"/>
          <w:sz w:val="20"/>
          <w:szCs w:val="20"/>
          <w:highlight w:val="none"/>
          <w:shd w:val="clear" w:color="auto" w:fill="auto"/>
          <w:lang w:val="en-US" w:eastAsia="zh-CN" w:bidi="ar-SA"/>
        </w:rPr>
        <w:t>复印件。</w:t>
      </w:r>
    </w:p>
    <w:p w14:paraId="58F02076">
      <w:pP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br w:type="page"/>
      </w:r>
    </w:p>
    <w:p w14:paraId="441E2297">
      <w:pPr>
        <w:pStyle w:val="11"/>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项目经理</w:t>
      </w:r>
      <w:r>
        <w:rPr>
          <w:rFonts w:hint="eastAsia" w:ascii="仿宋_GB2312" w:hAnsi="仿宋_GB2312" w:eastAsia="仿宋_GB2312" w:cs="仿宋_GB2312"/>
          <w:b/>
          <w:bCs/>
          <w:sz w:val="28"/>
          <w:szCs w:val="28"/>
          <w:lang w:eastAsia="zh-CN"/>
        </w:rPr>
        <w:t>无在建的承诺函</w:t>
      </w:r>
    </w:p>
    <w:p w14:paraId="36A56BBE">
      <w:pPr>
        <w:pStyle w:val="11"/>
        <w:rPr>
          <w:rFonts w:hint="eastAsia" w:ascii="仿宋_GB2312" w:hAnsi="仿宋_GB2312" w:eastAsia="仿宋_GB2312" w:cs="仿宋_GB2312"/>
          <w:b/>
          <w:bCs/>
          <w:lang w:eastAsia="zh-CN"/>
        </w:rPr>
      </w:pPr>
    </w:p>
    <w:p w14:paraId="34227D35">
      <w:pPr>
        <w:pStyle w:val="11"/>
        <w:rPr>
          <w:rFonts w:hint="eastAsia" w:ascii="仿宋_GB2312" w:hAnsi="仿宋_GB2312" w:eastAsia="仿宋_GB2312" w:cs="仿宋_GB2312"/>
          <w:b/>
          <w:bCs/>
          <w:lang w:eastAsia="zh-CN"/>
        </w:rPr>
      </w:pPr>
      <w:r>
        <w:rPr>
          <w:rFonts w:hint="eastAsia" w:ascii="仿宋_GB2312" w:hAnsi="仿宋_GB2312" w:eastAsia="仿宋_GB2312" w:cs="仿宋_GB2312"/>
          <w:b/>
          <w:bCs/>
          <w:u w:val="single"/>
          <w:lang w:eastAsia="zh-CN"/>
        </w:rPr>
        <w:t xml:space="preserve">          （</w:t>
      </w:r>
      <w:r>
        <w:rPr>
          <w:rFonts w:hint="eastAsia" w:ascii="仿宋_GB2312" w:hAnsi="仿宋_GB2312" w:eastAsia="仿宋_GB2312" w:cs="仿宋_GB2312"/>
          <w:b/>
          <w:bCs/>
          <w:u w:val="single"/>
          <w:lang w:val="en-US" w:eastAsia="zh-CN"/>
        </w:rPr>
        <w:t>采购</w:t>
      </w:r>
      <w:r>
        <w:rPr>
          <w:rFonts w:hint="eastAsia" w:ascii="仿宋_GB2312" w:hAnsi="仿宋_GB2312" w:eastAsia="仿宋_GB2312" w:cs="仿宋_GB2312"/>
          <w:b/>
          <w:bCs/>
          <w:u w:val="single"/>
          <w:lang w:eastAsia="zh-CN"/>
        </w:rPr>
        <w:t>人名称）</w:t>
      </w:r>
      <w:r>
        <w:rPr>
          <w:rFonts w:hint="eastAsia" w:ascii="仿宋_GB2312" w:hAnsi="仿宋_GB2312" w:eastAsia="仿宋_GB2312" w:cs="仿宋_GB2312"/>
          <w:b/>
          <w:bCs/>
          <w:lang w:eastAsia="zh-CN"/>
        </w:rPr>
        <w:t>：</w:t>
      </w:r>
    </w:p>
    <w:p w14:paraId="381AF01E">
      <w:pPr>
        <w:pStyle w:val="11"/>
        <w:ind w:firstLine="402" w:firstLineChars="200"/>
        <w:rPr>
          <w:rFonts w:hint="eastAsia" w:ascii="仿宋_GB2312" w:hAnsi="仿宋_GB2312" w:eastAsia="仿宋_GB2312" w:cs="仿宋_GB2312"/>
          <w:b/>
          <w:bCs/>
          <w:lang w:eastAsia="zh-CN"/>
        </w:rPr>
      </w:pPr>
    </w:p>
    <w:p w14:paraId="4AD0472F">
      <w:pPr>
        <w:pStyle w:val="11"/>
        <w:ind w:firstLine="402" w:firstLineChars="200"/>
        <w:rPr>
          <w:rFonts w:hint="eastAsia" w:ascii="仿宋_GB2312" w:hAnsi="仿宋_GB2312" w:eastAsia="仿宋_GB2312" w:cs="仿宋_GB2312"/>
          <w:b/>
          <w:bCs/>
          <w:lang w:eastAsia="zh-CN"/>
        </w:rPr>
      </w:pPr>
      <w:r>
        <w:rPr>
          <w:rFonts w:hint="eastAsia" w:ascii="仿宋_GB2312" w:hAnsi="仿宋_GB2312" w:eastAsia="仿宋_GB2312" w:cs="仿宋_GB2312"/>
          <w:b/>
          <w:bCs/>
          <w:lang w:eastAsia="zh-CN"/>
        </w:rPr>
        <w:t>我方在此郑重承诺，我方拟派往</w:t>
      </w:r>
      <w:r>
        <w:rPr>
          <w:rFonts w:hint="eastAsia" w:ascii="仿宋_GB2312" w:hAnsi="仿宋_GB2312" w:eastAsia="仿宋_GB2312" w:cs="仿宋_GB2312"/>
          <w:b/>
          <w:bCs/>
          <w:u w:val="single"/>
          <w:lang w:eastAsia="zh-CN"/>
        </w:rPr>
        <w:t>（项目名称）</w:t>
      </w:r>
      <w:r>
        <w:rPr>
          <w:rFonts w:hint="eastAsia" w:ascii="仿宋_GB2312" w:hAnsi="仿宋_GB2312" w:eastAsia="仿宋_GB2312" w:cs="仿宋_GB2312"/>
          <w:b/>
          <w:bCs/>
          <w:lang w:eastAsia="zh-CN"/>
        </w:rPr>
        <w:t>的项目经理</w:t>
      </w:r>
      <w:r>
        <w:rPr>
          <w:rFonts w:hint="eastAsia" w:ascii="仿宋_GB2312" w:hAnsi="仿宋_GB2312" w:eastAsia="仿宋_GB2312" w:cs="仿宋_GB2312"/>
          <w:b/>
          <w:bCs/>
          <w:u w:val="single"/>
          <w:lang w:eastAsia="zh-CN"/>
        </w:rPr>
        <w:t>（</w:t>
      </w:r>
      <w:r>
        <w:rPr>
          <w:rFonts w:hint="eastAsia" w:ascii="仿宋_GB2312" w:hAnsi="仿宋_GB2312" w:eastAsia="仿宋_GB2312" w:cs="仿宋_GB2312"/>
          <w:b/>
          <w:bCs/>
          <w:u w:val="single"/>
          <w:lang w:val="en-US" w:eastAsia="zh-CN"/>
        </w:rPr>
        <w:t>项目经理</w:t>
      </w:r>
      <w:r>
        <w:rPr>
          <w:rFonts w:hint="eastAsia" w:ascii="仿宋_GB2312" w:hAnsi="仿宋_GB2312" w:eastAsia="仿宋_GB2312" w:cs="仿宋_GB2312"/>
          <w:b/>
          <w:bCs/>
          <w:u w:val="single"/>
          <w:lang w:eastAsia="zh-CN"/>
        </w:rPr>
        <w:t>姓名）</w:t>
      </w:r>
      <w:r>
        <w:rPr>
          <w:rFonts w:hint="eastAsia" w:ascii="仿宋_GB2312" w:hAnsi="仿宋_GB2312" w:eastAsia="仿宋_GB2312" w:cs="仿宋_GB2312"/>
          <w:b/>
          <w:bCs/>
          <w:lang w:eastAsia="zh-CN"/>
        </w:rPr>
        <w:t>现阶段没有担任任何在施建设工程项目的项目经理。</w:t>
      </w:r>
    </w:p>
    <w:p w14:paraId="283A479E">
      <w:pPr>
        <w:pStyle w:val="11"/>
        <w:ind w:firstLine="402" w:firstLineChars="200"/>
        <w:rPr>
          <w:rFonts w:hint="eastAsia" w:ascii="仿宋_GB2312" w:hAnsi="仿宋_GB2312" w:eastAsia="仿宋_GB2312" w:cs="仿宋_GB2312"/>
          <w:b/>
          <w:bCs/>
          <w:lang w:eastAsia="zh-CN"/>
        </w:rPr>
      </w:pPr>
      <w:r>
        <w:rPr>
          <w:rFonts w:hint="eastAsia" w:ascii="仿宋_GB2312" w:hAnsi="仿宋_GB2312" w:eastAsia="仿宋_GB2312" w:cs="仿宋_GB2312"/>
          <w:b/>
          <w:bCs/>
          <w:lang w:eastAsia="zh-CN"/>
        </w:rPr>
        <w:t>我方保证本次投标所有内容和资料均真实、有效、准确，并愿意承担因我方就此弄虚作假所引起的一切法律后果。</w:t>
      </w:r>
    </w:p>
    <w:p w14:paraId="2469630E">
      <w:pPr>
        <w:pStyle w:val="11"/>
        <w:rPr>
          <w:rFonts w:hint="eastAsia" w:ascii="仿宋_GB2312" w:hAnsi="仿宋_GB2312" w:eastAsia="仿宋_GB2312" w:cs="仿宋_GB2312"/>
          <w:b/>
          <w:bCs/>
          <w:lang w:eastAsia="zh-CN"/>
        </w:rPr>
      </w:pPr>
    </w:p>
    <w:p w14:paraId="23B8812A">
      <w:pPr>
        <w:pStyle w:val="11"/>
        <w:rPr>
          <w:rFonts w:hint="eastAsia" w:ascii="仿宋_GB2312" w:hAnsi="仿宋_GB2312" w:eastAsia="仿宋_GB2312" w:cs="仿宋_GB2312"/>
          <w:b/>
          <w:bCs/>
          <w:lang w:eastAsia="zh-CN"/>
        </w:rPr>
      </w:pPr>
    </w:p>
    <w:p w14:paraId="21751AE8">
      <w:pPr>
        <w:pStyle w:val="11"/>
        <w:ind w:firstLine="402" w:firstLineChars="200"/>
        <w:rPr>
          <w:rFonts w:hint="eastAsia" w:ascii="仿宋_GB2312" w:hAnsi="仿宋_GB2312" w:eastAsia="仿宋_GB2312" w:cs="仿宋_GB2312"/>
          <w:b/>
          <w:bCs/>
          <w:lang w:eastAsia="zh-CN"/>
        </w:rPr>
      </w:pPr>
      <w:r>
        <w:rPr>
          <w:rFonts w:hint="eastAsia" w:ascii="仿宋_GB2312" w:hAnsi="仿宋_GB2312" w:eastAsia="仿宋_GB2312" w:cs="仿宋_GB2312"/>
          <w:b/>
          <w:bCs/>
          <w:lang w:eastAsia="zh-CN"/>
        </w:rPr>
        <w:t>特此承诺</w:t>
      </w:r>
    </w:p>
    <w:p w14:paraId="7C65F854">
      <w:pPr>
        <w:pStyle w:val="11"/>
        <w:rPr>
          <w:rFonts w:hint="eastAsia" w:ascii="仿宋_GB2312" w:hAnsi="仿宋_GB2312" w:eastAsia="仿宋_GB2312" w:cs="仿宋_GB2312"/>
          <w:b/>
          <w:bCs/>
          <w:lang w:eastAsia="zh-CN"/>
        </w:rPr>
      </w:pPr>
    </w:p>
    <w:p w14:paraId="3E6D247D">
      <w:pPr>
        <w:pStyle w:val="11"/>
        <w:rPr>
          <w:rFonts w:hint="eastAsia" w:ascii="仿宋_GB2312" w:hAnsi="仿宋_GB2312" w:eastAsia="仿宋_GB2312" w:cs="仿宋_GB2312"/>
          <w:b/>
          <w:bCs/>
          <w:lang w:eastAsia="zh-CN"/>
        </w:rPr>
      </w:pPr>
    </w:p>
    <w:p w14:paraId="5BA8EE87">
      <w:pPr>
        <w:pStyle w:val="11"/>
        <w:rPr>
          <w:rFonts w:hint="eastAsia" w:ascii="仿宋_GB2312" w:hAnsi="仿宋_GB2312" w:eastAsia="仿宋_GB2312" w:cs="仿宋_GB2312"/>
          <w:b/>
          <w:bCs/>
          <w:lang w:eastAsia="zh-CN"/>
        </w:rPr>
      </w:pPr>
    </w:p>
    <w:p w14:paraId="47A45C54">
      <w:pPr>
        <w:pStyle w:val="11"/>
        <w:rPr>
          <w:rFonts w:hint="eastAsia" w:ascii="仿宋_GB2312" w:hAnsi="仿宋_GB2312" w:eastAsia="仿宋_GB2312" w:cs="仿宋_GB2312"/>
          <w:b/>
          <w:bCs/>
          <w:lang w:eastAsia="zh-CN"/>
        </w:rPr>
      </w:pPr>
    </w:p>
    <w:p w14:paraId="1ED83891">
      <w:pPr>
        <w:pStyle w:val="11"/>
        <w:rPr>
          <w:rFonts w:hint="eastAsia" w:ascii="仿宋_GB2312" w:hAnsi="仿宋_GB2312" w:eastAsia="仿宋_GB2312" w:cs="仿宋_GB2312"/>
          <w:b/>
          <w:bCs/>
          <w:lang w:eastAsia="zh-CN"/>
        </w:rPr>
      </w:pPr>
    </w:p>
    <w:p w14:paraId="05B62277">
      <w:pPr>
        <w:pStyle w:val="11"/>
        <w:tabs>
          <w:tab w:val="left" w:pos="5460"/>
        </w:tabs>
        <w:ind w:left="4620" w:leftChars="0" w:firstLine="420" w:firstLineChars="0"/>
        <w:rPr>
          <w:rFonts w:hint="eastAsia" w:ascii="仿宋_GB2312" w:hAnsi="仿宋_GB2312" w:eastAsia="仿宋_GB2312" w:cs="仿宋_GB2312"/>
          <w:b w:val="0"/>
          <w:bCs w:val="0"/>
          <w:lang w:eastAsia="zh-CN"/>
        </w:rPr>
      </w:pPr>
      <w:r>
        <w:rPr>
          <w:rFonts w:hint="eastAsia" w:ascii="仿宋_GB2312" w:hAnsi="仿宋_GB2312" w:eastAsia="仿宋_GB2312" w:cs="仿宋_GB2312"/>
          <w:b w:val="0"/>
          <w:bCs w:val="0"/>
          <w:lang w:eastAsia="zh-CN"/>
        </w:rPr>
        <w:t>供应商：（供应商全称并加盖公章）</w:t>
      </w:r>
    </w:p>
    <w:p w14:paraId="36DC7C8E">
      <w:pPr>
        <w:pStyle w:val="11"/>
        <w:tabs>
          <w:tab w:val="left" w:pos="5460"/>
        </w:tabs>
        <w:ind w:left="4620" w:leftChars="0" w:firstLine="420" w:firstLineChars="0"/>
        <w:rPr>
          <w:rFonts w:hint="eastAsia" w:ascii="仿宋_GB2312" w:hAnsi="仿宋_GB2312" w:eastAsia="仿宋_GB2312" w:cs="仿宋_GB2312"/>
          <w:b w:val="0"/>
          <w:bCs w:val="0"/>
          <w:lang w:eastAsia="zh-CN"/>
        </w:rPr>
      </w:pPr>
    </w:p>
    <w:p w14:paraId="478E6CB6">
      <w:pPr>
        <w:pStyle w:val="11"/>
        <w:tabs>
          <w:tab w:val="left" w:pos="5460"/>
        </w:tabs>
        <w:ind w:left="4620" w:leftChars="0" w:firstLine="420" w:firstLineChars="0"/>
        <w:rPr>
          <w:rFonts w:hint="eastAsia" w:ascii="仿宋_GB2312" w:hAnsi="仿宋_GB2312" w:eastAsia="仿宋_GB2312" w:cs="仿宋_GB2312"/>
          <w:b w:val="0"/>
          <w:bCs w:val="0"/>
          <w:lang w:eastAsia="zh-CN"/>
        </w:rPr>
      </w:pPr>
      <w:r>
        <w:rPr>
          <w:rFonts w:hint="eastAsia" w:ascii="仿宋_GB2312" w:hAnsi="仿宋_GB2312" w:eastAsia="仿宋_GB2312" w:cs="仿宋_GB2312"/>
          <w:b w:val="0"/>
          <w:bCs w:val="0"/>
          <w:lang w:eastAsia="zh-CN"/>
        </w:rPr>
        <w:t xml:space="preserve">法定代表人或被授权人（签字或盖章）：      </w:t>
      </w:r>
      <w:r>
        <w:rPr>
          <w:rFonts w:hint="eastAsia" w:ascii="仿宋_GB2312" w:hAnsi="仿宋_GB2312" w:eastAsia="仿宋_GB2312" w:cs="仿宋_GB2312"/>
          <w:b w:val="0"/>
          <w:bCs w:val="0"/>
          <w:lang w:val="en-US" w:eastAsia="zh-CN"/>
        </w:rPr>
        <w:t xml:space="preserve">    </w:t>
      </w:r>
      <w:r>
        <w:rPr>
          <w:rFonts w:hint="eastAsia" w:ascii="仿宋_GB2312" w:hAnsi="仿宋_GB2312" w:eastAsia="仿宋_GB2312" w:cs="仿宋_GB2312"/>
          <w:b w:val="0"/>
          <w:bCs w:val="0"/>
          <w:lang w:eastAsia="zh-CN"/>
        </w:rPr>
        <w:t xml:space="preserve">   </w:t>
      </w:r>
    </w:p>
    <w:p w14:paraId="0CC65617">
      <w:pPr>
        <w:pStyle w:val="11"/>
        <w:tabs>
          <w:tab w:val="left" w:pos="5460"/>
        </w:tabs>
        <w:ind w:left="4620" w:leftChars="0" w:firstLine="420" w:firstLineChars="0"/>
        <w:rPr>
          <w:rFonts w:hint="eastAsia" w:ascii="仿宋_GB2312" w:hAnsi="仿宋_GB2312" w:eastAsia="仿宋_GB2312" w:cs="仿宋_GB2312"/>
          <w:b w:val="0"/>
          <w:bCs w:val="0"/>
          <w:lang w:eastAsia="zh-CN"/>
        </w:rPr>
      </w:pPr>
    </w:p>
    <w:p w14:paraId="75AF821B">
      <w:pPr>
        <w:pStyle w:val="11"/>
        <w:tabs>
          <w:tab w:val="left" w:pos="5460"/>
        </w:tabs>
        <w:ind w:left="4620" w:leftChars="0" w:firstLine="420" w:firstLineChars="0"/>
        <w:rPr>
          <w:rFonts w:hint="eastAsia" w:ascii="仿宋_GB2312" w:hAnsi="仿宋_GB2312" w:eastAsia="仿宋_GB2312" w:cs="仿宋_GB2312"/>
          <w:b w:val="0"/>
          <w:bCs w:val="0"/>
          <w:lang w:eastAsia="zh-CN"/>
        </w:rPr>
      </w:pPr>
      <w:r>
        <w:rPr>
          <w:rFonts w:hint="eastAsia" w:ascii="仿宋_GB2312" w:hAnsi="仿宋_GB2312" w:eastAsia="仿宋_GB2312" w:cs="仿宋_GB2312"/>
          <w:b w:val="0"/>
          <w:bCs w:val="0"/>
          <w:lang w:eastAsia="zh-CN"/>
        </w:rPr>
        <w:t>日    期：    年  月  日</w:t>
      </w:r>
    </w:p>
    <w:p w14:paraId="34CBC919">
      <w:pPr>
        <w:rPr>
          <w:rFonts w:hint="eastAsia" w:ascii="仿宋_GB2312" w:hAnsi="仿宋_GB2312" w:eastAsia="仿宋_GB2312" w:cs="仿宋_GB2312"/>
          <w:b/>
          <w:bCs/>
          <w:lang w:eastAsia="zh-CN"/>
        </w:rPr>
      </w:pPr>
      <w:r>
        <w:rPr>
          <w:rFonts w:hint="eastAsia" w:ascii="仿宋_GB2312" w:hAnsi="仿宋_GB2312" w:eastAsia="仿宋_GB2312" w:cs="仿宋_GB2312"/>
          <w:b/>
          <w:bCs/>
          <w:lang w:eastAsia="zh-CN"/>
        </w:rPr>
        <w:br w:type="page"/>
      </w:r>
    </w:p>
    <w:p w14:paraId="7C3A3E19">
      <w:pPr>
        <w:pStyle w:val="11"/>
        <w:rPr>
          <w:rFonts w:hint="eastAsia" w:ascii="仿宋_GB2312" w:hAnsi="仿宋_GB2312" w:eastAsia="仿宋_GB2312" w:cs="仿宋_GB2312"/>
          <w:b/>
          <w:bCs/>
          <w:lang w:eastAsia="zh-CN"/>
        </w:rPr>
      </w:pPr>
    </w:p>
    <w:p w14:paraId="36060D7E">
      <w:pPr>
        <w:pStyle w:val="11"/>
        <w:rPr>
          <w:rFonts w:ascii="仿宋_GB2312" w:hAnsi="仿宋_GB2312" w:eastAsia="仿宋_GB2312" w:cs="仿宋_GB2312"/>
          <w:b/>
          <w:bCs/>
        </w:rPr>
      </w:pPr>
      <w:r>
        <w:rPr>
          <w:rFonts w:hint="eastAsia" w:ascii="仿宋_GB2312" w:hAnsi="仿宋_GB2312" w:eastAsia="仿宋_GB2312" w:cs="仿宋_GB2312"/>
          <w:b/>
          <w:bCs/>
          <w:lang w:val="en-US" w:eastAsia="zh-CN"/>
        </w:rPr>
        <w:t>11、</w:t>
      </w:r>
      <w:r>
        <w:rPr>
          <w:rFonts w:ascii="仿宋_GB2312" w:hAnsi="仿宋_GB2312" w:eastAsia="仿宋_GB2312" w:cs="仿宋_GB2312"/>
          <w:b/>
          <w:bCs/>
        </w:rPr>
        <w:t>关联关系：单位负责人为同一人或者存在直接控股、管理关系的不同供应商，不得参加同一合同项下的政府采购活动;</w:t>
      </w:r>
    </w:p>
    <w:p w14:paraId="262572B8">
      <w:pPr>
        <w:jc w:val="center"/>
        <w:rPr>
          <w:rFonts w:hint="eastAsia" w:ascii="方正仿宋_GB2312" w:hAnsi="方正仿宋_GB2312" w:eastAsia="方正仿宋_GB2312" w:cs="方正仿宋_GB2312"/>
          <w:b/>
          <w:bCs/>
          <w:color w:val="auto"/>
          <w:sz w:val="20"/>
          <w:szCs w:val="20"/>
          <w:highlight w:val="none"/>
          <w:lang w:eastAsia="zh-CN"/>
        </w:rPr>
      </w:pPr>
    </w:p>
    <w:p w14:paraId="23D487AB">
      <w:pPr>
        <w:jc w:val="center"/>
        <w:rPr>
          <w:rFonts w:hint="eastAsia" w:ascii="方正仿宋_GB2312" w:hAnsi="方正仿宋_GB2312" w:eastAsia="方正仿宋_GB2312" w:cs="方正仿宋_GB2312"/>
          <w:b/>
          <w:bCs/>
          <w:color w:val="auto"/>
          <w:sz w:val="20"/>
          <w:szCs w:val="20"/>
          <w:highlight w:val="none"/>
          <w:lang w:eastAsia="zh-CN"/>
        </w:rPr>
      </w:pPr>
    </w:p>
    <w:p w14:paraId="50759411">
      <w:pPr>
        <w:jc w:val="cente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供应商关联关系</w:t>
      </w:r>
    </w:p>
    <w:p w14:paraId="703E7409">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lang w:eastAsia="zh-CN"/>
        </w:rPr>
        <w:t>单位负责人在其他单位任职情况：</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3D0DAC98">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2.供应商控股关系说明</w:t>
      </w:r>
    </w:p>
    <w:p w14:paraId="397239B7">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（1）供应商下属控股单位：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547FB8BF">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（2）供应商上属被控股单位：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71D8404B">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3.</w:t>
      </w:r>
      <w:r>
        <w:rPr>
          <w:rFonts w:hint="eastAsia" w:ascii="方正仿宋_GB2312" w:hAnsi="方正仿宋_GB2312" w:eastAsia="方正仿宋_GB2312" w:cs="方正仿宋_GB2312"/>
          <w:bCs/>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lang w:eastAsia="zh-CN"/>
        </w:rPr>
        <w:t>管理关系说明</w:t>
      </w:r>
    </w:p>
    <w:p w14:paraId="27031155">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lang w:eastAsia="zh-CN"/>
        </w:rPr>
        <w:t>下属管理单位：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6C63F08C">
      <w:pPr>
        <w:spacing w:line="500" w:lineRule="exact"/>
        <w:ind w:firstLine="900" w:firstLineChars="45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管理职责（行政、人事等）：</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70FB4D85">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（2）</w:t>
      </w:r>
      <w:r>
        <w:rPr>
          <w:rFonts w:hint="eastAsia" w:ascii="方正仿宋_GB2312" w:hAnsi="方正仿宋_GB2312" w:eastAsia="方正仿宋_GB2312" w:cs="方正仿宋_GB2312"/>
          <w:bCs/>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lang w:eastAsia="zh-CN"/>
        </w:rPr>
        <w:t>上属被管理单位：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43CB3D46">
      <w:pPr>
        <w:spacing w:line="500" w:lineRule="exact"/>
        <w:ind w:firstLine="900" w:firstLineChars="45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管理职责（行政、人事等）：</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67C36955">
      <w:pPr>
        <w:pStyle w:val="6"/>
        <w:kinsoku/>
        <w:autoSpaceDE/>
        <w:autoSpaceDN/>
        <w:adjustRightInd/>
        <w:ind w:firstLine="400" w:firstLineChars="2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我单位承诺以上说明真实有效，无虛假内容或隐瞒。</w:t>
      </w:r>
    </w:p>
    <w:p w14:paraId="59E0D368">
      <w:pPr>
        <w:pStyle w:val="6"/>
        <w:rPr>
          <w:rFonts w:hint="eastAsia" w:ascii="方正仿宋_GB2312" w:hAnsi="方正仿宋_GB2312" w:eastAsia="方正仿宋_GB2312" w:cs="方正仿宋_GB2312"/>
          <w:color w:val="auto"/>
          <w:sz w:val="20"/>
          <w:szCs w:val="20"/>
          <w:highlight w:val="none"/>
          <w:lang w:eastAsia="zh-CN"/>
        </w:rPr>
      </w:pPr>
    </w:p>
    <w:p w14:paraId="648FBBA3">
      <w:pPr>
        <w:pStyle w:val="6"/>
        <w:rPr>
          <w:rFonts w:hint="eastAsia" w:ascii="方正仿宋_GB2312" w:hAnsi="方正仿宋_GB2312" w:eastAsia="方正仿宋_GB2312" w:cs="方正仿宋_GB2312"/>
          <w:color w:val="auto"/>
          <w:sz w:val="20"/>
          <w:szCs w:val="20"/>
          <w:highlight w:val="none"/>
          <w:lang w:eastAsia="zh-CN"/>
        </w:rPr>
      </w:pPr>
    </w:p>
    <w:p w14:paraId="5CF93B3A">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（公章）</w:t>
      </w:r>
    </w:p>
    <w:p w14:paraId="26070ADD">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6C60FB66">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0216CA99">
      <w:pPr>
        <w:rPr>
          <w:rFonts w:hint="eastAsia" w:ascii="方正仿宋_GB2312" w:hAnsi="方正仿宋_GB2312" w:eastAsia="方正仿宋_GB2312" w:cs="方正仿宋_GB2312"/>
          <w:color w:val="auto"/>
          <w:sz w:val="20"/>
          <w:szCs w:val="20"/>
          <w:highlight w:val="none"/>
          <w:lang w:eastAsia="zh-CN"/>
        </w:rPr>
      </w:pPr>
    </w:p>
    <w:p w14:paraId="3612AB5E">
      <w:pPr>
        <w:pStyle w:val="7"/>
        <w:kinsoku/>
        <w:wordWrap w:val="0"/>
        <w:autoSpaceDE/>
        <w:autoSpaceDN/>
        <w:adjustRightInd/>
        <w:snapToGrid/>
        <w:spacing w:before="0" w:beforeAutospacing="0" w:after="0" w:afterAutospacing="0" w:line="360" w:lineRule="auto"/>
        <w:jc w:val="both"/>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注：请如实填写，若未如实填写则视为虚假材料应标，造成的后果由供应商自行承担。</w:t>
      </w:r>
    </w:p>
    <w:p w14:paraId="2C9F12EB">
      <w:pPr>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br w:type="page"/>
      </w:r>
    </w:p>
    <w:p w14:paraId="19C1BC12">
      <w:pPr>
        <w:pStyle w:val="11"/>
        <w:rPr>
          <w:rFonts w:ascii="仿宋_GB2312" w:hAnsi="仿宋_GB2312" w:eastAsia="仿宋_GB2312" w:cs="仿宋_GB2312"/>
          <w:lang w:val="zh-CN" w:eastAsia="zh-CN"/>
        </w:rPr>
      </w:pPr>
      <w:r>
        <w:rPr>
          <w:rFonts w:hint="eastAsia" w:ascii="仿宋_GB2312" w:hAnsi="仿宋_GB2312" w:eastAsia="仿宋_GB2312" w:cs="仿宋_GB2312"/>
          <w:b/>
          <w:bCs/>
          <w:lang w:val="en-US" w:eastAsia="zh-CN"/>
        </w:rPr>
        <w:t>12、</w:t>
      </w:r>
      <w:r>
        <w:rPr>
          <w:rFonts w:hint="eastAsia" w:ascii="仿宋_GB2312" w:hAnsi="仿宋_GB2312" w:eastAsia="仿宋_GB2312" w:cs="仿宋_GB2312"/>
          <w:b/>
          <w:bCs/>
          <w:lang w:eastAsia="zh-CN"/>
        </w:rPr>
        <w:t>本项目不接受西安市第八医院职工及其亲属投资开办的企业参与本医院的政府采购活动（提供承诺书）</w:t>
      </w:r>
      <w:r>
        <w:rPr>
          <w:rFonts w:hint="eastAsia" w:ascii="仿宋_GB2312" w:hAnsi="仿宋_GB2312" w:eastAsia="仿宋_GB2312" w:cs="仿宋_GB2312"/>
          <w:lang w:val="zh-CN" w:eastAsia="zh-CN"/>
        </w:rPr>
        <w:t>。</w:t>
      </w:r>
    </w:p>
    <w:p w14:paraId="19B51B30">
      <w:pPr>
        <w:widowControl w:val="0"/>
        <w:kinsoku w:val="0"/>
        <w:spacing w:line="360" w:lineRule="auto"/>
        <w:rPr>
          <w:rFonts w:hint="eastAsia" w:ascii="宋体" w:hAnsi="宋体" w:eastAsia="宋体" w:cs="宋体"/>
          <w:spacing w:val="4"/>
          <w:sz w:val="24"/>
          <w:szCs w:val="24"/>
          <w:lang w:eastAsia="zh-CN"/>
        </w:rPr>
      </w:pPr>
    </w:p>
    <w:p w14:paraId="76F5CFDB">
      <w:pPr>
        <w:widowControl w:val="0"/>
        <w:kinsoku w:val="0"/>
        <w:spacing w:line="360" w:lineRule="auto"/>
        <w:jc w:val="center"/>
        <w:rPr>
          <w:rFonts w:hint="eastAsia" w:ascii="仿宋" w:hAnsi="仿宋" w:eastAsia="仿宋" w:cs="仿宋"/>
          <w:b/>
          <w:bCs/>
          <w:spacing w:val="4"/>
          <w:sz w:val="22"/>
          <w:szCs w:val="22"/>
          <w:lang w:val="en-US" w:eastAsia="zh-CN"/>
        </w:rPr>
      </w:pPr>
      <w:r>
        <w:rPr>
          <w:rFonts w:hint="eastAsia" w:ascii="仿宋" w:hAnsi="仿宋" w:eastAsia="仿宋" w:cs="仿宋"/>
          <w:b/>
          <w:bCs/>
          <w:spacing w:val="4"/>
          <w:sz w:val="22"/>
          <w:szCs w:val="22"/>
          <w:lang w:val="en-US" w:eastAsia="zh-CN"/>
        </w:rPr>
        <w:t>承诺书</w:t>
      </w:r>
    </w:p>
    <w:p w14:paraId="073ED13D">
      <w:pPr>
        <w:widowControl w:val="0"/>
        <w:kinsoku w:val="0"/>
        <w:spacing w:line="360" w:lineRule="auto"/>
        <w:rPr>
          <w:rFonts w:hint="eastAsia" w:ascii="仿宋" w:hAnsi="仿宋" w:eastAsia="仿宋" w:cs="仿宋"/>
          <w:spacing w:val="4"/>
          <w:sz w:val="20"/>
          <w:szCs w:val="20"/>
          <w:u w:val="single"/>
          <w:lang w:eastAsia="zh-CN"/>
        </w:rPr>
      </w:pPr>
      <w:r>
        <w:rPr>
          <w:rFonts w:hint="eastAsia" w:ascii="仿宋" w:hAnsi="仿宋" w:eastAsia="仿宋" w:cs="仿宋"/>
          <w:spacing w:val="4"/>
          <w:sz w:val="20"/>
          <w:szCs w:val="20"/>
          <w:lang w:eastAsia="zh-CN"/>
        </w:rPr>
        <w:t>致：</w:t>
      </w:r>
      <w:r>
        <w:rPr>
          <w:rFonts w:hint="eastAsia" w:ascii="仿宋" w:hAnsi="仿宋" w:eastAsia="仿宋" w:cs="仿宋"/>
          <w:spacing w:val="4"/>
          <w:sz w:val="20"/>
          <w:szCs w:val="20"/>
          <w:u w:val="single"/>
          <w:lang w:eastAsia="zh-CN"/>
        </w:rPr>
        <w:t xml:space="preserve">     （采购人名称）    ：</w:t>
      </w:r>
    </w:p>
    <w:p w14:paraId="3B33FFE3">
      <w:pPr>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lang w:eastAsia="zh-CN"/>
        </w:rPr>
        <w:t>我方作为</w:t>
      </w:r>
      <w:r>
        <w:rPr>
          <w:rFonts w:hint="eastAsia" w:ascii="仿宋" w:hAnsi="仿宋" w:eastAsia="仿宋" w:cs="仿宋"/>
          <w:sz w:val="20"/>
          <w:szCs w:val="20"/>
          <w:u w:val="single"/>
          <w:lang w:eastAsia="zh-CN"/>
        </w:rPr>
        <w:t xml:space="preserve">         （项目名称）         </w:t>
      </w:r>
      <w:r>
        <w:rPr>
          <w:rFonts w:hint="eastAsia" w:ascii="仿宋" w:hAnsi="仿宋" w:eastAsia="仿宋" w:cs="仿宋"/>
          <w:sz w:val="20"/>
          <w:szCs w:val="20"/>
          <w:lang w:eastAsia="zh-CN"/>
        </w:rPr>
        <w:t>（项目编号：</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lang w:eastAsia="zh-CN"/>
        </w:rPr>
        <w:t>）的供应商，在此郑重声明：</w:t>
      </w:r>
    </w:p>
    <w:p w14:paraId="1AA06F5A">
      <w:pPr>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lang w:eastAsia="zh-CN"/>
        </w:rPr>
        <w:t>1、我方不是西安市第八医院的职工投资开办或控股企业;</w:t>
      </w:r>
    </w:p>
    <w:p w14:paraId="4DD563B0">
      <w:pPr>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lang w:eastAsia="zh-CN"/>
        </w:rPr>
        <w:t>2、西安市第八医院的职工本人或其亲属未在我单位担任高管、独立董事等具有重大利益关系职务。</w:t>
      </w:r>
    </w:p>
    <w:p w14:paraId="10F41288">
      <w:pPr>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lang w:eastAsia="zh-CN"/>
        </w:rPr>
        <w:t xml:space="preserve">如有不实，我方将无条件地退出本项目的采购活动，并遵照《中华人民共和国政府采购法》有关“提供虚假材料的规定”接受处罚。 </w:t>
      </w:r>
    </w:p>
    <w:p w14:paraId="4C634835">
      <w:pPr>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lang w:eastAsia="zh-CN"/>
        </w:rPr>
        <w:t>特此声明。</w:t>
      </w:r>
    </w:p>
    <w:p w14:paraId="0C0F638C">
      <w:pPr>
        <w:spacing w:line="360" w:lineRule="auto"/>
        <w:ind w:firstLine="400" w:firstLineChars="200"/>
        <w:rPr>
          <w:rFonts w:hint="eastAsia" w:ascii="仿宋" w:hAnsi="仿宋" w:eastAsia="仿宋" w:cs="仿宋"/>
          <w:sz w:val="20"/>
          <w:szCs w:val="20"/>
          <w:lang w:eastAsia="zh-CN"/>
        </w:rPr>
      </w:pPr>
    </w:p>
    <w:p w14:paraId="7B08FCD3">
      <w:pPr>
        <w:spacing w:line="360" w:lineRule="auto"/>
        <w:rPr>
          <w:rFonts w:hint="eastAsia" w:ascii="仿宋" w:hAnsi="仿宋" w:eastAsia="仿宋" w:cs="仿宋"/>
          <w:sz w:val="20"/>
          <w:szCs w:val="20"/>
          <w:lang w:eastAsia="zh-CN"/>
        </w:rPr>
      </w:pPr>
    </w:p>
    <w:p w14:paraId="1643A78B">
      <w:pPr>
        <w:spacing w:line="360" w:lineRule="auto"/>
        <w:jc w:val="center"/>
        <w:rPr>
          <w:rFonts w:hint="eastAsia" w:ascii="仿宋" w:hAnsi="仿宋" w:eastAsia="仿宋" w:cs="仿宋"/>
          <w:b/>
          <w:sz w:val="20"/>
          <w:szCs w:val="20"/>
          <w:lang w:eastAsia="zh-CN"/>
        </w:rPr>
      </w:pPr>
    </w:p>
    <w:p w14:paraId="0F602589">
      <w:pPr>
        <w:spacing w:line="360" w:lineRule="auto"/>
        <w:ind w:firstLine="1800" w:firstLineChars="900"/>
        <w:rPr>
          <w:rFonts w:hint="eastAsia" w:ascii="仿宋" w:hAnsi="仿宋" w:eastAsia="仿宋" w:cs="仿宋"/>
          <w:sz w:val="20"/>
          <w:szCs w:val="20"/>
          <w:lang w:eastAsia="zh-CN"/>
        </w:rPr>
      </w:pPr>
      <w:r>
        <w:rPr>
          <w:rFonts w:hint="eastAsia" w:ascii="仿宋" w:hAnsi="仿宋" w:eastAsia="仿宋" w:cs="仿宋"/>
          <w:sz w:val="20"/>
          <w:szCs w:val="20"/>
          <w:lang w:eastAsia="zh-CN"/>
        </w:rPr>
        <w:t>供应商（公章）：</w:t>
      </w:r>
    </w:p>
    <w:p w14:paraId="3DE36531">
      <w:pPr>
        <w:spacing w:line="360" w:lineRule="auto"/>
        <w:ind w:firstLine="1800" w:firstLineChars="900"/>
        <w:rPr>
          <w:rFonts w:hint="eastAsia" w:ascii="仿宋" w:hAnsi="仿宋" w:eastAsia="仿宋" w:cs="仿宋"/>
          <w:sz w:val="20"/>
          <w:szCs w:val="20"/>
          <w:lang w:eastAsia="zh-CN"/>
        </w:rPr>
      </w:pPr>
      <w:r>
        <w:rPr>
          <w:rFonts w:hint="eastAsia" w:ascii="仿宋" w:hAnsi="仿宋" w:eastAsia="仿宋" w:cs="仿宋"/>
          <w:sz w:val="20"/>
          <w:szCs w:val="20"/>
          <w:lang w:eastAsia="zh-CN"/>
        </w:rPr>
        <w:t>法定代表人或授权代表（签字或盖章）：</w:t>
      </w:r>
    </w:p>
    <w:p w14:paraId="6EA83026">
      <w:pPr>
        <w:spacing w:line="360" w:lineRule="auto"/>
        <w:ind w:firstLine="1800" w:firstLineChars="900"/>
        <w:rPr>
          <w:rFonts w:hint="eastAsia" w:ascii="仿宋" w:hAnsi="仿宋" w:eastAsia="仿宋" w:cs="仿宋"/>
          <w:sz w:val="20"/>
          <w:szCs w:val="20"/>
          <w:lang w:eastAsia="zh-CN"/>
        </w:rPr>
      </w:pPr>
      <w:r>
        <w:rPr>
          <w:rFonts w:hint="eastAsia" w:ascii="仿宋" w:hAnsi="仿宋" w:eastAsia="仿宋" w:cs="仿宋"/>
          <w:sz w:val="20"/>
          <w:szCs w:val="20"/>
          <w:lang w:eastAsia="zh-CN"/>
        </w:rPr>
        <w:t>日    期：</w:t>
      </w:r>
    </w:p>
    <w:p w14:paraId="7F1B6BC1">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48C5A47C">
      <w:pPr>
        <w:pStyle w:val="11"/>
        <w:rPr>
          <w:rFonts w:ascii="仿宋_GB2312" w:hAnsi="仿宋_GB2312" w:eastAsia="仿宋_GB2312" w:cs="仿宋_GB2312"/>
          <w:b/>
          <w:bCs/>
        </w:rPr>
      </w:pPr>
      <w:r>
        <w:rPr>
          <w:rFonts w:hint="eastAsia" w:ascii="仿宋_GB2312" w:hAnsi="仿宋_GB2312" w:eastAsia="仿宋_GB2312" w:cs="仿宋_GB2312"/>
          <w:b/>
          <w:bCs/>
          <w:lang w:val="en-US" w:eastAsia="zh-CN"/>
        </w:rPr>
        <w:t>13、</w:t>
      </w:r>
      <w:r>
        <w:rPr>
          <w:rFonts w:hint="eastAsia" w:ascii="仿宋_GB2312" w:hAnsi="仿宋_GB2312" w:eastAsia="仿宋_GB2312" w:cs="仿宋_GB2312"/>
          <w:b/>
          <w:bCs/>
          <w:lang w:eastAsia="zh-CN"/>
        </w:rPr>
        <w:t>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p w14:paraId="1BC12C8A">
      <w:pPr>
        <w:widowControl w:val="0"/>
        <w:kinsoku w:val="0"/>
        <w:spacing w:line="360" w:lineRule="auto"/>
        <w:jc w:val="center"/>
        <w:rPr>
          <w:rFonts w:hint="eastAsia" w:ascii="仿宋" w:hAnsi="仿宋" w:eastAsia="仿宋" w:cs="仿宋"/>
          <w:b/>
          <w:bCs/>
          <w:spacing w:val="4"/>
          <w:sz w:val="22"/>
          <w:szCs w:val="22"/>
          <w:lang w:val="en-US" w:eastAsia="zh-CN"/>
        </w:rPr>
      </w:pPr>
    </w:p>
    <w:p w14:paraId="3100C0E6">
      <w:pPr>
        <w:widowControl w:val="0"/>
        <w:kinsoku w:val="0"/>
        <w:spacing w:line="360" w:lineRule="auto"/>
        <w:jc w:val="center"/>
        <w:rPr>
          <w:rFonts w:hint="eastAsia" w:ascii="仿宋" w:hAnsi="仿宋" w:eastAsia="仿宋" w:cs="仿宋"/>
          <w:b/>
          <w:bCs/>
          <w:spacing w:val="4"/>
          <w:sz w:val="22"/>
          <w:szCs w:val="22"/>
          <w:lang w:val="en-US" w:eastAsia="zh-CN"/>
        </w:rPr>
      </w:pPr>
      <w:r>
        <w:rPr>
          <w:rFonts w:hint="eastAsia" w:ascii="仿宋" w:hAnsi="仿宋" w:eastAsia="仿宋" w:cs="仿宋"/>
          <w:b/>
          <w:bCs/>
          <w:spacing w:val="4"/>
          <w:sz w:val="22"/>
          <w:szCs w:val="22"/>
          <w:lang w:val="en-US" w:eastAsia="zh-CN"/>
        </w:rPr>
        <w:t>承诺书</w:t>
      </w:r>
    </w:p>
    <w:p w14:paraId="13F54FD3">
      <w:pPr>
        <w:spacing w:before="65" w:line="228" w:lineRule="auto"/>
        <w:ind w:left="5"/>
        <w:rPr>
          <w:rFonts w:ascii="宋体" w:hAnsi="宋体" w:eastAsia="宋体" w:cs="宋体"/>
          <w:spacing w:val="12"/>
          <w:sz w:val="20"/>
          <w:szCs w:val="20"/>
        </w:rPr>
      </w:pPr>
    </w:p>
    <w:p w14:paraId="111289C4">
      <w:pPr>
        <w:widowControl w:val="0"/>
        <w:kinsoku w:val="0"/>
        <w:spacing w:line="360" w:lineRule="auto"/>
        <w:rPr>
          <w:rFonts w:hint="eastAsia" w:ascii="仿宋" w:hAnsi="仿宋" w:eastAsia="仿宋" w:cs="仿宋"/>
          <w:spacing w:val="4"/>
          <w:sz w:val="20"/>
          <w:szCs w:val="20"/>
          <w:u w:val="single"/>
          <w:lang w:eastAsia="zh-CN"/>
        </w:rPr>
      </w:pPr>
      <w:r>
        <w:rPr>
          <w:rFonts w:hint="eastAsia" w:ascii="仿宋" w:hAnsi="仿宋" w:eastAsia="仿宋" w:cs="仿宋"/>
          <w:spacing w:val="4"/>
          <w:sz w:val="20"/>
          <w:szCs w:val="20"/>
          <w:lang w:eastAsia="zh-CN"/>
        </w:rPr>
        <w:t>致：</w:t>
      </w:r>
      <w:r>
        <w:rPr>
          <w:rFonts w:hint="eastAsia" w:ascii="仿宋" w:hAnsi="仿宋" w:eastAsia="仿宋" w:cs="仿宋"/>
          <w:spacing w:val="4"/>
          <w:sz w:val="20"/>
          <w:szCs w:val="20"/>
          <w:u w:val="single"/>
          <w:lang w:eastAsia="zh-CN"/>
        </w:rPr>
        <w:t xml:space="preserve">     （采购人名称）    ：</w:t>
      </w:r>
    </w:p>
    <w:p w14:paraId="1CC8865E">
      <w:pPr>
        <w:spacing w:line="360" w:lineRule="auto"/>
        <w:ind w:firstLine="400" w:firstLineChars="200"/>
        <w:rPr>
          <w:rFonts w:hint="eastAsia" w:ascii="仿宋" w:hAnsi="仿宋" w:eastAsia="仿宋" w:cs="仿宋"/>
          <w:sz w:val="20"/>
          <w:szCs w:val="20"/>
          <w:lang w:eastAsia="zh-CN"/>
        </w:rPr>
      </w:pPr>
    </w:p>
    <w:p w14:paraId="0A83D32F">
      <w:pPr>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lang w:eastAsia="zh-CN"/>
        </w:rPr>
        <w:t>我单位参与（采购代理机构名称）组织的</w:t>
      </w:r>
      <w:r>
        <w:rPr>
          <w:rFonts w:hint="eastAsia" w:ascii="仿宋" w:hAnsi="仿宋" w:eastAsia="仿宋" w:cs="仿宋"/>
          <w:sz w:val="20"/>
          <w:szCs w:val="20"/>
          <w:u w:val="single"/>
          <w:lang w:eastAsia="zh-CN"/>
        </w:rPr>
        <w:t>（ 项目名称）</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u w:val="none"/>
          <w:lang w:eastAsia="zh-CN"/>
        </w:rPr>
        <w:t>（项目编号：</w:t>
      </w:r>
      <w:r>
        <w:rPr>
          <w:rFonts w:hint="eastAsia" w:ascii="仿宋" w:hAnsi="仿宋" w:eastAsia="仿宋" w:cs="仿宋"/>
          <w:sz w:val="20"/>
          <w:szCs w:val="20"/>
          <w:u w:val="single"/>
          <w:lang w:eastAsia="zh-CN"/>
        </w:rPr>
        <w:t xml:space="preserve">          </w:t>
      </w:r>
      <w:r>
        <w:rPr>
          <w:rFonts w:hint="eastAsia" w:ascii="仿宋" w:hAnsi="仿宋" w:eastAsia="仿宋" w:cs="仿宋"/>
          <w:sz w:val="20"/>
          <w:szCs w:val="20"/>
          <w:u w:val="none"/>
          <w:lang w:eastAsia="zh-CN"/>
        </w:rPr>
        <w:t>）</w:t>
      </w:r>
      <w:r>
        <w:rPr>
          <w:rFonts w:hint="eastAsia" w:ascii="仿宋" w:hAnsi="仿宋" w:eastAsia="仿宋" w:cs="仿宋"/>
          <w:sz w:val="20"/>
          <w:szCs w:val="20"/>
          <w:lang w:eastAsia="zh-CN"/>
        </w:rPr>
        <w:t>的采购项目，我公司承诺：我公司与其他供应商无交叉控股股东、无交叉兼任高级管理人员及涉嫌联合围标、串标行为，无采购单位和采购代理机构职工在该单位兼职的情况，不向采购单位和代理机构相关人员输送利益等行贿行为，如有虚假，承担相应责任。</w:t>
      </w:r>
    </w:p>
    <w:p w14:paraId="0C4CE96F">
      <w:pPr>
        <w:pStyle w:val="3"/>
        <w:spacing w:line="276" w:lineRule="auto"/>
      </w:pPr>
    </w:p>
    <w:p w14:paraId="63079255">
      <w:pPr>
        <w:pStyle w:val="3"/>
        <w:spacing w:line="277" w:lineRule="auto"/>
      </w:pPr>
    </w:p>
    <w:p w14:paraId="3D86E840">
      <w:pPr>
        <w:spacing w:line="360" w:lineRule="auto"/>
        <w:ind w:firstLine="1800" w:firstLineChars="900"/>
        <w:rPr>
          <w:rFonts w:hint="eastAsia" w:ascii="仿宋" w:hAnsi="仿宋" w:eastAsia="仿宋" w:cs="仿宋"/>
          <w:sz w:val="20"/>
          <w:szCs w:val="20"/>
          <w:lang w:eastAsia="zh-CN"/>
        </w:rPr>
      </w:pPr>
      <w:r>
        <w:rPr>
          <w:rFonts w:hint="eastAsia" w:ascii="仿宋" w:hAnsi="仿宋" w:eastAsia="仿宋" w:cs="仿宋"/>
          <w:sz w:val="20"/>
          <w:szCs w:val="20"/>
          <w:lang w:eastAsia="zh-CN"/>
        </w:rPr>
        <w:t>供应商（公章）：</w:t>
      </w:r>
    </w:p>
    <w:p w14:paraId="07170582">
      <w:pPr>
        <w:spacing w:line="360" w:lineRule="auto"/>
        <w:ind w:firstLine="1800" w:firstLineChars="900"/>
        <w:rPr>
          <w:rFonts w:hint="eastAsia" w:ascii="仿宋" w:hAnsi="仿宋" w:eastAsia="仿宋" w:cs="仿宋"/>
          <w:sz w:val="20"/>
          <w:szCs w:val="20"/>
          <w:lang w:eastAsia="zh-CN"/>
        </w:rPr>
      </w:pPr>
      <w:r>
        <w:rPr>
          <w:rFonts w:hint="eastAsia" w:ascii="仿宋" w:hAnsi="仿宋" w:eastAsia="仿宋" w:cs="仿宋"/>
          <w:sz w:val="20"/>
          <w:szCs w:val="20"/>
          <w:lang w:eastAsia="zh-CN"/>
        </w:rPr>
        <w:t>法定代表人或授权代表（签字或盖章）：</w:t>
      </w:r>
    </w:p>
    <w:p w14:paraId="759F6A4F">
      <w:pPr>
        <w:spacing w:line="360" w:lineRule="auto"/>
        <w:ind w:firstLine="1800" w:firstLineChars="900"/>
        <w:rPr>
          <w:rFonts w:hint="eastAsia" w:ascii="仿宋" w:hAnsi="仿宋" w:eastAsia="仿宋" w:cs="仿宋"/>
          <w:sz w:val="20"/>
          <w:szCs w:val="20"/>
          <w:lang w:eastAsia="zh-CN"/>
        </w:rPr>
      </w:pPr>
      <w:r>
        <w:rPr>
          <w:rFonts w:hint="eastAsia" w:ascii="仿宋" w:hAnsi="仿宋" w:eastAsia="仿宋" w:cs="仿宋"/>
          <w:sz w:val="20"/>
          <w:szCs w:val="20"/>
          <w:lang w:eastAsia="zh-CN"/>
        </w:rPr>
        <w:t>日    期：</w:t>
      </w:r>
    </w:p>
    <w:p w14:paraId="20B6DBCA">
      <w:pPr>
        <w:rPr>
          <w:lang w:eastAsia="zh-CN"/>
        </w:rPr>
      </w:pPr>
      <w:r>
        <w:rPr>
          <w:lang w:eastAsia="zh-CN"/>
        </w:rPr>
        <w:br w:type="page"/>
      </w:r>
    </w:p>
    <w:p w14:paraId="20A75053">
      <w:pPr>
        <w:spacing w:line="360" w:lineRule="auto"/>
        <w:ind w:firstLine="422" w:firstLineChars="200"/>
        <w:rPr>
          <w:rFonts w:ascii="宋体" w:hAnsi="宋体" w:eastAsia="宋体" w:cs="宋体"/>
          <w:b/>
          <w:bCs/>
          <w:sz w:val="24"/>
          <w:szCs w:val="24"/>
          <w:lang w:eastAsia="zh-CN"/>
        </w:rPr>
      </w:pPr>
      <w:r>
        <w:rPr>
          <w:rFonts w:ascii="仿宋_GB2312" w:hAnsi="仿宋_GB2312" w:eastAsia="仿宋_GB2312" w:cs="仿宋_GB2312"/>
          <w:b/>
          <w:bCs/>
        </w:rPr>
        <w:t>1</w:t>
      </w:r>
      <w:r>
        <w:rPr>
          <w:rFonts w:hint="eastAsia" w:ascii="仿宋_GB2312" w:hAnsi="仿宋_GB2312" w:eastAsia="仿宋_GB2312" w:cs="仿宋_GB2312"/>
          <w:b/>
          <w:bCs/>
          <w:lang w:val="en-US" w:eastAsia="zh-CN"/>
        </w:rPr>
        <w:t>4</w:t>
      </w:r>
      <w:r>
        <w:rPr>
          <w:rFonts w:ascii="仿宋_GB2312" w:hAnsi="仿宋_GB2312" w:eastAsia="仿宋_GB2312" w:cs="仿宋_GB2312"/>
          <w:b/>
          <w:bCs/>
        </w:rPr>
        <w:t>、联合体情况：本项目不接受联合体投标</w:t>
      </w:r>
      <w:r>
        <w:rPr>
          <w:rFonts w:hint="eastAsia" w:ascii="仿宋_GB2312" w:hAnsi="仿宋_GB2312" w:eastAsia="仿宋_GB2312" w:cs="仿宋_GB2312"/>
          <w:b/>
          <w:bCs/>
          <w:lang w:eastAsia="zh-CN"/>
        </w:rPr>
        <w:t>。</w:t>
      </w:r>
    </w:p>
    <w:p w14:paraId="60550E60">
      <w:pPr>
        <w:pStyle w:val="3"/>
        <w:jc w:val="center"/>
        <w:rPr>
          <w:rFonts w:hint="eastAsia" w:ascii="仿宋" w:hAnsi="仿宋" w:eastAsia="仿宋" w:cs="仿宋"/>
          <w:b/>
          <w:bCs/>
          <w:snapToGrid w:val="0"/>
          <w:color w:val="000000"/>
          <w:spacing w:val="4"/>
          <w:sz w:val="22"/>
          <w:szCs w:val="22"/>
          <w:lang w:val="en-US" w:eastAsia="zh-CN" w:bidi="ar-SA"/>
        </w:rPr>
      </w:pPr>
      <w:r>
        <w:rPr>
          <w:rFonts w:hint="eastAsia" w:ascii="仿宋" w:hAnsi="仿宋" w:eastAsia="仿宋" w:cs="仿宋"/>
          <w:b/>
          <w:bCs/>
          <w:snapToGrid w:val="0"/>
          <w:color w:val="000000"/>
          <w:spacing w:val="4"/>
          <w:sz w:val="22"/>
          <w:szCs w:val="22"/>
          <w:lang w:val="en-US" w:eastAsia="zh-CN" w:bidi="ar-SA"/>
        </w:rPr>
        <w:t>非联合体声明</w:t>
      </w:r>
    </w:p>
    <w:p w14:paraId="1BC1C83B">
      <w:pPr>
        <w:pStyle w:val="3"/>
        <w:spacing w:line="360" w:lineRule="auto"/>
        <w:rPr>
          <w:rFonts w:hint="eastAsia" w:ascii="方正仿宋_GB2312" w:hAnsi="方正仿宋_GB2312" w:eastAsia="方正仿宋_GB2312" w:cs="方正仿宋_GB2312"/>
          <w:sz w:val="20"/>
          <w:szCs w:val="20"/>
          <w:highlight w:val="none"/>
          <w:lang w:eastAsia="zh-CN"/>
        </w:rPr>
      </w:pPr>
    </w:p>
    <w:p w14:paraId="76BC4CD2">
      <w:pPr>
        <w:pStyle w:val="3"/>
        <w:spacing w:line="360" w:lineRule="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（采购人名称）：</w:t>
      </w:r>
    </w:p>
    <w:p w14:paraId="3FFAB0D6">
      <w:pPr>
        <w:pStyle w:val="3"/>
        <w:spacing w:line="360" w:lineRule="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我方</w:t>
      </w:r>
      <w:r>
        <w:rPr>
          <w:rFonts w:hint="eastAsia" w:ascii="方正仿宋_GB2312" w:hAnsi="方正仿宋_GB2312" w:eastAsia="方正仿宋_GB2312" w:cs="方正仿宋_GB2312"/>
          <w:sz w:val="20"/>
          <w:szCs w:val="20"/>
          <w:highlight w:val="none"/>
          <w:u w:val="single"/>
          <w:lang w:eastAsia="zh-CN"/>
        </w:rPr>
        <w:t xml:space="preserve"> （供应商名称）</w:t>
      </w:r>
      <w:r>
        <w:rPr>
          <w:rFonts w:hint="eastAsia" w:ascii="方正仿宋_GB2312" w:hAnsi="方正仿宋_GB2312" w:eastAsia="方正仿宋_GB2312" w:cs="方正仿宋_GB2312"/>
          <w:sz w:val="20"/>
          <w:szCs w:val="20"/>
          <w:highlight w:val="none"/>
          <w:lang w:eastAsia="zh-CN"/>
        </w:rPr>
        <w:t>郑重声明在参加</w:t>
      </w:r>
      <w:r>
        <w:rPr>
          <w:rFonts w:hint="eastAsia" w:ascii="方正仿宋_GB2312" w:hAnsi="方正仿宋_GB2312" w:eastAsia="方正仿宋_GB2312" w:cs="方正仿宋_GB2312"/>
          <w:sz w:val="20"/>
          <w:szCs w:val="20"/>
          <w:highlight w:val="none"/>
          <w:u w:val="single"/>
          <w:lang w:eastAsia="zh-CN"/>
        </w:rPr>
        <w:t xml:space="preserve"> （项目名称、项目编号） </w:t>
      </w:r>
      <w:r>
        <w:rPr>
          <w:rFonts w:hint="eastAsia" w:ascii="方正仿宋_GB2312" w:hAnsi="方正仿宋_GB2312" w:eastAsia="方正仿宋_GB2312" w:cs="方正仿宋_GB2312"/>
          <w:sz w:val="20"/>
          <w:szCs w:val="20"/>
          <w:highlight w:val="none"/>
          <w:lang w:eastAsia="zh-CN"/>
        </w:rPr>
        <w:t>活动中非联合体</w:t>
      </w:r>
      <w:r>
        <w:rPr>
          <w:rFonts w:hint="eastAsia" w:ascii="方正仿宋_GB2312" w:hAnsi="方正仿宋_GB2312" w:eastAsia="方正仿宋_GB2312" w:cs="方正仿宋_GB2312"/>
          <w:sz w:val="20"/>
          <w:szCs w:val="20"/>
          <w:highlight w:val="none"/>
          <w:lang w:val="en-US" w:eastAsia="zh-CN"/>
        </w:rPr>
        <w:t>投标（磋商）</w:t>
      </w:r>
      <w:r>
        <w:rPr>
          <w:rFonts w:hint="eastAsia" w:ascii="方正仿宋_GB2312" w:hAnsi="方正仿宋_GB2312" w:eastAsia="方正仿宋_GB2312" w:cs="方正仿宋_GB2312"/>
          <w:sz w:val="20"/>
          <w:szCs w:val="20"/>
          <w:highlight w:val="none"/>
          <w:lang w:eastAsia="zh-CN"/>
        </w:rPr>
        <w:t>。本承诺真实有效，若经查实存在不实情况。我公司愿意接受有关部门的相应处罚，并愿意承担由此带来的法律后果。</w:t>
      </w:r>
    </w:p>
    <w:p w14:paraId="7B71569D">
      <w:pPr>
        <w:pStyle w:val="3"/>
        <w:spacing w:line="360" w:lineRule="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特此承诺！</w:t>
      </w:r>
    </w:p>
    <w:p w14:paraId="24D97D56">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（公章）</w:t>
      </w:r>
    </w:p>
    <w:p w14:paraId="07A85907">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47E983A4">
      <w:pPr>
        <w:pStyle w:val="7"/>
        <w:wordWrap w:val="0"/>
        <w:autoSpaceDE/>
        <w:autoSpaceDN/>
        <w:adjustRightInd/>
        <w:snapToGrid/>
        <w:spacing w:before="0" w:beforeAutospacing="0" w:after="0" w:afterAutospacing="0" w:line="460" w:lineRule="exact"/>
        <w:ind w:firstLine="2600" w:firstLineChars="1300"/>
        <w:jc w:val="both"/>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u w:val="none"/>
          <w:lang w:val="en-US" w:eastAsia="zh-CN"/>
        </w:rPr>
        <w:t>日</w:t>
      </w:r>
    </w:p>
    <w:p w14:paraId="725235DC">
      <w:pPr>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u w:val="single"/>
          <w:lang w:val="en-US" w:eastAsia="zh-CN"/>
        </w:rPr>
        <w:br w:type="page"/>
      </w:r>
    </w:p>
    <w:p w14:paraId="4A1D3290">
      <w:pPr>
        <w:numPr>
          <w:ilvl w:val="0"/>
          <w:numId w:val="3"/>
        </w:numPr>
        <w:spacing w:line="360" w:lineRule="auto"/>
        <w:ind w:firstLine="422" w:firstLineChars="200"/>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本项目专门面向中小企业采购，须符合《政府采购促进中小企业发展管理办法》（财库〔2020〕46号）规定的中小企业参加，符合要求的监狱企业或残疾人福利单位视同小微企业，并提供声明函。</w:t>
      </w:r>
    </w:p>
    <w:p w14:paraId="09762559">
      <w:pPr>
        <w:pStyle w:val="3"/>
        <w:jc w:val="center"/>
        <w:rPr>
          <w:rFonts w:hint="eastAsia" w:ascii="仿宋" w:hAnsi="仿宋" w:eastAsia="仿宋" w:cs="仿宋"/>
          <w:b/>
          <w:bCs/>
          <w:snapToGrid w:val="0"/>
          <w:color w:val="000000"/>
          <w:spacing w:val="4"/>
          <w:sz w:val="22"/>
          <w:szCs w:val="22"/>
          <w:lang w:val="en-US" w:eastAsia="zh-CN" w:bidi="ar-SA"/>
        </w:rPr>
      </w:pPr>
      <w:r>
        <w:rPr>
          <w:rFonts w:hint="eastAsia" w:ascii="仿宋" w:hAnsi="仿宋" w:eastAsia="仿宋" w:cs="仿宋"/>
          <w:b/>
          <w:bCs/>
          <w:snapToGrid w:val="0"/>
          <w:color w:val="000000"/>
          <w:spacing w:val="4"/>
          <w:sz w:val="22"/>
          <w:szCs w:val="22"/>
          <w:lang w:val="en-US" w:eastAsia="zh-CN" w:bidi="ar-SA"/>
        </w:rPr>
        <w:t>中小企业声明函</w:t>
      </w:r>
    </w:p>
    <w:p w14:paraId="3B69D1C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本公司（联合体）郑重声明，根据《政府采购促进中小企业发展管理办法》（财库﹝2020﹞46 号）的规定，本公司（联合体）参加</w:t>
      </w:r>
      <w:r>
        <w:rPr>
          <w:rFonts w:hint="eastAsia" w:ascii="仿宋" w:hAnsi="仿宋" w:eastAsia="仿宋" w:cs="仿宋"/>
          <w:color w:val="auto"/>
          <w:sz w:val="20"/>
          <w:szCs w:val="20"/>
          <w:highlight w:val="none"/>
          <w:u w:val="single"/>
        </w:rPr>
        <w:t>（单位名称）的（项目名称）</w:t>
      </w:r>
      <w:r>
        <w:rPr>
          <w:rFonts w:hint="eastAsia" w:ascii="仿宋" w:hAnsi="仿宋" w:eastAsia="仿宋" w:cs="仿宋"/>
          <w:color w:val="auto"/>
          <w:sz w:val="20"/>
          <w:szCs w:val="20"/>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08F31C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u w:val="single"/>
        </w:rPr>
        <w:t>（标的名称）</w:t>
      </w:r>
      <w:r>
        <w:rPr>
          <w:rFonts w:hint="eastAsia" w:ascii="仿宋" w:hAnsi="仿宋" w:eastAsia="仿宋" w:cs="仿宋"/>
          <w:color w:val="auto"/>
          <w:sz w:val="20"/>
          <w:szCs w:val="20"/>
          <w:highlight w:val="none"/>
        </w:rPr>
        <w:t>，属于</w:t>
      </w:r>
      <w:r>
        <w:rPr>
          <w:rFonts w:hint="eastAsia" w:ascii="仿宋" w:hAnsi="仿宋" w:eastAsia="仿宋" w:cs="仿宋"/>
          <w:color w:val="auto"/>
          <w:sz w:val="20"/>
          <w:szCs w:val="20"/>
          <w:highlight w:val="none"/>
          <w:u w:val="single"/>
          <w:lang w:eastAsia="zh-CN"/>
        </w:rPr>
        <w:t>建筑业</w:t>
      </w:r>
      <w:r>
        <w:rPr>
          <w:rFonts w:hint="eastAsia" w:ascii="仿宋" w:hAnsi="仿宋" w:eastAsia="仿宋" w:cs="仿宋"/>
          <w:color w:val="auto"/>
          <w:sz w:val="20"/>
          <w:szCs w:val="20"/>
          <w:highlight w:val="none"/>
        </w:rPr>
        <w:t>；承建（承接）企业为</w:t>
      </w:r>
      <w:r>
        <w:rPr>
          <w:rFonts w:hint="eastAsia" w:ascii="仿宋" w:hAnsi="仿宋" w:eastAsia="仿宋" w:cs="仿宋"/>
          <w:color w:val="auto"/>
          <w:sz w:val="20"/>
          <w:szCs w:val="20"/>
          <w:highlight w:val="none"/>
          <w:u w:val="single"/>
        </w:rPr>
        <w:t>（企业名称）</w:t>
      </w:r>
      <w:r>
        <w:rPr>
          <w:rFonts w:hint="eastAsia" w:ascii="仿宋" w:hAnsi="仿宋" w:eastAsia="仿宋" w:cs="仿宋"/>
          <w:color w:val="auto"/>
          <w:sz w:val="20"/>
          <w:szCs w:val="20"/>
          <w:highlight w:val="none"/>
        </w:rPr>
        <w:t>，从业人员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人，营业收入为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万元，资产总额为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万元</w:t>
      </w:r>
      <w:r>
        <w:rPr>
          <w:rFonts w:hint="eastAsia" w:ascii="仿宋" w:hAnsi="仿宋" w:eastAsia="仿宋" w:cs="仿宋"/>
          <w:color w:val="auto"/>
          <w:sz w:val="20"/>
          <w:szCs w:val="20"/>
          <w:highlight w:val="none"/>
          <w:vertAlign w:val="superscript"/>
        </w:rPr>
        <w:fldChar w:fldCharType="begin"/>
      </w:r>
      <w:r>
        <w:rPr>
          <w:rFonts w:hint="eastAsia" w:ascii="仿宋" w:hAnsi="仿宋" w:eastAsia="仿宋" w:cs="仿宋"/>
          <w:color w:val="auto"/>
          <w:sz w:val="20"/>
          <w:szCs w:val="20"/>
          <w:highlight w:val="none"/>
          <w:vertAlign w:val="superscript"/>
        </w:rPr>
        <w:instrText xml:space="preserve"> HYPERLINK \l "_bookmark1" </w:instrText>
      </w:r>
      <w:r>
        <w:rPr>
          <w:rFonts w:hint="eastAsia" w:ascii="仿宋" w:hAnsi="仿宋" w:eastAsia="仿宋" w:cs="仿宋"/>
          <w:color w:val="auto"/>
          <w:sz w:val="20"/>
          <w:szCs w:val="20"/>
          <w:highlight w:val="none"/>
          <w:vertAlign w:val="superscript"/>
        </w:rPr>
        <w:fldChar w:fldCharType="separate"/>
      </w:r>
      <w:r>
        <w:rPr>
          <w:rFonts w:hint="eastAsia" w:ascii="仿宋" w:hAnsi="仿宋" w:eastAsia="仿宋" w:cs="仿宋"/>
          <w:color w:val="auto"/>
          <w:sz w:val="20"/>
          <w:szCs w:val="20"/>
          <w:highlight w:val="none"/>
          <w:vertAlign w:val="superscript"/>
        </w:rPr>
        <w:t>1</w:t>
      </w:r>
      <w:r>
        <w:rPr>
          <w:rFonts w:hint="eastAsia" w:ascii="仿宋" w:hAnsi="仿宋" w:eastAsia="仿宋" w:cs="仿宋"/>
          <w:color w:val="auto"/>
          <w:sz w:val="20"/>
          <w:szCs w:val="20"/>
          <w:highlight w:val="none"/>
          <w:vertAlign w:val="superscript"/>
        </w:rPr>
        <w:fldChar w:fldCharType="end"/>
      </w:r>
      <w:r>
        <w:rPr>
          <w:rFonts w:hint="eastAsia" w:ascii="仿宋" w:hAnsi="仿宋" w:eastAsia="仿宋" w:cs="仿宋"/>
          <w:color w:val="auto"/>
          <w:sz w:val="20"/>
          <w:szCs w:val="20"/>
          <w:highlight w:val="none"/>
        </w:rPr>
        <w:t>，属于</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（中型企业、小型企业、微型企业）</w:t>
      </w:r>
      <w:r>
        <w:rPr>
          <w:rFonts w:hint="eastAsia" w:ascii="仿宋" w:hAnsi="仿宋" w:eastAsia="仿宋" w:cs="仿宋"/>
          <w:color w:val="auto"/>
          <w:sz w:val="20"/>
          <w:szCs w:val="20"/>
          <w:highlight w:val="none"/>
        </w:rPr>
        <w:t>；</w:t>
      </w:r>
    </w:p>
    <w:p w14:paraId="79887F8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r>
        <w:rPr>
          <w:rFonts w:hint="eastAsia" w:ascii="仿宋" w:hAnsi="仿宋" w:eastAsia="仿宋" w:cs="仿宋"/>
          <w:color w:val="auto"/>
          <w:sz w:val="20"/>
          <w:szCs w:val="20"/>
          <w:highlight w:val="none"/>
          <w:u w:val="single"/>
        </w:rPr>
        <w:t>（标的名称）</w:t>
      </w:r>
      <w:r>
        <w:rPr>
          <w:rFonts w:hint="eastAsia" w:ascii="仿宋" w:hAnsi="仿宋" w:eastAsia="仿宋" w:cs="仿宋"/>
          <w:color w:val="auto"/>
          <w:sz w:val="20"/>
          <w:szCs w:val="20"/>
          <w:highlight w:val="none"/>
        </w:rPr>
        <w:t>，属于</w:t>
      </w:r>
      <w:r>
        <w:rPr>
          <w:rFonts w:hint="eastAsia" w:ascii="仿宋" w:hAnsi="仿宋" w:eastAsia="仿宋" w:cs="仿宋"/>
          <w:color w:val="auto"/>
          <w:sz w:val="20"/>
          <w:szCs w:val="20"/>
          <w:highlight w:val="none"/>
          <w:u w:val="single"/>
          <w:lang w:eastAsia="zh-CN"/>
        </w:rPr>
        <w:t>建筑业</w:t>
      </w:r>
      <w:r>
        <w:rPr>
          <w:rFonts w:hint="eastAsia" w:ascii="仿宋" w:hAnsi="仿宋" w:eastAsia="仿宋" w:cs="仿宋"/>
          <w:color w:val="auto"/>
          <w:sz w:val="20"/>
          <w:szCs w:val="20"/>
          <w:highlight w:val="none"/>
        </w:rPr>
        <w:t>；承建（承接）企业为</w:t>
      </w:r>
      <w:r>
        <w:rPr>
          <w:rFonts w:hint="eastAsia" w:ascii="仿宋" w:hAnsi="仿宋" w:eastAsia="仿宋" w:cs="仿宋"/>
          <w:color w:val="auto"/>
          <w:sz w:val="20"/>
          <w:szCs w:val="20"/>
          <w:highlight w:val="none"/>
          <w:u w:val="single"/>
        </w:rPr>
        <w:t>（企业名称）</w:t>
      </w:r>
      <w:r>
        <w:rPr>
          <w:rFonts w:hint="eastAsia" w:ascii="仿宋" w:hAnsi="仿宋" w:eastAsia="仿宋" w:cs="仿宋"/>
          <w:color w:val="auto"/>
          <w:sz w:val="20"/>
          <w:szCs w:val="20"/>
          <w:highlight w:val="none"/>
        </w:rPr>
        <w:t>，从业人员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人，营业收入为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万元，资产总额为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万元，属于</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（中型企业、小型企业、微型企业）</w:t>
      </w:r>
      <w:r>
        <w:rPr>
          <w:rFonts w:hint="eastAsia" w:ascii="仿宋" w:hAnsi="仿宋" w:eastAsia="仿宋" w:cs="仿宋"/>
          <w:color w:val="auto"/>
          <w:sz w:val="20"/>
          <w:szCs w:val="20"/>
          <w:highlight w:val="none"/>
        </w:rPr>
        <w:t>；</w:t>
      </w:r>
    </w:p>
    <w:p w14:paraId="551C161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w:t>
      </w:r>
    </w:p>
    <w:p w14:paraId="24FF37E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以上企业，不属于大企业的分支机构，不存在控股股东为大企业的情形，也不存在与大企业的负责人为同一人的情形。</w:t>
      </w:r>
    </w:p>
    <w:p w14:paraId="5827EF5B">
      <w:pPr>
        <w:spacing w:line="72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本企业对上述声明内容的真实性负责。如有虚假，将依法承担相应责任。</w:t>
      </w:r>
    </w:p>
    <w:p w14:paraId="4F8FDA62">
      <w:pPr>
        <w:spacing w:before="193" w:line="360" w:lineRule="auto"/>
        <w:jc w:val="center"/>
        <w:rPr>
          <w:rFonts w:hint="eastAsia" w:ascii="仿宋" w:hAnsi="仿宋" w:eastAsia="仿宋" w:cs="仿宋"/>
          <w:spacing w:val="0"/>
          <w:position w:val="0"/>
          <w:sz w:val="20"/>
          <w:szCs w:val="20"/>
          <w:highlight w:val="none"/>
        </w:rPr>
      </w:pPr>
      <w:r>
        <w:rPr>
          <w:rFonts w:hint="eastAsia" w:ascii="仿宋" w:hAnsi="仿宋" w:eastAsia="仿宋" w:cs="仿宋"/>
          <w:spacing w:val="0"/>
          <w:position w:val="0"/>
          <w:sz w:val="20"/>
          <w:szCs w:val="20"/>
          <w:highlight w:val="none"/>
          <w:lang w:val="en-US" w:eastAsia="zh-CN"/>
        </w:rPr>
        <w:t xml:space="preserve">                                              </w:t>
      </w:r>
      <w:r>
        <w:rPr>
          <w:rFonts w:hint="eastAsia" w:ascii="仿宋" w:hAnsi="仿宋" w:eastAsia="仿宋" w:cs="仿宋"/>
          <w:spacing w:val="0"/>
          <w:position w:val="0"/>
          <w:sz w:val="20"/>
          <w:szCs w:val="20"/>
          <w:highlight w:val="none"/>
        </w:rPr>
        <w:t>企业名称（盖章）：</w:t>
      </w:r>
    </w:p>
    <w:p w14:paraId="06326772">
      <w:pPr>
        <w:spacing w:before="193" w:line="360" w:lineRule="auto"/>
        <w:jc w:val="center"/>
        <w:rPr>
          <w:rFonts w:hint="eastAsia" w:ascii="仿宋" w:hAnsi="仿宋" w:eastAsia="仿宋" w:cs="仿宋"/>
          <w:spacing w:val="0"/>
          <w:position w:val="0"/>
          <w:sz w:val="20"/>
          <w:szCs w:val="20"/>
          <w:highlight w:val="none"/>
        </w:rPr>
      </w:pPr>
      <w:r>
        <w:rPr>
          <w:rFonts w:hint="eastAsia" w:ascii="仿宋" w:hAnsi="仿宋" w:eastAsia="仿宋" w:cs="仿宋"/>
          <w:spacing w:val="0"/>
          <w:position w:val="0"/>
          <w:sz w:val="20"/>
          <w:szCs w:val="20"/>
          <w:highlight w:val="none"/>
          <w:lang w:val="en-US" w:eastAsia="zh-CN"/>
        </w:rPr>
        <w:t xml:space="preserve">                                   </w:t>
      </w:r>
      <w:r>
        <w:rPr>
          <w:rFonts w:hint="eastAsia" w:ascii="仿宋" w:hAnsi="仿宋" w:eastAsia="仿宋" w:cs="仿宋"/>
          <w:spacing w:val="0"/>
          <w:position w:val="0"/>
          <w:sz w:val="20"/>
          <w:szCs w:val="20"/>
          <w:highlight w:val="none"/>
        </w:rPr>
        <w:t>日期：</w:t>
      </w:r>
    </w:p>
    <w:p w14:paraId="36CEFF56">
      <w:pPr>
        <w:spacing w:line="360" w:lineRule="auto"/>
        <w:ind w:firstLine="402" w:firstLineChars="200"/>
        <w:rPr>
          <w:rFonts w:hint="eastAsia" w:ascii="仿宋" w:hAnsi="仿宋" w:eastAsia="仿宋" w:cs="仿宋"/>
          <w:b/>
          <w:bCs/>
          <w:color w:val="auto"/>
          <w:sz w:val="20"/>
          <w:szCs w:val="20"/>
          <w:highlight w:val="none"/>
        </w:rPr>
      </w:pPr>
    </w:p>
    <w:p w14:paraId="0618BAFC">
      <w:pPr>
        <w:spacing w:line="360" w:lineRule="auto"/>
        <w:ind w:firstLine="402" w:firstLineChars="200"/>
        <w:rPr>
          <w:rFonts w:hint="eastAsia" w:ascii="仿宋" w:hAnsi="仿宋" w:eastAsia="仿宋" w:cs="仿宋"/>
          <w:b/>
          <w:bCs/>
          <w:color w:val="auto"/>
          <w:sz w:val="20"/>
          <w:szCs w:val="20"/>
          <w:highlight w:val="none"/>
        </w:rPr>
      </w:pPr>
    </w:p>
    <w:p w14:paraId="514A3D95">
      <w:pPr>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备注：</w:t>
      </w:r>
    </w:p>
    <w:p w14:paraId="18A661AD">
      <w:pPr>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1.填写前请认真阅读并根据“《工业和信息化部 国家统计局 国家发展和改革委员会 财政部关于印发中小企业划型标准规定的通知》(工信部联企业〔2011〕300 号)和《财政部、工业和信息化部关于印发〈政府采购促进中小企业发展管理办法〉的通知》(财库〔2020〕46 号)相关规定</w:t>
      </w:r>
      <w:r>
        <w:rPr>
          <w:rFonts w:hint="eastAsia" w:ascii="仿宋" w:hAnsi="仿宋" w:eastAsia="仿宋" w:cs="仿宋"/>
          <w:b/>
          <w:bCs/>
          <w:color w:val="auto"/>
          <w:sz w:val="20"/>
          <w:szCs w:val="20"/>
          <w:highlight w:val="none"/>
          <w:lang w:eastAsia="zh-CN"/>
        </w:rPr>
        <w:t>”填写中小企业声明函</w:t>
      </w:r>
      <w:r>
        <w:rPr>
          <w:rFonts w:hint="eastAsia" w:ascii="仿宋" w:hAnsi="仿宋" w:eastAsia="仿宋" w:cs="仿宋"/>
          <w:b/>
          <w:bCs/>
          <w:color w:val="auto"/>
          <w:sz w:val="20"/>
          <w:szCs w:val="20"/>
          <w:highlight w:val="none"/>
        </w:rPr>
        <w:t>。</w:t>
      </w:r>
    </w:p>
    <w:p w14:paraId="06359F3A">
      <w:pPr>
        <w:spacing w:line="360" w:lineRule="auto"/>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2.从业人员、营业收入、资产总额填报上一年度数据；无上一年度数据的新成立企业可不填报相关数据，参照国务院批准的中小企业划分标准，根据企业自身情况如实判断。</w:t>
      </w:r>
    </w:p>
    <w:p w14:paraId="662F1373">
      <w:pPr>
        <w:ind w:firstLine="402" w:firstLineChars="200"/>
        <w:rPr>
          <w:rFonts w:hint="eastAsia" w:ascii="仿宋" w:hAnsi="仿宋" w:eastAsia="仿宋" w:cs="仿宋"/>
          <w:color w:val="auto"/>
          <w:sz w:val="20"/>
          <w:szCs w:val="20"/>
          <w:highlight w:val="none"/>
          <w:u w:val="single"/>
          <w:lang w:val="en-US" w:eastAsia="zh-CN"/>
        </w:rPr>
      </w:pPr>
      <w:r>
        <w:rPr>
          <w:rFonts w:hint="eastAsia" w:ascii="仿宋" w:hAnsi="仿宋" w:eastAsia="仿宋" w:cs="仿宋"/>
          <w:b/>
          <w:bCs/>
          <w:color w:val="auto"/>
          <w:sz w:val="20"/>
          <w:szCs w:val="20"/>
          <w:highlight w:val="none"/>
        </w:rPr>
        <w:t>3.《中小企业声明函》随</w:t>
      </w:r>
      <w:r>
        <w:rPr>
          <w:rFonts w:hint="eastAsia" w:ascii="仿宋" w:hAnsi="仿宋" w:eastAsia="仿宋" w:cs="仿宋"/>
          <w:b/>
          <w:bCs/>
          <w:color w:val="auto"/>
          <w:sz w:val="20"/>
          <w:szCs w:val="20"/>
          <w:highlight w:val="none"/>
          <w:lang w:eastAsia="zh-CN"/>
        </w:rPr>
        <w:t>中标（</w:t>
      </w:r>
      <w:r>
        <w:rPr>
          <w:rFonts w:hint="eastAsia" w:ascii="仿宋" w:hAnsi="仿宋" w:eastAsia="仿宋" w:cs="仿宋"/>
          <w:b/>
          <w:bCs/>
          <w:color w:val="auto"/>
          <w:sz w:val="20"/>
          <w:szCs w:val="20"/>
          <w:highlight w:val="none"/>
        </w:rPr>
        <w:t>成交</w:t>
      </w: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rPr>
        <w:t>结果同时公开。</w:t>
      </w:r>
    </w:p>
    <w:p w14:paraId="3F08848A"/>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6CA9361-4F50-47F8-A439-546C3123D71A}"/>
  </w:font>
  <w:font w:name="仿宋_GB2312">
    <w:altName w:val="仿宋"/>
    <w:panose1 w:val="00000000000000000000"/>
    <w:charset w:val="00"/>
    <w:family w:val="auto"/>
    <w:pitch w:val="default"/>
    <w:sig w:usb0="00000000" w:usb1="00000000" w:usb2="00000000" w:usb3="00000000" w:csb0="00000000" w:csb1="00000000"/>
    <w:embedRegular r:id="rId2" w:fontKey="{03EF070D-14E9-490B-AD96-A86F811FF2A3}"/>
  </w:font>
  <w:font w:name="仿宋">
    <w:panose1 w:val="02010609060101010101"/>
    <w:charset w:val="86"/>
    <w:family w:val="auto"/>
    <w:pitch w:val="default"/>
    <w:sig w:usb0="800002BF" w:usb1="38CF7CFA" w:usb2="00000016" w:usb3="00000000" w:csb0="00040001" w:csb1="00000000"/>
    <w:embedRegular r:id="rId3" w:fontKey="{3476965D-2413-482C-9908-3F186816B357}"/>
  </w:font>
  <w:font w:name="方正仿宋_GB2312">
    <w:panose1 w:val="02000000000000000000"/>
    <w:charset w:val="86"/>
    <w:family w:val="auto"/>
    <w:pitch w:val="default"/>
    <w:sig w:usb0="A00002BF" w:usb1="184F6CFA" w:usb2="00000012" w:usb3="00000000" w:csb0="00040001" w:csb1="00000000"/>
    <w:embedRegular r:id="rId4" w:fontKey="{7F56BF27-398A-403B-99FD-DE439D41A7CA}"/>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8CC437"/>
    <w:multiLevelType w:val="singleLevel"/>
    <w:tmpl w:val="B88CC437"/>
    <w:lvl w:ilvl="0" w:tentative="0">
      <w:start w:val="8"/>
      <w:numFmt w:val="decimal"/>
      <w:suff w:val="nothing"/>
      <w:lvlText w:val="%1、"/>
      <w:lvlJc w:val="left"/>
    </w:lvl>
  </w:abstractNum>
  <w:abstractNum w:abstractNumId="1">
    <w:nsid w:val="EE3696A8"/>
    <w:multiLevelType w:val="singleLevel"/>
    <w:tmpl w:val="EE3696A8"/>
    <w:lvl w:ilvl="0" w:tentative="0">
      <w:start w:val="15"/>
      <w:numFmt w:val="decimal"/>
      <w:lvlText w:val="%1."/>
      <w:lvlJc w:val="left"/>
      <w:pPr>
        <w:tabs>
          <w:tab w:val="left" w:pos="312"/>
        </w:tabs>
      </w:pPr>
    </w:lvl>
  </w:abstractNum>
  <w:abstractNum w:abstractNumId="2">
    <w:nsid w:val="77776AE8"/>
    <w:multiLevelType w:val="singleLevel"/>
    <w:tmpl w:val="77776AE8"/>
    <w:lvl w:ilvl="0" w:tentative="0">
      <w:start w:val="7"/>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8E6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99"/>
    <w:pPr>
      <w:spacing w:after="120"/>
      <w:ind w:left="1440" w:leftChars="700" w:right="700" w:rightChars="700"/>
    </w:pPr>
  </w:style>
  <w:style w:type="paragraph" w:styleId="3">
    <w:name w:val="Body Text"/>
    <w:basedOn w:val="1"/>
    <w:next w:val="1"/>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4">
    <w:name w:val="Body Text Indent"/>
    <w:basedOn w:val="1"/>
    <w:qFormat/>
    <w:uiPriority w:val="0"/>
    <w:pPr>
      <w:ind w:firstLine="480"/>
    </w:pPr>
    <w:rPr>
      <w:rFonts w:ascii="宋体" w:hAnsi="宋体"/>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pPr>
    <w:rPr>
      <w:rFonts w:ascii="宋体" w:hAnsi="宋体" w:cs="宋体"/>
      <w:sz w:val="24"/>
    </w:rPr>
  </w:style>
  <w:style w:type="paragraph" w:styleId="8">
    <w:name w:val="Body Text First Indent 2"/>
    <w:basedOn w:val="4"/>
    <w:qFormat/>
    <w:uiPriority w:val="0"/>
    <w:pPr>
      <w:spacing w:after="120"/>
      <w:ind w:left="420" w:leftChars="200" w:firstLine="420"/>
    </w:p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styleId="12">
    <w:name w:val="List Paragraph"/>
    <w:basedOn w:val="1"/>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2026-07-20T11:32:47Z</dcterms:created>
  <dc:creator>Administrator</dc:creator>
  <cp:lastModifiedBy>Fu_______</cp:lastModifiedBy>
  <dcterms:modified xsi:type="dcterms:W3CDTF">2026-07-20T11:33:00Z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1F861F4B5ED84A9293F02437B43931B5_12</vt:lpwstr>
  </property>
</Properties>
</file>