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B57A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eastAsia="宋体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采购内容包括92台用于专业实训的教学工作站（带网络同传管理系统），教学管理软件，教室电子集中控制电子讲台，教学控制系统，包括电脑、桌椅、音响功放、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短焦投影等信息化教学设备，地胶地面和石膏板吊顶、照明灯具，空调设备，前后防盗门（配置密码锁）等。具体参数要求详见采购文件。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B7724E"/>
    <w:rsid w:val="02783976"/>
    <w:rsid w:val="08F024B8"/>
    <w:rsid w:val="0B30303F"/>
    <w:rsid w:val="0D512831"/>
    <w:rsid w:val="0D5D3E94"/>
    <w:rsid w:val="0E4B0190"/>
    <w:rsid w:val="0E56100F"/>
    <w:rsid w:val="0FDF6DE2"/>
    <w:rsid w:val="13491142"/>
    <w:rsid w:val="18934C0E"/>
    <w:rsid w:val="1E9516DF"/>
    <w:rsid w:val="1FDB75C6"/>
    <w:rsid w:val="2228286B"/>
    <w:rsid w:val="22C81958"/>
    <w:rsid w:val="244D5CF9"/>
    <w:rsid w:val="25861D82"/>
    <w:rsid w:val="270D0281"/>
    <w:rsid w:val="28A16ED3"/>
    <w:rsid w:val="2DEE4968"/>
    <w:rsid w:val="2F95246D"/>
    <w:rsid w:val="2FD22068"/>
    <w:rsid w:val="33955FC4"/>
    <w:rsid w:val="3D1E069A"/>
    <w:rsid w:val="43503578"/>
    <w:rsid w:val="43E75C8A"/>
    <w:rsid w:val="45E85CE9"/>
    <w:rsid w:val="485D651B"/>
    <w:rsid w:val="53E83A59"/>
    <w:rsid w:val="54444A33"/>
    <w:rsid w:val="56927CD7"/>
    <w:rsid w:val="598F6750"/>
    <w:rsid w:val="5AE86F05"/>
    <w:rsid w:val="5C904174"/>
    <w:rsid w:val="60B7724E"/>
    <w:rsid w:val="60D27BC5"/>
    <w:rsid w:val="61C62F2B"/>
    <w:rsid w:val="6BD23DBD"/>
    <w:rsid w:val="6CAD71C1"/>
    <w:rsid w:val="6D8617C0"/>
    <w:rsid w:val="702E23C7"/>
    <w:rsid w:val="70DD5B9B"/>
    <w:rsid w:val="7B0A3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71"/>
    <w:basedOn w:val="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5">
    <w:name w:val="font31"/>
    <w:basedOn w:val="3"/>
    <w:qFormat/>
    <w:uiPriority w:val="0"/>
    <w:rPr>
      <w:rFonts w:hint="eastAsia" w:ascii="微软雅黑" w:hAnsi="微软雅黑" w:eastAsia="微软雅黑" w:cs="微软雅黑"/>
      <w:color w:val="000000"/>
      <w:sz w:val="22"/>
      <w:szCs w:val="22"/>
      <w:u w:val="none"/>
    </w:rPr>
  </w:style>
  <w:style w:type="paragraph" w:customStyle="1" w:styleId="6">
    <w:name w:val="null3"/>
    <w:qFormat/>
    <w:uiPriority w:val="0"/>
    <w:rPr>
      <w:rFonts w:hint="eastAsia" w:ascii="Calibri" w:hAnsi="Calibri" w:eastAsia="宋体" w:cs="Times New Roman"/>
      <w:lang w:val="en-US" w:eastAsia="zh-Hans"/>
    </w:rPr>
  </w:style>
  <w:style w:type="character" w:customStyle="1" w:styleId="7">
    <w:name w:val="font51"/>
    <w:basedOn w:val="3"/>
    <w:qFormat/>
    <w:uiPriority w:val="0"/>
    <w:rPr>
      <w:rFonts w:ascii="宋体" w:hAnsi="宋体" w:eastAsia="宋体" w:cs="宋体"/>
      <w:color w:val="000000"/>
      <w:sz w:val="16"/>
      <w:szCs w:val="16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131</Words>
  <Characters>131</Characters>
  <Lines>0</Lines>
  <Paragraphs>0</Paragraphs>
  <TotalTime>0</TotalTime>
  <ScaleCrop>false</ScaleCrop>
  <LinksUpToDate>false</LinksUpToDate>
  <CharactersWithSpaces>131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2025-05-20T01:34:00Z</dcterms:created>
  <dc:creator>JYZB</dc:creator>
  <cp:lastModifiedBy>JYZB</cp:lastModifiedBy>
  <dcterms:modified xsi:type="dcterms:W3CDTF">2026-09-10T07:44:51Z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E09448646E06477581B2FD53BA35F0B1_11</vt:lpwstr>
  </property>
  <property fmtid="{D5CDD505-2E9C-101B-9397-08002B2CF9AE}" pid="4" name="KSOTemplateDocerSaveRecord">
    <vt:lpwstr>eyJoZGlkIjoiMWMzYWVmYWNmMWM3NzMxMWEyMWY4NjgwMDBiMWNhMWIiLCJ1c2VySWQiOiIyNDIxOTA0MzAifQ==</vt:lpwstr>
  </property>
</Properties>
</file>