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  <w:bookmarkStart w:id="0" w:name="_GoBack"/>
      <w:bookmarkEnd w:id="0"/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7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14"/>
        <w:gridCol w:w="2089"/>
        <w:gridCol w:w="2640"/>
      </w:tblGrid>
      <w:tr w14:paraId="0E3C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招标文件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投标</w:t>
            </w:r>
            <w:r>
              <w:rPr>
                <w:rFonts w:hint="eastAsia"/>
                <w:sz w:val="28"/>
                <w:szCs w:val="28"/>
              </w:rPr>
              <w:t>产品技术参数</w:t>
            </w:r>
          </w:p>
        </w:tc>
      </w:tr>
      <w:tr w14:paraId="0872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61D3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9920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280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1E9B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65F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1D7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6A0760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2.供应商根据采购项目的全部技术参数逐条填写此表，并按</w:t>
      </w:r>
      <w:r>
        <w:rPr>
          <w:rFonts w:hint="eastAsia"/>
          <w:sz w:val="28"/>
          <w:szCs w:val="28"/>
          <w:lang w:eastAsia="zh-CN"/>
        </w:rPr>
        <w:t>招标文件</w:t>
      </w:r>
      <w:r>
        <w:rPr>
          <w:rFonts w:hint="eastAsia"/>
          <w:sz w:val="28"/>
          <w:szCs w:val="28"/>
        </w:rPr>
        <w:t>要求提供相应的证明材料。</w:t>
      </w:r>
    </w:p>
    <w:p w14:paraId="380FF5E3">
      <w:r>
        <w:rPr>
          <w:rFonts w:hint="eastAsia"/>
          <w:sz w:val="28"/>
          <w:szCs w:val="28"/>
        </w:rPr>
        <w:t>3.供应商</w:t>
      </w:r>
      <w:r>
        <w:rPr>
          <w:rFonts w:hint="eastAsia" w:ascii="宋体" w:hAnsi="宋体" w:cs="宋体"/>
          <w:sz w:val="28"/>
          <w:szCs w:val="28"/>
        </w:rPr>
        <w:t>需</w:t>
      </w:r>
      <w:r>
        <w:rPr>
          <w:rFonts w:hint="eastAsia"/>
          <w:sz w:val="28"/>
          <w:szCs w:val="28"/>
        </w:rPr>
        <w:t>把</w:t>
      </w:r>
      <w:r>
        <w:rPr>
          <w:rFonts w:hint="eastAsia"/>
          <w:sz w:val="28"/>
          <w:szCs w:val="28"/>
          <w:lang w:eastAsia="zh-CN"/>
        </w:rPr>
        <w:t>投标</w:t>
      </w:r>
      <w:r>
        <w:rPr>
          <w:rFonts w:hint="eastAsia"/>
          <w:sz w:val="28"/>
          <w:szCs w:val="28"/>
        </w:rPr>
        <w:t>产品的制造商家、规格型号、数量进行在此表中明确响应，否则视为未实质性响应本项目。</w:t>
      </w:r>
    </w:p>
    <w:p w14:paraId="1465E3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67299E01"/>
    <w:rsid w:val="6ADC3433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1</Lines>
  <Paragraphs>1</Paragraphs>
  <TotalTime>1</TotalTime>
  <ScaleCrop>false</ScaleCrop>
  <LinksUpToDate>false</LinksUpToDate>
  <CharactersWithSpaces>209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对方正在输入.....</cp:lastModifiedBy>
  <dcterms:modified xsi:type="dcterms:W3CDTF">2026-04-08T06:31:21Z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eyJoZGlkIjoiMWZhOGU2NzgxMWE3NDY0ZTBjODBjMzY2ZTA2OWQzZjUiLCJ1c2VySWQiOiIyNDEyODExMTAifQ==</vt:lpwstr>
  </property>
  <property fmtid="{D5CDD505-2E9C-101B-9397-08002B2CF9AE}" pid="4" name="ICV">
    <vt:lpwstr>9191A2271476432C93BCD2492BB10AF2_12</vt:lpwstr>
  </property>
</Properties>
</file>