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E4AC2">
      <w:pPr>
        <w:numPr>
          <w:ilvl w:val="0"/>
          <w:numId w:val="0"/>
        </w:numPr>
        <w:spacing w:before="101" w:line="226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pacing w:val="7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pacing w:val="7"/>
          <w:sz w:val="32"/>
          <w:szCs w:val="32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pacing w:val="7"/>
          <w:sz w:val="32"/>
          <w:szCs w:val="32"/>
        </w:rPr>
        <w:t>偏差表</w:t>
      </w:r>
    </w:p>
    <w:p w14:paraId="65F2E4F2">
      <w:pPr>
        <w:tabs>
          <w:tab w:val="left" w:pos="360"/>
        </w:tabs>
        <w:spacing w:line="0" w:lineRule="atLeast"/>
        <w:jc w:val="left"/>
        <w:rPr>
          <w:rFonts w:hint="eastAsia" w:ascii="宋体" w:hAnsi="宋体" w:eastAsia="宋体" w:cs="宋体"/>
          <w:bCs/>
          <w:color w:val="auto"/>
          <w:kern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2"/>
          <w:szCs w:val="22"/>
          <w:highlight w:val="none"/>
        </w:rPr>
        <w:t>项目名称：</w:t>
      </w:r>
    </w:p>
    <w:p w14:paraId="450679CC">
      <w:pPr>
        <w:tabs>
          <w:tab w:val="left" w:pos="360"/>
        </w:tabs>
        <w:spacing w:line="0" w:lineRule="atLeast"/>
        <w:jc w:val="left"/>
        <w:rPr>
          <w:rFonts w:hint="eastAsia" w:ascii="宋体" w:hAnsi="宋体" w:eastAsia="宋体" w:cs="宋体"/>
          <w:bCs/>
          <w:color w:val="auto"/>
          <w:kern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2"/>
          <w:szCs w:val="22"/>
          <w:highlight w:val="none"/>
        </w:rPr>
        <w:t>项目编号：</w:t>
      </w:r>
    </w:p>
    <w:p w14:paraId="01899080">
      <w:pPr>
        <w:spacing w:before="5"/>
        <w:rPr>
          <w:rFonts w:hint="eastAsia" w:ascii="宋体" w:hAnsi="宋体" w:eastAsia="宋体" w:cs="宋体"/>
          <w:color w:val="auto"/>
          <w:sz w:val="22"/>
          <w:szCs w:val="22"/>
        </w:rPr>
      </w:pP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59"/>
        <w:gridCol w:w="1995"/>
        <w:gridCol w:w="1368"/>
        <w:gridCol w:w="1142"/>
        <w:gridCol w:w="1795"/>
      </w:tblGrid>
      <w:tr w14:paraId="298A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31" w:type="pct"/>
            <w:noWrap w:val="0"/>
            <w:vAlign w:val="center"/>
          </w:tcPr>
          <w:p w14:paraId="4967E0D7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招标文件条款号</w:t>
            </w:r>
          </w:p>
        </w:tc>
        <w:tc>
          <w:tcPr>
            <w:tcW w:w="1193" w:type="pct"/>
            <w:noWrap w:val="0"/>
            <w:vAlign w:val="center"/>
          </w:tcPr>
          <w:p w14:paraId="139859CC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招标文件要求</w:t>
            </w:r>
          </w:p>
        </w:tc>
        <w:tc>
          <w:tcPr>
            <w:tcW w:w="818" w:type="pct"/>
            <w:noWrap w:val="0"/>
            <w:vAlign w:val="center"/>
          </w:tcPr>
          <w:p w14:paraId="2598BC55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投标响应</w:t>
            </w:r>
          </w:p>
        </w:tc>
        <w:tc>
          <w:tcPr>
            <w:tcW w:w="683" w:type="pct"/>
            <w:noWrap w:val="0"/>
            <w:vAlign w:val="center"/>
          </w:tcPr>
          <w:p w14:paraId="04928B63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073" w:type="pct"/>
            <w:noWrap w:val="0"/>
            <w:vAlign w:val="center"/>
          </w:tcPr>
          <w:p w14:paraId="2DFBBC8A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说明</w:t>
            </w:r>
          </w:p>
        </w:tc>
      </w:tr>
      <w:tr w14:paraId="3173E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31" w:type="pct"/>
            <w:noWrap w:val="0"/>
            <w:vAlign w:val="center"/>
          </w:tcPr>
          <w:p w14:paraId="719F8CC8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029FC894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8" w:type="pct"/>
            <w:noWrap w:val="0"/>
            <w:vAlign w:val="center"/>
          </w:tcPr>
          <w:p w14:paraId="35F5D9A6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30F9404B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3" w:type="pct"/>
            <w:noWrap w:val="0"/>
            <w:vAlign w:val="center"/>
          </w:tcPr>
          <w:p w14:paraId="58A21003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9262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31" w:type="pct"/>
            <w:noWrap w:val="0"/>
            <w:vAlign w:val="center"/>
          </w:tcPr>
          <w:p w14:paraId="1D47BE0F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62876786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8" w:type="pct"/>
            <w:noWrap w:val="0"/>
            <w:vAlign w:val="center"/>
          </w:tcPr>
          <w:p w14:paraId="465331C5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0ABAFC25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3" w:type="pct"/>
            <w:noWrap w:val="0"/>
            <w:vAlign w:val="center"/>
          </w:tcPr>
          <w:p w14:paraId="247EAB91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00A9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31" w:type="pct"/>
            <w:noWrap w:val="0"/>
            <w:vAlign w:val="center"/>
          </w:tcPr>
          <w:p w14:paraId="58AC5D03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423519ED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8" w:type="pct"/>
            <w:noWrap w:val="0"/>
            <w:vAlign w:val="center"/>
          </w:tcPr>
          <w:p w14:paraId="2AB97F7E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3FC21DA5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3" w:type="pct"/>
            <w:noWrap w:val="0"/>
            <w:vAlign w:val="center"/>
          </w:tcPr>
          <w:p w14:paraId="2523C15E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4360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31" w:type="pct"/>
            <w:noWrap w:val="0"/>
            <w:vAlign w:val="center"/>
          </w:tcPr>
          <w:p w14:paraId="29611035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625721C6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8" w:type="pct"/>
            <w:noWrap w:val="0"/>
            <w:vAlign w:val="center"/>
          </w:tcPr>
          <w:p w14:paraId="20DC09C1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6D3BE9A4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3" w:type="pct"/>
            <w:noWrap w:val="0"/>
            <w:vAlign w:val="center"/>
          </w:tcPr>
          <w:p w14:paraId="22E974E9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17D0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31" w:type="pct"/>
            <w:noWrap w:val="0"/>
            <w:vAlign w:val="center"/>
          </w:tcPr>
          <w:p w14:paraId="40D92062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4471FF70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8" w:type="pct"/>
            <w:noWrap w:val="0"/>
            <w:vAlign w:val="center"/>
          </w:tcPr>
          <w:p w14:paraId="525DCC5A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1FD45A48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73" w:type="pct"/>
            <w:noWrap w:val="0"/>
            <w:vAlign w:val="center"/>
          </w:tcPr>
          <w:p w14:paraId="6795FC5A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7FE9FFE2">
      <w:pPr>
        <w:spacing w:line="243" w:lineRule="auto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3ADA52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en-US"/>
        </w:rPr>
        <w:t>投标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en-US"/>
        </w:rPr>
        <w:t>应当对照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en-US"/>
        </w:rPr>
        <w:t>文件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第三章 3.3技术要求”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逐条如实填写所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的具体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lang w:eastAsia="en-US"/>
        </w:rPr>
        <w:t>，注明无偏离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lang w:eastAsia="zh-CN"/>
        </w:rPr>
        <w:t>或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lang w:eastAsia="en-US"/>
        </w:rPr>
        <w:t>正偏离，并在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说明栏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lang w:eastAsia="en-US"/>
        </w:rPr>
        <w:t>中注明偏离的具体内容。</w:t>
      </w:r>
    </w:p>
    <w:p w14:paraId="4B400DB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 xml:space="preserve">   后附相应证明材料。</w:t>
      </w:r>
      <w:bookmarkStart w:id="0" w:name="_GoBack"/>
      <w:bookmarkEnd w:id="0"/>
    </w:p>
    <w:p w14:paraId="61FB21EA">
      <w:pPr>
        <w:spacing w:line="360" w:lineRule="auto"/>
        <w:ind w:left="420" w:hanging="480" w:hanging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27D96D3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1CABD8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6EE49C7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4CD97A4">
      <w:pPr>
        <w:spacing w:line="360" w:lineRule="auto"/>
        <w:ind w:right="-161" w:firstLine="3348" w:firstLineChars="135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（签字或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章）</w:t>
      </w:r>
    </w:p>
    <w:p w14:paraId="67D74379">
      <w:pPr>
        <w:spacing w:line="360" w:lineRule="auto"/>
        <w:ind w:right="-161" w:firstLine="4560" w:firstLineChars="19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投标人名称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（盖章）</w:t>
      </w:r>
    </w:p>
    <w:p w14:paraId="2FD12C5B">
      <w:pPr>
        <w:rPr>
          <w:rFonts w:hint="eastAsia" w:ascii="宋体" w:hAnsi="宋体" w:eastAsia="宋体" w:cs="宋体"/>
          <w:color w:val="auto"/>
          <w:spacing w:val="6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</w:p>
    <w:p w14:paraId="097DC1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F0B36"/>
    <w:rsid w:val="011F0B36"/>
    <w:rsid w:val="19FB21D8"/>
    <w:rsid w:val="256C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133</Characters>
  <Lines>0</Lines>
  <Paragraphs>0</Paragraphs>
  <TotalTime>0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2026-05-19T07:11:00Z</dcterms:created>
  <dc:creator>马健</dc:creator>
  <cp:lastModifiedBy>马健</cp:lastModifiedBy>
  <dcterms:modified xsi:type="dcterms:W3CDTF">2026-05-19T07:50:01Z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FDD63B12DF0044D0840D4BA85BB5BE2A_11</vt:lpwstr>
  </property>
  <property fmtid="{D5CDD505-2E9C-101B-9397-08002B2CF9AE}" pid="4" name="KSOTemplateDocerSaveRecord">
    <vt:lpwstr>eyJoZGlkIjoiYjcwYTM0NDYxNTU4MjFiNzc1MWJmOTE2NTY3MTg1NDAiLCJ1c2VySWQiOiI0MjUzNjA0MDEifQ==</vt:lpwstr>
  </property>
</Properties>
</file>