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版本号：KY2026-1-54820260608001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实验操作考试专用实验箱及社团设备采购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KY2026-1-548</w:t>
      </w:r>
      <w:r>
        <w:br/>
      </w:r>
      <w:r>
        <w:br/>
      </w:r>
      <w:r>
        <w:br/>
      </w:r>
    </w:p>
    <w:p>
      <w:pPr>
        <w:pStyle w:val="null3"/>
        <w:jc w:val="center"/>
        <w:outlineLvl w:val="2"/>
      </w:pPr>
      <w:r>
        <w:rPr>
          <w:rFonts w:ascii="仿宋_GB2312" w:hAnsi="仿宋_GB2312" w:cs="仿宋_GB2312" w:eastAsia="仿宋_GB2312"/>
          <w:sz w:val="28"/>
          <w:b/>
        </w:rPr>
        <w:t>西安市第三十中学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西安市第三十中学</w:t>
      </w:r>
      <w:r>
        <w:rPr>
          <w:rFonts w:ascii="仿宋_GB2312" w:hAnsi="仿宋_GB2312" w:cs="仿宋_GB2312" w:eastAsia="仿宋_GB2312"/>
        </w:rPr>
        <w:t>委托，拟对</w:t>
      </w:r>
      <w:r>
        <w:rPr>
          <w:rFonts w:ascii="仿宋_GB2312" w:hAnsi="仿宋_GB2312" w:cs="仿宋_GB2312" w:eastAsia="仿宋_GB2312"/>
        </w:rPr>
        <w:t>实验操作考试专用实验箱及社团设备采购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KY2026-1-548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实验操作考试专用实验箱及社团设备采购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实验操作考试专用实验箱及社团设备采购。具体采购内容详见谈判文件第三章。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采购包1（实验操作考试专用实验箱及社团设备）：属于专门面向中小企业采购。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7、法定代表人授权书：法定代表人授权书及被授权人身份证明。（法定代表人直接谈判只须提供其身份证明）</w:t>
      </w:r>
    </w:p>
    <w:p>
      <w:pPr>
        <w:pStyle w:val="null3"/>
      </w:pPr>
      <w:r>
        <w:rPr>
          <w:rFonts w:ascii="仿宋_GB2312" w:hAnsi="仿宋_GB2312" w:cs="仿宋_GB2312" w:eastAsia="仿宋_GB2312"/>
        </w:rPr>
        <w:t>8、声明函：本项目专门面向中小企业采购，响应产品的制造商应为中型企业或小型、微型企业或监狱企业或残疾人福利性单位，供应商须提供声明函。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西安市第三十中学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西安市西新街51号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029-87261365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 5 %作为履约保证金，待合同履约完毕后无息退还。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依据中标金额向采购代理机构交纳中标服务费，交费金额以国家计委颁布的《招标代理服务收费管理暂行办法》(计价格[2002]1980号)文件为依据计代理服务费，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西安市第三十中学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西安市第三十中学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西安市第三十中学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联系人：杨子雨、丁嘉伟</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实验操作考试专用实验箱及社团设备采购。具体采购内容详见谈判文件第三章。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实验操作考试专用实验箱及社团设备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标的名称：实验操作考试专用实验箱及社团设备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本项目核心产品：</w:t>
            </w:r>
            <w:r>
              <w:rPr>
                <w:rFonts w:ascii="仿宋_GB2312" w:hAnsi="仿宋_GB2312" w:cs="仿宋_GB2312" w:eastAsia="仿宋_GB2312"/>
                <w:sz w:val="21"/>
                <w:b/>
              </w:rPr>
              <w:t>编程无人机</w:t>
            </w:r>
          </w:p>
          <w:p>
            <w:pPr>
              <w:pStyle w:val="null3"/>
            </w:pPr>
            <w:r>
              <w:rPr>
                <w:rFonts w:ascii="仿宋_GB2312" w:hAnsi="仿宋_GB2312" w:cs="仿宋_GB2312" w:eastAsia="仿宋_GB2312"/>
                <w:sz w:val="21"/>
                <w:b/>
              </w:rPr>
              <w:t>1.采购清单及技术标准、配置要求：</w:t>
            </w:r>
          </w:p>
          <w:tbl>
            <w:tblPr>
              <w:tblInd w:type="dxa" w:w="210"/>
              <w:tblBorders>
                <w:top w:val="none" w:color="000000" w:sz="4"/>
                <w:left w:val="none" w:color="000000" w:sz="4"/>
                <w:bottom w:val="none" w:color="000000" w:sz="4"/>
                <w:right w:val="none" w:color="000000" w:sz="4"/>
                <w:insideH w:val="none"/>
                <w:insideV w:val="none"/>
              </w:tblBorders>
            </w:tblPr>
            <w:tblGrid>
              <w:gridCol w:w="172"/>
              <w:gridCol w:w="345"/>
              <w:gridCol w:w="1475"/>
              <w:gridCol w:w="245"/>
              <w:gridCol w:w="298"/>
            </w:tblGrid>
            <w:tr>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r>
                    <w:rPr>
                      <w:rFonts w:ascii="仿宋_GB2312" w:hAnsi="仿宋_GB2312" w:cs="仿宋_GB2312" w:eastAsia="仿宋_GB2312"/>
                      <w:sz w:val="21"/>
                      <w:b/>
                      <w:color w:val="000000"/>
                    </w:rPr>
                    <w:t xml:space="preserve">      </w:t>
                  </w:r>
                </w:p>
              </w:tc>
            </w:tr>
            <w:tr>
              <w:tc>
                <w:tcPr>
                  <w:tcW w:type="dxa" w:w="253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物理实验操作考试专用箱</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初中实验操作考试专用箱铁架台套件</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38*30*10cm(±5mm)；材质：pp塑料；最大承重：30-35公斤；内部含有内衬，保证每个器材都有对应的存放位置，便于快速、高效的整理和收纳</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由铁架台底座</w:t>
                  </w:r>
                  <w:r>
                    <w:rPr>
                      <w:rFonts w:ascii="仿宋_GB2312" w:hAnsi="仿宋_GB2312" w:cs="仿宋_GB2312" w:eastAsia="仿宋_GB2312"/>
                      <w:sz w:val="21"/>
                      <w:color w:val="000000"/>
                    </w:rPr>
                    <w:t>*1、支撑杆*2、转接头*2组成。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铁架台底座：外形尺寸</w:t>
                  </w:r>
                  <w:r>
                    <w:rPr>
                      <w:rFonts w:ascii="仿宋_GB2312" w:hAnsi="仿宋_GB2312" w:cs="仿宋_GB2312" w:eastAsia="仿宋_GB2312"/>
                      <w:sz w:val="21"/>
                      <w:color w:val="000000"/>
                    </w:rPr>
                    <w:t>≥200*100mm，ABS材质，配有2个横杆紧固扳手以及1个立杆紧锁螺丝，2个为一套组装使用，可组装成不同形态，满足理化生各种支撑类实验需求。</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可辅助完成以下实验：</w:t>
                  </w:r>
                </w:p>
                <w:p>
                  <w:pPr>
                    <w:pStyle w:val="null3"/>
                    <w:jc w:val="left"/>
                  </w:pPr>
                  <w:r>
                    <w:rPr>
                      <w:rFonts w:ascii="仿宋_GB2312" w:hAnsi="仿宋_GB2312" w:cs="仿宋_GB2312" w:eastAsia="仿宋_GB2312"/>
                      <w:sz w:val="21"/>
                      <w:color w:val="000000"/>
                    </w:rPr>
                    <w:t>1.探究杠杆的平衡条件</w:t>
                  </w:r>
                </w:p>
                <w:p>
                  <w:pPr>
                    <w:pStyle w:val="null3"/>
                    <w:jc w:val="left"/>
                  </w:pPr>
                  <w:r>
                    <w:rPr>
                      <w:rFonts w:ascii="仿宋_GB2312" w:hAnsi="仿宋_GB2312" w:cs="仿宋_GB2312" w:eastAsia="仿宋_GB2312"/>
                      <w:sz w:val="21"/>
                      <w:color w:val="000000"/>
                    </w:rPr>
                    <w:t>2.探究水沸腾时温度变化的特点</w:t>
                  </w:r>
                </w:p>
                <w:p>
                  <w:pPr>
                    <w:pStyle w:val="null3"/>
                    <w:jc w:val="left"/>
                  </w:pPr>
                  <w:r>
                    <w:rPr>
                      <w:rFonts w:ascii="仿宋_GB2312" w:hAnsi="仿宋_GB2312" w:cs="仿宋_GB2312" w:eastAsia="仿宋_GB2312"/>
                      <w:sz w:val="21"/>
                      <w:color w:val="000000"/>
                    </w:rPr>
                    <w:t>3.长度和时间的测量</w:t>
                  </w:r>
                </w:p>
                <w:p>
                  <w:pPr>
                    <w:pStyle w:val="null3"/>
                    <w:jc w:val="left"/>
                  </w:pPr>
                  <w:r>
                    <w:rPr>
                      <w:rFonts w:ascii="仿宋_GB2312" w:hAnsi="仿宋_GB2312" w:cs="仿宋_GB2312" w:eastAsia="仿宋_GB2312"/>
                      <w:sz w:val="21"/>
                      <w:color w:val="000000"/>
                    </w:rPr>
                    <w:t>4.探究影响滑动摩擦力大小的因素</w:t>
                  </w:r>
                </w:p>
                <w:p>
                  <w:pPr>
                    <w:pStyle w:val="null3"/>
                    <w:jc w:val="left"/>
                  </w:pPr>
                  <w:r>
                    <w:rPr>
                      <w:rFonts w:ascii="仿宋_GB2312" w:hAnsi="仿宋_GB2312" w:cs="仿宋_GB2312" w:eastAsia="仿宋_GB2312"/>
                      <w:sz w:val="21"/>
                      <w:color w:val="000000"/>
                    </w:rPr>
                    <w:t>5.探究浮力的大小跟哪些因素有关</w:t>
                  </w:r>
                </w:p>
                <w:p>
                  <w:pPr>
                    <w:pStyle w:val="null3"/>
                    <w:jc w:val="left"/>
                  </w:pPr>
                  <w:r>
                    <w:rPr>
                      <w:rFonts w:ascii="仿宋_GB2312" w:hAnsi="仿宋_GB2312" w:cs="仿宋_GB2312" w:eastAsia="仿宋_GB2312"/>
                      <w:sz w:val="21"/>
                      <w:color w:val="000000"/>
                    </w:rPr>
                    <w:t xml:space="preserve">6.用温度计测量水的温度                                                         </w:t>
                  </w:r>
                </w:p>
                <w:p>
                  <w:pPr>
                    <w:pStyle w:val="null3"/>
                    <w:jc w:val="left"/>
                  </w:pPr>
                  <w:r>
                    <w:rPr>
                      <w:rFonts w:ascii="仿宋_GB2312" w:hAnsi="仿宋_GB2312" w:cs="仿宋_GB2312" w:eastAsia="仿宋_GB2312"/>
                      <w:sz w:val="21"/>
                      <w:color w:val="000000"/>
                    </w:rPr>
                    <w:t xml:space="preserve">7.氧气的实验室制取与性质                                                      </w:t>
                  </w:r>
                </w:p>
                <w:p>
                  <w:pPr>
                    <w:pStyle w:val="null3"/>
                    <w:jc w:val="left"/>
                  </w:pPr>
                  <w:r>
                    <w:rPr>
                      <w:rFonts w:ascii="仿宋_GB2312" w:hAnsi="仿宋_GB2312" w:cs="仿宋_GB2312" w:eastAsia="仿宋_GB2312"/>
                      <w:sz w:val="21"/>
                      <w:color w:val="000000"/>
                    </w:rPr>
                    <w:t xml:space="preserve">8.酸、碱的化学性质                                                           </w:t>
                  </w:r>
                </w:p>
                <w:p>
                  <w:pPr>
                    <w:pStyle w:val="null3"/>
                    <w:jc w:val="left"/>
                  </w:pPr>
                  <w:r>
                    <w:rPr>
                      <w:rFonts w:ascii="仿宋_GB2312" w:hAnsi="仿宋_GB2312" w:cs="仿宋_GB2312" w:eastAsia="仿宋_GB2312"/>
                      <w:sz w:val="21"/>
                      <w:color w:val="000000"/>
                    </w:rPr>
                    <w:t xml:space="preserve">9.水的组成                                                                  </w:t>
                  </w:r>
                </w:p>
                <w:p>
                  <w:pPr>
                    <w:pStyle w:val="null3"/>
                    <w:jc w:val="left"/>
                  </w:pPr>
                  <w:r>
                    <w:rPr>
                      <w:rFonts w:ascii="仿宋_GB2312" w:hAnsi="仿宋_GB2312" w:cs="仿宋_GB2312" w:eastAsia="仿宋_GB2312"/>
                      <w:sz w:val="21"/>
                      <w:color w:val="000000"/>
                    </w:rPr>
                    <w:t>10.测定某种食物中的能量</w:t>
                  </w:r>
                </w:p>
                <w:p>
                  <w:pPr>
                    <w:pStyle w:val="null3"/>
                    <w:jc w:val="left"/>
                  </w:pPr>
                  <w:r>
                    <w:rPr>
                      <w:rFonts w:ascii="仿宋_GB2312" w:hAnsi="仿宋_GB2312" w:cs="仿宋_GB2312" w:eastAsia="仿宋_GB2312"/>
                      <w:sz w:val="21"/>
                      <w:color w:val="000000"/>
                    </w:rPr>
                    <w:t>11.食物中含有无机盐等</w:t>
                  </w:r>
                </w:p>
                <w:p>
                  <w:pPr>
                    <w:pStyle w:val="null3"/>
                    <w:jc w:val="left"/>
                  </w:pPr>
                  <w:r>
                    <w:rPr>
                      <w:rFonts w:ascii="仿宋_GB2312" w:hAnsi="仿宋_GB2312" w:cs="仿宋_GB2312" w:eastAsia="仿宋_GB2312"/>
                      <w:sz w:val="21"/>
                      <w:color w:val="000000"/>
                    </w:rPr>
                    <w:t>以及实现铁架台常用的其他功能。</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初中物理实验操作考试专用箱</w:t>
                  </w:r>
                  <w:r>
                    <w:rPr>
                      <w:rFonts w:ascii="仿宋_GB2312" w:hAnsi="仿宋_GB2312" w:cs="仿宋_GB2312" w:eastAsia="仿宋_GB2312"/>
                      <w:sz w:val="21"/>
                      <w:color w:val="000000"/>
                    </w:rPr>
                    <w:t>1</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38*30*21cm(±10mm)；材质：pp塑料；最大承重：30-35公斤；内部含有内衬，保证每个器材都有对应的存放位置，便于快速、高效的整理和收纳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由天平</w:t>
                  </w:r>
                  <w:r>
                    <w:rPr>
                      <w:rFonts w:ascii="仿宋_GB2312" w:hAnsi="仿宋_GB2312" w:cs="仿宋_GB2312" w:eastAsia="仿宋_GB2312"/>
                      <w:sz w:val="21"/>
                      <w:color w:val="000000"/>
                    </w:rPr>
                    <w:t>*1、量筒*1、砝码盒*1、镊子*1、方形铝柱*1、烧杯（150mL）*1、烧杯（600mL）*1、胶头滴管*1、吸水纸*1、剪刀*1、棉线*1、石块*1、方形木柱*1、玻璃棒*1、氯化钠*1组成。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天平：天平底座长</w:t>
                  </w:r>
                  <w:r>
                    <w:rPr>
                      <w:rFonts w:ascii="仿宋_GB2312" w:hAnsi="仿宋_GB2312" w:cs="仿宋_GB2312" w:eastAsia="仿宋_GB2312"/>
                      <w:sz w:val="21"/>
                      <w:color w:val="000000"/>
                    </w:rPr>
                    <w:t>≥210mm、宽≥70mm、高≥135mm，量程200g，精度0.2g</w:t>
                  </w:r>
                </w:p>
                <w:p>
                  <w:pPr>
                    <w:pStyle w:val="null3"/>
                    <w:jc w:val="left"/>
                  </w:pPr>
                  <w:r>
                    <w:rPr>
                      <w:rFonts w:ascii="仿宋_GB2312" w:hAnsi="仿宋_GB2312" w:cs="仿宋_GB2312" w:eastAsia="仿宋_GB2312"/>
                      <w:sz w:val="21"/>
                      <w:color w:val="000000"/>
                    </w:rPr>
                    <w:t>砝码盒：含</w:t>
                  </w:r>
                  <w:r>
                    <w:rPr>
                      <w:rFonts w:ascii="仿宋_GB2312" w:hAnsi="仿宋_GB2312" w:cs="仿宋_GB2312" w:eastAsia="仿宋_GB2312"/>
                      <w:sz w:val="21"/>
                      <w:color w:val="000000"/>
                    </w:rPr>
                    <w:t>100g砝码*1,50g砝码*1,20g砝码*2,10g砝码*1,5g砝码*1</w:t>
                  </w:r>
                </w:p>
                <w:p>
                  <w:pPr>
                    <w:pStyle w:val="null3"/>
                    <w:jc w:val="left"/>
                  </w:pPr>
                  <w:r>
                    <w:rPr>
                      <w:rFonts w:ascii="仿宋_GB2312" w:hAnsi="仿宋_GB2312" w:cs="仿宋_GB2312" w:eastAsia="仿宋_GB2312"/>
                      <w:sz w:val="21"/>
                      <w:color w:val="000000"/>
                    </w:rPr>
                    <w:t>烧杯：塑料，</w:t>
                  </w:r>
                  <w:r>
                    <w:rPr>
                      <w:rFonts w:ascii="仿宋_GB2312" w:hAnsi="仿宋_GB2312" w:cs="仿宋_GB2312" w:eastAsia="仿宋_GB2312"/>
                      <w:sz w:val="21"/>
                      <w:color w:val="000000"/>
                    </w:rPr>
                    <w:t>600mL，高≥12.6cm，上口直径≥11cm,下口直径≥8.6cm</w:t>
                  </w:r>
                </w:p>
                <w:p>
                  <w:pPr>
                    <w:pStyle w:val="null3"/>
                    <w:jc w:val="left"/>
                  </w:pPr>
                  <w:r>
                    <w:rPr>
                      <w:rFonts w:ascii="仿宋_GB2312" w:hAnsi="仿宋_GB2312" w:cs="仿宋_GB2312" w:eastAsia="仿宋_GB2312"/>
                      <w:sz w:val="21"/>
                      <w:color w:val="000000"/>
                    </w:rPr>
                    <w:t>烧杯：玻璃，</w:t>
                  </w:r>
                  <w:r>
                    <w:rPr>
                      <w:rFonts w:ascii="仿宋_GB2312" w:hAnsi="仿宋_GB2312" w:cs="仿宋_GB2312" w:eastAsia="仿宋_GB2312"/>
                      <w:sz w:val="21"/>
                      <w:color w:val="000000"/>
                    </w:rPr>
                    <w:t>150mL，H=83mm，低型</w:t>
                  </w:r>
                </w:p>
                <w:p>
                  <w:pPr>
                    <w:pStyle w:val="null3"/>
                    <w:jc w:val="left"/>
                  </w:pPr>
                  <w:r>
                    <w:rPr>
                      <w:rFonts w:ascii="仿宋_GB2312" w:hAnsi="仿宋_GB2312" w:cs="仿宋_GB2312" w:eastAsia="仿宋_GB2312"/>
                      <w:sz w:val="21"/>
                      <w:color w:val="000000"/>
                    </w:rPr>
                    <w:t>胶头滴管：红色胶头、玻璃滴管，滴管长</w:t>
                  </w:r>
                  <w:r>
                    <w:rPr>
                      <w:rFonts w:ascii="仿宋_GB2312" w:hAnsi="仿宋_GB2312" w:cs="仿宋_GB2312" w:eastAsia="仿宋_GB2312"/>
                      <w:sz w:val="21"/>
                      <w:color w:val="000000"/>
                    </w:rPr>
                    <w:t>≥105mm，直径≥8mm</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1.用托盘天平测量物体的质量</w:t>
                  </w:r>
                </w:p>
                <w:p>
                  <w:pPr>
                    <w:pStyle w:val="null3"/>
                    <w:jc w:val="left"/>
                  </w:pPr>
                  <w:r>
                    <w:rPr>
                      <w:rFonts w:ascii="仿宋_GB2312" w:hAnsi="仿宋_GB2312" w:cs="仿宋_GB2312" w:eastAsia="仿宋_GB2312"/>
                      <w:sz w:val="21"/>
                      <w:color w:val="000000"/>
                    </w:rPr>
                    <w:t>2.测量固体和液体的密度</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初中物理实验操作考试专用箱</w:t>
                  </w:r>
                  <w:r>
                    <w:rPr>
                      <w:rFonts w:ascii="仿宋_GB2312" w:hAnsi="仿宋_GB2312" w:cs="仿宋_GB2312" w:eastAsia="仿宋_GB2312"/>
                      <w:sz w:val="21"/>
                      <w:color w:val="000000"/>
                    </w:rPr>
                    <w:t>2</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38*30*10cm(±5mm)；材质：pp塑料；最大承重：30-35公斤；内部含有内衬，保证每个器材都有对应的存放位置，便于快速、高效的整理和收纳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由方形铝柱</w:t>
                  </w:r>
                  <w:r>
                    <w:rPr>
                      <w:rFonts w:ascii="仿宋_GB2312" w:hAnsi="仿宋_GB2312" w:cs="仿宋_GB2312" w:eastAsia="仿宋_GB2312"/>
                      <w:sz w:val="21"/>
                      <w:color w:val="000000"/>
                    </w:rPr>
                    <w:t>*2、直尺*1、摩擦块*1、电子秒表*1、滑行小车*1、摩擦板*1、卷尺*1组成。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摩擦块：</w:t>
                  </w:r>
                  <w:r>
                    <w:rPr>
                      <w:rFonts w:ascii="仿宋_GB2312" w:hAnsi="仿宋_GB2312" w:cs="仿宋_GB2312" w:eastAsia="仿宋_GB2312"/>
                      <w:sz w:val="21"/>
                      <w:color w:val="000000"/>
                    </w:rPr>
                    <w:t>≥80*51*33mm，带钩，木块带一面橡胶，中央有孔</w:t>
                  </w:r>
                </w:p>
                <w:p>
                  <w:pPr>
                    <w:pStyle w:val="null3"/>
                    <w:jc w:val="left"/>
                  </w:pPr>
                  <w:r>
                    <w:rPr>
                      <w:rFonts w:ascii="仿宋_GB2312" w:hAnsi="仿宋_GB2312" w:cs="仿宋_GB2312" w:eastAsia="仿宋_GB2312"/>
                      <w:sz w:val="21"/>
                      <w:color w:val="000000"/>
                    </w:rPr>
                    <w:t>摩擦板：</w:t>
                  </w:r>
                  <w:r>
                    <w:rPr>
                      <w:rFonts w:ascii="仿宋_GB2312" w:hAnsi="仿宋_GB2312" w:cs="仿宋_GB2312" w:eastAsia="仿宋_GB2312"/>
                      <w:sz w:val="21"/>
                      <w:color w:val="000000"/>
                    </w:rPr>
                    <w:t>≥410*80*20mm，一面木头，一面金属</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1.用刻度尺测量长度，用表测量时间</w:t>
                  </w:r>
                </w:p>
                <w:p>
                  <w:pPr>
                    <w:pStyle w:val="null3"/>
                    <w:jc w:val="left"/>
                  </w:pPr>
                  <w:r>
                    <w:rPr>
                      <w:rFonts w:ascii="仿宋_GB2312" w:hAnsi="仿宋_GB2312" w:cs="仿宋_GB2312" w:eastAsia="仿宋_GB2312"/>
                      <w:sz w:val="21"/>
                      <w:color w:val="000000"/>
                    </w:rPr>
                    <w:t>2.测量物体运动的速度</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初中物理实验操作考试专用箱</w:t>
                  </w:r>
                  <w:r>
                    <w:rPr>
                      <w:rFonts w:ascii="仿宋_GB2312" w:hAnsi="仿宋_GB2312" w:cs="仿宋_GB2312" w:eastAsia="仿宋_GB2312"/>
                      <w:sz w:val="21"/>
                      <w:color w:val="000000"/>
                    </w:rPr>
                    <w:t>4</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38*30*10cm(±5mm)；箱式；材质：pp塑料；最大承重：30-35公斤；内部含有内衬，保证每个器材都有对应的存放位置，便于快速、高效的整理和收纳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由摩擦板</w:t>
                  </w:r>
                  <w:r>
                    <w:rPr>
                      <w:rFonts w:ascii="仿宋_GB2312" w:hAnsi="仿宋_GB2312" w:cs="仿宋_GB2312" w:eastAsia="仿宋_GB2312"/>
                      <w:sz w:val="21"/>
                      <w:color w:val="000000"/>
                    </w:rPr>
                    <w:t>*1、2N弹簧测力计*1、1N弹簧测力计*1、固定杆*1、槽码50g*4、棉线*1、摩擦块*1组成。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摩擦板：</w:t>
                  </w:r>
                  <w:r>
                    <w:rPr>
                      <w:rFonts w:ascii="仿宋_GB2312" w:hAnsi="仿宋_GB2312" w:cs="仿宋_GB2312" w:eastAsia="仿宋_GB2312"/>
                      <w:sz w:val="21"/>
                      <w:color w:val="000000"/>
                    </w:rPr>
                    <w:t>≥410*80*20mm，一面木头，一面金属</w:t>
                  </w:r>
                </w:p>
                <w:p>
                  <w:pPr>
                    <w:pStyle w:val="null3"/>
                    <w:jc w:val="left"/>
                  </w:pPr>
                  <w:r>
                    <w:rPr>
                      <w:rFonts w:ascii="仿宋_GB2312" w:hAnsi="仿宋_GB2312" w:cs="仿宋_GB2312" w:eastAsia="仿宋_GB2312"/>
                      <w:sz w:val="21"/>
                      <w:color w:val="000000"/>
                    </w:rPr>
                    <w:t>摩擦块：</w:t>
                  </w:r>
                  <w:r>
                    <w:rPr>
                      <w:rFonts w:ascii="仿宋_GB2312" w:hAnsi="仿宋_GB2312" w:cs="仿宋_GB2312" w:eastAsia="仿宋_GB2312"/>
                      <w:sz w:val="21"/>
                      <w:color w:val="000000"/>
                    </w:rPr>
                    <w:t>≥80*51*33mm，带钩，木块带一面橡胶，中央有孔</w:t>
                  </w:r>
                </w:p>
                <w:p>
                  <w:pPr>
                    <w:pStyle w:val="null3"/>
                    <w:jc w:val="left"/>
                  </w:pPr>
                  <w:r>
                    <w:rPr>
                      <w:rFonts w:ascii="仿宋_GB2312" w:hAnsi="仿宋_GB2312" w:cs="仿宋_GB2312" w:eastAsia="仿宋_GB2312"/>
                      <w:sz w:val="21"/>
                      <w:color w:val="000000"/>
                    </w:rPr>
                    <w:t>弹簧测力计</w:t>
                  </w:r>
                  <w:r>
                    <w:rPr>
                      <w:rFonts w:ascii="仿宋_GB2312" w:hAnsi="仿宋_GB2312" w:cs="仿宋_GB2312" w:eastAsia="仿宋_GB2312"/>
                      <w:sz w:val="21"/>
                      <w:color w:val="000000"/>
                    </w:rPr>
                    <w:t>1N：圆筒，φ=11mm，分度值0.01N</w:t>
                  </w:r>
                </w:p>
                <w:p>
                  <w:pPr>
                    <w:pStyle w:val="null3"/>
                    <w:jc w:val="left"/>
                  </w:pPr>
                  <w:r>
                    <w:rPr>
                      <w:rFonts w:ascii="仿宋_GB2312" w:hAnsi="仿宋_GB2312" w:cs="仿宋_GB2312" w:eastAsia="仿宋_GB2312"/>
                      <w:sz w:val="21"/>
                      <w:color w:val="000000"/>
                    </w:rPr>
                    <w:t>弹簧测力计</w:t>
                  </w:r>
                  <w:r>
                    <w:rPr>
                      <w:rFonts w:ascii="仿宋_GB2312" w:hAnsi="仿宋_GB2312" w:cs="仿宋_GB2312" w:eastAsia="仿宋_GB2312"/>
                      <w:sz w:val="21"/>
                      <w:color w:val="000000"/>
                    </w:rPr>
                    <w:t>2N：圆筒，φ=11mm，分度值0.02N</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1.用弹簧测力计测量力</w:t>
                  </w:r>
                </w:p>
                <w:p>
                  <w:pPr>
                    <w:pStyle w:val="null3"/>
                    <w:jc w:val="left"/>
                  </w:pPr>
                  <w:r>
                    <w:rPr>
                      <w:rFonts w:ascii="仿宋_GB2312" w:hAnsi="仿宋_GB2312" w:cs="仿宋_GB2312" w:eastAsia="仿宋_GB2312"/>
                      <w:sz w:val="21"/>
                      <w:color w:val="000000"/>
                    </w:rPr>
                    <w:t>2.探究滑动摩擦力大小与哪些因素有关</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初中物理实验操作考试专用箱</w:t>
                  </w:r>
                  <w:r>
                    <w:rPr>
                      <w:rFonts w:ascii="仿宋_GB2312" w:hAnsi="仿宋_GB2312" w:cs="仿宋_GB2312" w:eastAsia="仿宋_GB2312"/>
                      <w:sz w:val="21"/>
                      <w:color w:val="000000"/>
                    </w:rPr>
                    <w:t>5</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38*30*21cm(±10mm)；箱式；材质：pp塑料；最大承重：30-35公斤；内部含有内衬，保证每个器材都有对应的存放位置，便于快速、高效的整理和收纳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由铝柱</w:t>
                  </w:r>
                  <w:r>
                    <w:rPr>
                      <w:rFonts w:ascii="仿宋_GB2312" w:hAnsi="仿宋_GB2312" w:cs="仿宋_GB2312" w:eastAsia="仿宋_GB2312"/>
                      <w:sz w:val="21"/>
                      <w:color w:val="000000"/>
                    </w:rPr>
                    <w:t>*1、烧杯（600mL）*2、5N弹簧测力计*1、玻璃棒*1、氯化钠*1组成。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铝柱：铝合金，精加工，外径</w:t>
                  </w:r>
                  <w:r>
                    <w:rPr>
                      <w:rFonts w:ascii="仿宋_GB2312" w:hAnsi="仿宋_GB2312" w:cs="仿宋_GB2312" w:eastAsia="仿宋_GB2312"/>
                      <w:sz w:val="21"/>
                      <w:color w:val="000000"/>
                    </w:rPr>
                    <w:t>φ50mm，L≥60mm，含挂钩，带等距离刻度线标贴</w:t>
                  </w:r>
                </w:p>
                <w:p>
                  <w:pPr>
                    <w:pStyle w:val="null3"/>
                    <w:jc w:val="left"/>
                  </w:pPr>
                  <w:r>
                    <w:rPr>
                      <w:rFonts w:ascii="仿宋_GB2312" w:hAnsi="仿宋_GB2312" w:cs="仿宋_GB2312" w:eastAsia="仿宋_GB2312"/>
                      <w:sz w:val="21"/>
                      <w:color w:val="000000"/>
                    </w:rPr>
                    <w:t>烧杯：塑料，</w:t>
                  </w:r>
                  <w:r>
                    <w:rPr>
                      <w:rFonts w:ascii="仿宋_GB2312" w:hAnsi="仿宋_GB2312" w:cs="仿宋_GB2312" w:eastAsia="仿宋_GB2312"/>
                      <w:sz w:val="21"/>
                      <w:color w:val="000000"/>
                    </w:rPr>
                    <w:t>600mL，高≥12.6cm，上口直径≥11cm,下口直径≥8.6cm</w:t>
                  </w:r>
                </w:p>
                <w:p>
                  <w:pPr>
                    <w:pStyle w:val="null3"/>
                    <w:jc w:val="left"/>
                  </w:pPr>
                  <w:r>
                    <w:rPr>
                      <w:rFonts w:ascii="仿宋_GB2312" w:hAnsi="仿宋_GB2312" w:cs="仿宋_GB2312" w:eastAsia="仿宋_GB2312"/>
                      <w:sz w:val="21"/>
                      <w:color w:val="000000"/>
                    </w:rPr>
                    <w:t>弹簧测力计</w:t>
                  </w:r>
                  <w:r>
                    <w:rPr>
                      <w:rFonts w:ascii="仿宋_GB2312" w:hAnsi="仿宋_GB2312" w:cs="仿宋_GB2312" w:eastAsia="仿宋_GB2312"/>
                      <w:sz w:val="21"/>
                      <w:color w:val="000000"/>
                    </w:rPr>
                    <w:t>5N：圆筒，φ=11mm，分度值0.05N</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探究浮力大小与哪些因素有关</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初中物理实验操作考试专用箱</w:t>
                  </w:r>
                  <w:r>
                    <w:rPr>
                      <w:rFonts w:ascii="仿宋_GB2312" w:hAnsi="仿宋_GB2312" w:cs="仿宋_GB2312" w:eastAsia="仿宋_GB2312"/>
                      <w:sz w:val="21"/>
                      <w:color w:val="000000"/>
                    </w:rPr>
                    <w:t>6</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38*30*10cm(±5mm)；材质：pp塑料；最大承重：30-35公斤；内部含有内衬，保证每个器材都有对应的存放位置，便于快速、高效的整理和收纳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由杠杆</w:t>
                  </w:r>
                  <w:r>
                    <w:rPr>
                      <w:rFonts w:ascii="仿宋_GB2312" w:hAnsi="仿宋_GB2312" w:cs="仿宋_GB2312" w:eastAsia="仿宋_GB2312"/>
                      <w:sz w:val="21"/>
                      <w:color w:val="000000"/>
                    </w:rPr>
                    <w:t>*1、槽码托*2、槽码10g*8、槽码50g*4、2N弹簧测力计*1、固定杆*1、杠杆平衡螺母*2、直尺*1组成。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杠杆：</w:t>
                  </w:r>
                  <w:r>
                    <w:rPr>
                      <w:rFonts w:ascii="仿宋_GB2312" w:hAnsi="仿宋_GB2312" w:cs="仿宋_GB2312" w:eastAsia="仿宋_GB2312"/>
                      <w:sz w:val="21"/>
                      <w:color w:val="000000"/>
                    </w:rPr>
                    <w:t>≥430*25mm，厚度4mm，铝合金，左右两侧各有10个销钉</w:t>
                  </w:r>
                </w:p>
                <w:p>
                  <w:pPr>
                    <w:pStyle w:val="null3"/>
                    <w:jc w:val="left"/>
                  </w:pPr>
                  <w:r>
                    <w:rPr>
                      <w:rFonts w:ascii="仿宋_GB2312" w:hAnsi="仿宋_GB2312" w:cs="仿宋_GB2312" w:eastAsia="仿宋_GB2312"/>
                      <w:sz w:val="21"/>
                      <w:color w:val="000000"/>
                    </w:rPr>
                    <w:t>弹簧测力计</w:t>
                  </w:r>
                  <w:r>
                    <w:rPr>
                      <w:rFonts w:ascii="仿宋_GB2312" w:hAnsi="仿宋_GB2312" w:cs="仿宋_GB2312" w:eastAsia="仿宋_GB2312"/>
                      <w:sz w:val="21"/>
                      <w:color w:val="000000"/>
                    </w:rPr>
                    <w:t>2N：圆筒，φ=11mm，分度值0.02N</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探究杠杆的平衡条件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初中物理实验操作考试专用箱</w:t>
                  </w:r>
                  <w:r>
                    <w:rPr>
                      <w:rFonts w:ascii="仿宋_GB2312" w:hAnsi="仿宋_GB2312" w:cs="仿宋_GB2312" w:eastAsia="仿宋_GB2312"/>
                      <w:sz w:val="21"/>
                      <w:color w:val="000000"/>
                    </w:rPr>
                    <w:t>7</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38*30*10cm(±5mm)；材质：pp塑料；最大承重：30-35公斤；内部含有内衬，保证每个器材都有对应的存放位置，便于快速、高效的整理和收纳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由平面镜与反射镜套件</w:t>
                  </w:r>
                  <w:r>
                    <w:rPr>
                      <w:rFonts w:ascii="仿宋_GB2312" w:hAnsi="仿宋_GB2312" w:cs="仿宋_GB2312" w:eastAsia="仿宋_GB2312"/>
                      <w:sz w:val="21"/>
                      <w:color w:val="000000"/>
                    </w:rPr>
                    <w:t>*1、直角三角板*1、激光笔套装*1、带刻度背板*1、A4纸*2、坐标纸*4、电子蜡烛*2、多管夹*2、铅笔*1、平面镜固定胶条*2组成。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平面镜与反射镜套件：含平面镜与反射镜各</w:t>
                  </w:r>
                  <w:r>
                    <w:rPr>
                      <w:rFonts w:ascii="仿宋_GB2312" w:hAnsi="仿宋_GB2312" w:cs="仿宋_GB2312" w:eastAsia="仿宋_GB2312"/>
                      <w:sz w:val="21"/>
                      <w:color w:val="000000"/>
                    </w:rPr>
                    <w:t>1块，尺寸≥20cm*11cm*3mm，平面镜半透明，正面贴有标贴</w:t>
                  </w:r>
                </w:p>
                <w:p>
                  <w:pPr>
                    <w:pStyle w:val="null3"/>
                    <w:jc w:val="left"/>
                  </w:pPr>
                  <w:r>
                    <w:rPr>
                      <w:rFonts w:ascii="仿宋_GB2312" w:hAnsi="仿宋_GB2312" w:cs="仿宋_GB2312" w:eastAsia="仿宋_GB2312"/>
                      <w:sz w:val="21"/>
                      <w:color w:val="000000"/>
                    </w:rPr>
                    <w:t>激光笔：输出</w:t>
                  </w:r>
                  <w:r>
                    <w:rPr>
                      <w:rFonts w:ascii="仿宋_GB2312" w:hAnsi="仿宋_GB2312" w:cs="仿宋_GB2312" w:eastAsia="仿宋_GB2312"/>
                      <w:sz w:val="21"/>
                      <w:color w:val="000000"/>
                    </w:rPr>
                    <w:t>≤5mW，红光，波长约630-680nm，带分光器</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1.探究光的反射定律</w:t>
                  </w:r>
                </w:p>
                <w:p>
                  <w:pPr>
                    <w:pStyle w:val="null3"/>
                    <w:jc w:val="left"/>
                  </w:pPr>
                  <w:r>
                    <w:rPr>
                      <w:rFonts w:ascii="仿宋_GB2312" w:hAnsi="仿宋_GB2312" w:cs="仿宋_GB2312" w:eastAsia="仿宋_GB2312"/>
                      <w:sz w:val="21"/>
                      <w:color w:val="000000"/>
                    </w:rPr>
                    <w:t>2.探究平面镜成像的特点</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初中物理实验操作考试专用箱</w:t>
                  </w:r>
                  <w:r>
                    <w:rPr>
                      <w:rFonts w:ascii="仿宋_GB2312" w:hAnsi="仿宋_GB2312" w:cs="仿宋_GB2312" w:eastAsia="仿宋_GB2312"/>
                      <w:sz w:val="21"/>
                      <w:color w:val="000000"/>
                    </w:rPr>
                    <w:t>11</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38*30*21cm(±10mm)；材质：pp塑料；最大承重：30-35公斤；内部含有内衬，保证每个器材都有对应的存放位置，便于快速、高效的整理和收纳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由单刀单掷开关</w:t>
                  </w:r>
                  <w:r>
                    <w:rPr>
                      <w:rFonts w:ascii="仿宋_GB2312" w:hAnsi="仿宋_GB2312" w:cs="仿宋_GB2312" w:eastAsia="仿宋_GB2312"/>
                      <w:sz w:val="21"/>
                      <w:color w:val="000000"/>
                    </w:rPr>
                    <w:t>*1、1号电池*2、拼接式电池盒*2、指针式电流表*1、指针式电压表*1、3.8V小灯泡*1、1.5V小灯泡*2、小灯泡底座*2、一字螺丝刀*1、500mm红色导线*3、500mm黑色导线*3、250mm红色导线*1、250mm黑色导线*1组成。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单刀单掷开关盒模块：白色上下壳</w:t>
                  </w:r>
                  <w:r>
                    <w:rPr>
                      <w:rFonts w:ascii="仿宋_GB2312" w:hAnsi="仿宋_GB2312" w:cs="仿宋_GB2312" w:eastAsia="仿宋_GB2312"/>
                      <w:sz w:val="21"/>
                      <w:color w:val="000000"/>
                    </w:rPr>
                    <w:t>≥116mm*60mm*30mm，单刀单掷开关闸刀，正（红）负（黑）极安全插座，底部磁吸，底部四角带有脚垫，PVC蓝色贴膜，白色丝印电路图</w:t>
                  </w:r>
                </w:p>
                <w:p>
                  <w:pPr>
                    <w:pStyle w:val="null3"/>
                    <w:jc w:val="left"/>
                  </w:pPr>
                  <w:r>
                    <w:rPr>
                      <w:rFonts w:ascii="仿宋_GB2312" w:hAnsi="仿宋_GB2312" w:cs="仿宋_GB2312" w:eastAsia="仿宋_GB2312"/>
                      <w:sz w:val="21"/>
                      <w:color w:val="000000"/>
                    </w:rPr>
                    <w:t>拼接式电池盒：尺寸：</w:t>
                  </w:r>
                  <w:r>
                    <w:rPr>
                      <w:rFonts w:ascii="仿宋_GB2312" w:hAnsi="仿宋_GB2312" w:cs="仿宋_GB2312" w:eastAsia="仿宋_GB2312"/>
                      <w:sz w:val="21"/>
                      <w:color w:val="000000"/>
                    </w:rPr>
                    <w:t>≥122mm*48mm*45mm。可放入1个1号电池。带有正（红）负（黑）极安全插座，可实现电池盒间的串联和并联。底部带有两个圆饼状磁铁，可实现磁吸功能</w:t>
                  </w:r>
                </w:p>
                <w:p>
                  <w:pPr>
                    <w:pStyle w:val="null3"/>
                    <w:jc w:val="left"/>
                  </w:pPr>
                  <w:r>
                    <w:rPr>
                      <w:rFonts w:ascii="仿宋_GB2312" w:hAnsi="仿宋_GB2312" w:cs="仿宋_GB2312" w:eastAsia="仿宋_GB2312"/>
                      <w:sz w:val="21"/>
                      <w:color w:val="000000"/>
                    </w:rPr>
                    <w:t>指针式电流表：</w:t>
                  </w:r>
                  <w:r>
                    <w:rPr>
                      <w:rFonts w:ascii="仿宋_GB2312" w:hAnsi="仿宋_GB2312" w:cs="仿宋_GB2312" w:eastAsia="仿宋_GB2312"/>
                      <w:sz w:val="21"/>
                      <w:color w:val="000000"/>
                    </w:rPr>
                    <w:t>≥135mm*100mm*100mm，2.5级，0.6A/3A，正（红）负（黑）极香蕉插座，镀镍，20A纯铜接线柱</w:t>
                  </w:r>
                </w:p>
                <w:p>
                  <w:pPr>
                    <w:pStyle w:val="null3"/>
                    <w:jc w:val="left"/>
                  </w:pPr>
                  <w:r>
                    <w:rPr>
                      <w:rFonts w:ascii="仿宋_GB2312" w:hAnsi="仿宋_GB2312" w:cs="仿宋_GB2312" w:eastAsia="仿宋_GB2312"/>
                      <w:sz w:val="21"/>
                      <w:color w:val="000000"/>
                    </w:rPr>
                    <w:t>指针式电压表：</w:t>
                  </w:r>
                  <w:r>
                    <w:rPr>
                      <w:rFonts w:ascii="仿宋_GB2312" w:hAnsi="仿宋_GB2312" w:cs="仿宋_GB2312" w:eastAsia="仿宋_GB2312"/>
                      <w:sz w:val="21"/>
                      <w:color w:val="000000"/>
                    </w:rPr>
                    <w:t>≥135mm*100mm*100mm，2.5级，3V/15V，正（红）负（黑）极香蕉插座，镀镍，20A纯铜接线柱</w:t>
                  </w:r>
                </w:p>
                <w:p>
                  <w:pPr>
                    <w:pStyle w:val="null3"/>
                    <w:jc w:val="left"/>
                  </w:pPr>
                  <w:r>
                    <w:rPr>
                      <w:rFonts w:ascii="仿宋_GB2312" w:hAnsi="仿宋_GB2312" w:cs="仿宋_GB2312" w:eastAsia="仿宋_GB2312"/>
                      <w:sz w:val="21"/>
                      <w:color w:val="000000"/>
                    </w:rPr>
                    <w:t>红色导线：硅胶线，</w:t>
                  </w:r>
                  <w:r>
                    <w:rPr>
                      <w:rFonts w:ascii="仿宋_GB2312" w:hAnsi="仿宋_GB2312" w:cs="仿宋_GB2312" w:eastAsia="仿宋_GB2312"/>
                      <w:sz w:val="21"/>
                      <w:color w:val="000000"/>
                    </w:rPr>
                    <w:t>32A，500mm，φ4全铜枪式灯笼头，2.5平线径</w:t>
                  </w:r>
                </w:p>
                <w:p>
                  <w:pPr>
                    <w:pStyle w:val="null3"/>
                    <w:jc w:val="left"/>
                  </w:pPr>
                  <w:r>
                    <w:rPr>
                      <w:rFonts w:ascii="仿宋_GB2312" w:hAnsi="仿宋_GB2312" w:cs="仿宋_GB2312" w:eastAsia="仿宋_GB2312"/>
                      <w:sz w:val="21"/>
                      <w:color w:val="000000"/>
                    </w:rPr>
                    <w:t>黑色导线：硅胶线，</w:t>
                  </w:r>
                  <w:r>
                    <w:rPr>
                      <w:rFonts w:ascii="仿宋_GB2312" w:hAnsi="仿宋_GB2312" w:cs="仿宋_GB2312" w:eastAsia="仿宋_GB2312"/>
                      <w:sz w:val="21"/>
                      <w:color w:val="000000"/>
                    </w:rPr>
                    <w:t>32A，500mm，φ4全铜枪式灯笼头，2.5平线径</w:t>
                  </w:r>
                </w:p>
                <w:p>
                  <w:pPr>
                    <w:pStyle w:val="null3"/>
                    <w:jc w:val="left"/>
                  </w:pPr>
                  <w:r>
                    <w:rPr>
                      <w:rFonts w:ascii="仿宋_GB2312" w:hAnsi="仿宋_GB2312" w:cs="仿宋_GB2312" w:eastAsia="仿宋_GB2312"/>
                      <w:sz w:val="21"/>
                      <w:color w:val="000000"/>
                    </w:rPr>
                    <w:t>红色导线：硅胶线，</w:t>
                  </w:r>
                  <w:r>
                    <w:rPr>
                      <w:rFonts w:ascii="仿宋_GB2312" w:hAnsi="仿宋_GB2312" w:cs="仿宋_GB2312" w:eastAsia="仿宋_GB2312"/>
                      <w:sz w:val="21"/>
                      <w:color w:val="000000"/>
                    </w:rPr>
                    <w:t>32A，250mm，φ4全铜枪式灯笼头，2.5平线径</w:t>
                  </w:r>
                </w:p>
                <w:p>
                  <w:pPr>
                    <w:pStyle w:val="null3"/>
                    <w:jc w:val="left"/>
                  </w:pPr>
                  <w:r>
                    <w:rPr>
                      <w:rFonts w:ascii="仿宋_GB2312" w:hAnsi="仿宋_GB2312" w:cs="仿宋_GB2312" w:eastAsia="仿宋_GB2312"/>
                      <w:sz w:val="21"/>
                      <w:color w:val="000000"/>
                    </w:rPr>
                    <w:t>黑色导线：硅胶线，</w:t>
                  </w:r>
                  <w:r>
                    <w:rPr>
                      <w:rFonts w:ascii="仿宋_GB2312" w:hAnsi="仿宋_GB2312" w:cs="仿宋_GB2312" w:eastAsia="仿宋_GB2312"/>
                      <w:sz w:val="21"/>
                      <w:color w:val="000000"/>
                    </w:rPr>
                    <w:t>32A，250mm，φ4全铜枪式灯笼头，2.5平线径</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1.探究串联电路和并联电路中电流、电压的特点</w:t>
                  </w:r>
                </w:p>
                <w:p>
                  <w:pPr>
                    <w:pStyle w:val="null3"/>
                    <w:jc w:val="left"/>
                  </w:pPr>
                  <w:r>
                    <w:rPr>
                      <w:rFonts w:ascii="仿宋_GB2312" w:hAnsi="仿宋_GB2312" w:cs="仿宋_GB2312" w:eastAsia="仿宋_GB2312"/>
                      <w:sz w:val="21"/>
                      <w:color w:val="000000"/>
                    </w:rPr>
                    <w:t>2.设计并连接简单的串、并联电路</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初中物理实验操作考试专用箱</w:t>
                  </w:r>
                  <w:r>
                    <w:rPr>
                      <w:rFonts w:ascii="仿宋_GB2312" w:hAnsi="仿宋_GB2312" w:cs="仿宋_GB2312" w:eastAsia="仿宋_GB2312"/>
                      <w:sz w:val="21"/>
                      <w:color w:val="000000"/>
                    </w:rPr>
                    <w:t>3</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38*30*21cm(±10mm)；材质：pp塑料；最大承重：30-35公斤；内部含有内衬，保证每个器材都有对应的存放位置，便于快速、高效的整理和收纳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由烧杯（</w:t>
                  </w:r>
                  <w:r>
                    <w:rPr>
                      <w:rFonts w:ascii="仿宋_GB2312" w:hAnsi="仿宋_GB2312" w:cs="仿宋_GB2312" w:eastAsia="仿宋_GB2312"/>
                      <w:sz w:val="21"/>
                      <w:color w:val="000000"/>
                    </w:rPr>
                    <w:t>150mL）*1、温度计、秒表*1、多管夹*1、铁圈*1、石棉网*1、火柴*1、酒精灯*1、烧杯盖*1组成。</w:t>
                  </w:r>
                </w:p>
                <w:p>
                  <w:pPr>
                    <w:pStyle w:val="null3"/>
                    <w:jc w:val="left"/>
                  </w:pPr>
                  <w:r>
                    <w:rPr>
                      <w:rFonts w:ascii="仿宋_GB2312" w:hAnsi="仿宋_GB2312" w:cs="仿宋_GB2312" w:eastAsia="仿宋_GB2312"/>
                      <w:sz w:val="21"/>
                      <w:color w:val="000000"/>
                    </w:rPr>
                    <w:t>三、主要器材规格</w:t>
                  </w:r>
                  <w:r>
                    <w:rPr>
                      <w:rFonts w:ascii="仿宋_GB2312" w:hAnsi="仿宋_GB2312" w:cs="仿宋_GB2312" w:eastAsia="仿宋_GB2312"/>
                      <w:sz w:val="21"/>
                      <w:color w:val="000000"/>
                    </w:rPr>
                    <w:t>*1</w:t>
                  </w:r>
                </w:p>
                <w:p>
                  <w:pPr>
                    <w:pStyle w:val="null3"/>
                    <w:jc w:val="left"/>
                  </w:pPr>
                  <w:r>
                    <w:rPr>
                      <w:rFonts w:ascii="仿宋_GB2312" w:hAnsi="仿宋_GB2312" w:cs="仿宋_GB2312" w:eastAsia="仿宋_GB2312"/>
                      <w:sz w:val="21"/>
                      <w:color w:val="000000"/>
                    </w:rPr>
                    <w:t>烧杯：</w:t>
                  </w:r>
                  <w:r>
                    <w:rPr>
                      <w:rFonts w:ascii="仿宋_GB2312" w:hAnsi="仿宋_GB2312" w:cs="仿宋_GB2312" w:eastAsia="仿宋_GB2312"/>
                      <w:sz w:val="21"/>
                      <w:color w:val="000000"/>
                    </w:rPr>
                    <w:t>150mL，H=83mm，低型，玻璃</w:t>
                  </w:r>
                </w:p>
                <w:p>
                  <w:pPr>
                    <w:pStyle w:val="null3"/>
                    <w:jc w:val="left"/>
                  </w:pPr>
                  <w:r>
                    <w:rPr>
                      <w:rFonts w:ascii="仿宋_GB2312" w:hAnsi="仿宋_GB2312" w:cs="仿宋_GB2312" w:eastAsia="仿宋_GB2312"/>
                      <w:sz w:val="21"/>
                      <w:color w:val="000000"/>
                    </w:rPr>
                    <w:t>温度计：量程</w:t>
                  </w:r>
                  <w:r>
                    <w:rPr>
                      <w:rFonts w:ascii="仿宋_GB2312" w:hAnsi="仿宋_GB2312" w:cs="仿宋_GB2312" w:eastAsia="仿宋_GB2312"/>
                      <w:sz w:val="21"/>
                      <w:color w:val="000000"/>
                    </w:rPr>
                    <w:t>-10℃~+110℃，L≥235mm，红水，直径8mm</w:t>
                  </w:r>
                </w:p>
                <w:p>
                  <w:pPr>
                    <w:pStyle w:val="null3"/>
                    <w:jc w:val="left"/>
                  </w:pPr>
                  <w:r>
                    <w:rPr>
                      <w:rFonts w:ascii="仿宋_GB2312" w:hAnsi="仿宋_GB2312" w:cs="仿宋_GB2312" w:eastAsia="仿宋_GB2312"/>
                      <w:sz w:val="21"/>
                      <w:color w:val="000000"/>
                    </w:rPr>
                    <w:t>酒精灯：玻璃，</w:t>
                  </w:r>
                  <w:r>
                    <w:rPr>
                      <w:rFonts w:ascii="仿宋_GB2312" w:hAnsi="仿宋_GB2312" w:cs="仿宋_GB2312" w:eastAsia="仿宋_GB2312"/>
                      <w:sz w:val="21"/>
                      <w:color w:val="000000"/>
                    </w:rPr>
                    <w:t>150ml，总高约120mm，瓶身直径约80mm</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1.用常见温度计测量温度</w:t>
                  </w:r>
                </w:p>
                <w:p>
                  <w:pPr>
                    <w:pStyle w:val="null3"/>
                    <w:jc w:val="left"/>
                  </w:pPr>
                  <w:r>
                    <w:rPr>
                      <w:rFonts w:ascii="仿宋_GB2312" w:hAnsi="仿宋_GB2312" w:cs="仿宋_GB2312" w:eastAsia="仿宋_GB2312"/>
                      <w:sz w:val="21"/>
                      <w:color w:val="000000"/>
                    </w:rPr>
                    <w:t>2.探究水在沸腾前后温度变化的特点</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初中物理实验操作考试专用箱</w:t>
                  </w:r>
                  <w:r>
                    <w:rPr>
                      <w:rFonts w:ascii="仿宋_GB2312" w:hAnsi="仿宋_GB2312" w:cs="仿宋_GB2312" w:eastAsia="仿宋_GB2312"/>
                      <w:sz w:val="21"/>
                      <w:color w:val="000000"/>
                    </w:rPr>
                    <w:t>12</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38*30*21cm(±10mm)；材质：pp塑料；最大承重：30-35公斤；内部含有内衬，保证每个器材都有对应的存放位置，便于快速、高效的整理和收纳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由单刀单掷开关</w:t>
                  </w:r>
                  <w:r>
                    <w:rPr>
                      <w:rFonts w:ascii="仿宋_GB2312" w:hAnsi="仿宋_GB2312" w:cs="仿宋_GB2312" w:eastAsia="仿宋_GB2312"/>
                      <w:sz w:val="21"/>
                      <w:color w:val="000000"/>
                    </w:rPr>
                    <w:t>*1、1号电池*2、拼接式电池盒*2、定值电阻5Ω*1、定值电阻10Ω*1、定值电阻20Ω*1、滑动变阻器（20Ω）*1、指针式电流表*1、指针式电压表*1、鳄鱼夹*4、未标阻值的定值电阻（5Ω）*1、一字螺丝刀*1、500mm红色导线*3、500mm黑色导线*3、250mm红色导线*1、250mm黑色导线*1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单刀单掷开关盒模块：白色上下壳</w:t>
                  </w:r>
                  <w:r>
                    <w:rPr>
                      <w:rFonts w:ascii="仿宋_GB2312" w:hAnsi="仿宋_GB2312" w:cs="仿宋_GB2312" w:eastAsia="仿宋_GB2312"/>
                      <w:sz w:val="21"/>
                      <w:color w:val="000000"/>
                    </w:rPr>
                    <w:t>≥116mm*60mm*30mm，单刀单掷开关闸刀，正（红）负（黑）极安全插座，底部磁吸，底部四角带有脚垫，PVC蓝色贴膜，白色丝印电路图</w:t>
                  </w:r>
                </w:p>
                <w:p>
                  <w:pPr>
                    <w:pStyle w:val="null3"/>
                    <w:jc w:val="left"/>
                  </w:pPr>
                  <w:r>
                    <w:rPr>
                      <w:rFonts w:ascii="仿宋_GB2312" w:hAnsi="仿宋_GB2312" w:cs="仿宋_GB2312" w:eastAsia="仿宋_GB2312"/>
                      <w:sz w:val="21"/>
                      <w:color w:val="000000"/>
                    </w:rPr>
                    <w:t>拼接式电池盒：尺寸：</w:t>
                  </w:r>
                  <w:r>
                    <w:rPr>
                      <w:rFonts w:ascii="仿宋_GB2312" w:hAnsi="仿宋_GB2312" w:cs="仿宋_GB2312" w:eastAsia="仿宋_GB2312"/>
                      <w:sz w:val="21"/>
                      <w:color w:val="000000"/>
                    </w:rPr>
                    <w:t>≥122mm*48mm*45mm。可放入1个1号电池。带有正（红）负（黑）极安全插座，可实现电池盒间的串联和并联。底部带有两个圆饼状磁铁，可实现磁吸功能</w:t>
                  </w:r>
                </w:p>
                <w:p>
                  <w:pPr>
                    <w:pStyle w:val="null3"/>
                    <w:jc w:val="left"/>
                  </w:pPr>
                  <w:r>
                    <w:rPr>
                      <w:rFonts w:ascii="仿宋_GB2312" w:hAnsi="仿宋_GB2312" w:cs="仿宋_GB2312" w:eastAsia="仿宋_GB2312"/>
                      <w:sz w:val="21"/>
                      <w:color w:val="000000"/>
                    </w:rPr>
                    <w:t>指针式电流表：</w:t>
                  </w:r>
                  <w:r>
                    <w:rPr>
                      <w:rFonts w:ascii="仿宋_GB2312" w:hAnsi="仿宋_GB2312" w:cs="仿宋_GB2312" w:eastAsia="仿宋_GB2312"/>
                      <w:sz w:val="21"/>
                      <w:color w:val="000000"/>
                    </w:rPr>
                    <w:t>≥135mm*100mm*100mm，2.5级，0.6A/3A，正（红）负（黑）极香蕉插座，镀镍，20A纯铜接线柱</w:t>
                  </w:r>
                </w:p>
                <w:p>
                  <w:pPr>
                    <w:pStyle w:val="null3"/>
                    <w:jc w:val="left"/>
                  </w:pPr>
                  <w:r>
                    <w:rPr>
                      <w:rFonts w:ascii="仿宋_GB2312" w:hAnsi="仿宋_GB2312" w:cs="仿宋_GB2312" w:eastAsia="仿宋_GB2312"/>
                      <w:sz w:val="21"/>
                      <w:color w:val="000000"/>
                    </w:rPr>
                    <w:t>指针式电压表：</w:t>
                  </w:r>
                  <w:r>
                    <w:rPr>
                      <w:rFonts w:ascii="仿宋_GB2312" w:hAnsi="仿宋_GB2312" w:cs="仿宋_GB2312" w:eastAsia="仿宋_GB2312"/>
                      <w:sz w:val="21"/>
                      <w:color w:val="000000"/>
                    </w:rPr>
                    <w:t>≥135mm*100mm*100mm，2.5级，3V/15V，正（红）负（黑）极香蕉插座，镀镍，20A纯铜接线柱</w:t>
                  </w:r>
                </w:p>
                <w:p>
                  <w:pPr>
                    <w:pStyle w:val="null3"/>
                    <w:jc w:val="left"/>
                  </w:pPr>
                  <w:r>
                    <w:rPr>
                      <w:rFonts w:ascii="仿宋_GB2312" w:hAnsi="仿宋_GB2312" w:cs="仿宋_GB2312" w:eastAsia="仿宋_GB2312"/>
                      <w:sz w:val="21"/>
                      <w:color w:val="000000"/>
                    </w:rPr>
                    <w:t>50Ω水泥电阻模块：白色上下壳≥116mm*60mm*30mm，陶瓷水泥电阻50R-1%-10W，正（红）负（黑）极安全插座，底部磁吸，底部四角带有脚垫，PVC蓝色贴膜，白色丝印电路图</w:t>
                  </w:r>
                </w:p>
                <w:p>
                  <w:pPr>
                    <w:pStyle w:val="null3"/>
                    <w:jc w:val="left"/>
                  </w:pPr>
                  <w:r>
                    <w:rPr>
                      <w:rFonts w:ascii="仿宋_GB2312" w:hAnsi="仿宋_GB2312" w:cs="仿宋_GB2312" w:eastAsia="仿宋_GB2312"/>
                      <w:sz w:val="21"/>
                      <w:color w:val="000000"/>
                    </w:rPr>
                    <w:t>5Ω水泥电阻模块：白色上下壳≥116mm*60mm*30mm，陶瓷水泥电阻5R-1%-10W，正（红）负（黑）极安全插座，底部磁吸，底部四角带有脚垫，PVC蓝色贴膜，白色丝印电路图</w:t>
                  </w:r>
                </w:p>
                <w:p>
                  <w:pPr>
                    <w:pStyle w:val="null3"/>
                    <w:jc w:val="left"/>
                  </w:pPr>
                  <w:r>
                    <w:rPr>
                      <w:rFonts w:ascii="仿宋_GB2312" w:hAnsi="仿宋_GB2312" w:cs="仿宋_GB2312" w:eastAsia="仿宋_GB2312"/>
                      <w:sz w:val="21"/>
                      <w:color w:val="000000"/>
                    </w:rPr>
                    <w:t>10Ω水泥电阻模块：白色上下壳≥116mm*60mm*30mm，陶瓷水泥电阻10R-1%-10W，正（红）负（黑）极安全插座，底部磁吸，底部四角带有脚垫，PVC蓝色贴膜，白色丝印电路图</w:t>
                  </w:r>
                </w:p>
                <w:p>
                  <w:pPr>
                    <w:pStyle w:val="null3"/>
                    <w:jc w:val="left"/>
                  </w:pPr>
                  <w:r>
                    <w:rPr>
                      <w:rFonts w:ascii="仿宋_GB2312" w:hAnsi="仿宋_GB2312" w:cs="仿宋_GB2312" w:eastAsia="仿宋_GB2312"/>
                      <w:sz w:val="21"/>
                      <w:color w:val="000000"/>
                    </w:rPr>
                    <w:t>20Ω水泥电阻模块：白色上下壳≥116mm*60mm*30mm，陶瓷水泥电阻20R-1%-10W，正（红）负（黑）极安全插座，底部磁吸，底部四角带有脚垫，PVC蓝色贴膜，白色丝印电路图</w:t>
                  </w:r>
                </w:p>
                <w:p>
                  <w:pPr>
                    <w:pStyle w:val="null3"/>
                    <w:jc w:val="left"/>
                  </w:pPr>
                  <w:r>
                    <w:rPr>
                      <w:rFonts w:ascii="仿宋_GB2312" w:hAnsi="仿宋_GB2312" w:cs="仿宋_GB2312" w:eastAsia="仿宋_GB2312"/>
                      <w:sz w:val="21"/>
                      <w:color w:val="000000"/>
                    </w:rPr>
                    <w:t>红色导线：硅胶线，</w:t>
                  </w:r>
                  <w:r>
                    <w:rPr>
                      <w:rFonts w:ascii="仿宋_GB2312" w:hAnsi="仿宋_GB2312" w:cs="仿宋_GB2312" w:eastAsia="仿宋_GB2312"/>
                      <w:sz w:val="21"/>
                      <w:color w:val="000000"/>
                    </w:rPr>
                    <w:t>32A，500mm，φ4全铜枪式灯笼头，2.5平线径</w:t>
                  </w:r>
                </w:p>
                <w:p>
                  <w:pPr>
                    <w:pStyle w:val="null3"/>
                    <w:jc w:val="left"/>
                  </w:pPr>
                  <w:r>
                    <w:rPr>
                      <w:rFonts w:ascii="仿宋_GB2312" w:hAnsi="仿宋_GB2312" w:cs="仿宋_GB2312" w:eastAsia="仿宋_GB2312"/>
                      <w:sz w:val="21"/>
                      <w:color w:val="000000"/>
                    </w:rPr>
                    <w:t>黑色导线：硅胶线，</w:t>
                  </w:r>
                  <w:r>
                    <w:rPr>
                      <w:rFonts w:ascii="仿宋_GB2312" w:hAnsi="仿宋_GB2312" w:cs="仿宋_GB2312" w:eastAsia="仿宋_GB2312"/>
                      <w:sz w:val="21"/>
                      <w:color w:val="000000"/>
                    </w:rPr>
                    <w:t>32A，500mm，φ4全铜枪式灯笼头，2.5平线径</w:t>
                  </w:r>
                </w:p>
                <w:p>
                  <w:pPr>
                    <w:pStyle w:val="null3"/>
                    <w:jc w:val="left"/>
                  </w:pPr>
                  <w:r>
                    <w:rPr>
                      <w:rFonts w:ascii="仿宋_GB2312" w:hAnsi="仿宋_GB2312" w:cs="仿宋_GB2312" w:eastAsia="仿宋_GB2312"/>
                      <w:sz w:val="21"/>
                      <w:color w:val="000000"/>
                    </w:rPr>
                    <w:t>红色导线：硅胶线，</w:t>
                  </w:r>
                  <w:r>
                    <w:rPr>
                      <w:rFonts w:ascii="仿宋_GB2312" w:hAnsi="仿宋_GB2312" w:cs="仿宋_GB2312" w:eastAsia="仿宋_GB2312"/>
                      <w:sz w:val="21"/>
                      <w:color w:val="000000"/>
                    </w:rPr>
                    <w:t>32A，250mm，φ4全铜枪式灯笼头，2.5平线径</w:t>
                  </w:r>
                </w:p>
                <w:p>
                  <w:pPr>
                    <w:pStyle w:val="null3"/>
                    <w:jc w:val="left"/>
                  </w:pPr>
                  <w:r>
                    <w:rPr>
                      <w:rFonts w:ascii="仿宋_GB2312" w:hAnsi="仿宋_GB2312" w:cs="仿宋_GB2312" w:eastAsia="仿宋_GB2312"/>
                      <w:sz w:val="21"/>
                      <w:color w:val="000000"/>
                    </w:rPr>
                    <w:t>黑色导线：硅胶线，</w:t>
                  </w:r>
                  <w:r>
                    <w:rPr>
                      <w:rFonts w:ascii="仿宋_GB2312" w:hAnsi="仿宋_GB2312" w:cs="仿宋_GB2312" w:eastAsia="仿宋_GB2312"/>
                      <w:sz w:val="21"/>
                      <w:color w:val="000000"/>
                    </w:rPr>
                    <w:t>32A，250mm，φ4全铜枪式灯笼头，2.5平线径</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1.用电流表测量电流</w:t>
                  </w:r>
                </w:p>
                <w:p>
                  <w:pPr>
                    <w:pStyle w:val="null3"/>
                    <w:jc w:val="left"/>
                  </w:pPr>
                  <w:r>
                    <w:rPr>
                      <w:rFonts w:ascii="仿宋_GB2312" w:hAnsi="仿宋_GB2312" w:cs="仿宋_GB2312" w:eastAsia="仿宋_GB2312"/>
                      <w:sz w:val="21"/>
                      <w:color w:val="000000"/>
                    </w:rPr>
                    <w:t>2.用电压表测量电压</w:t>
                  </w:r>
                </w:p>
                <w:p>
                  <w:pPr>
                    <w:pStyle w:val="null3"/>
                    <w:jc w:val="left"/>
                  </w:pPr>
                  <w:r>
                    <w:rPr>
                      <w:rFonts w:ascii="仿宋_GB2312" w:hAnsi="仿宋_GB2312" w:cs="仿宋_GB2312" w:eastAsia="仿宋_GB2312"/>
                      <w:sz w:val="21"/>
                      <w:color w:val="000000"/>
                    </w:rPr>
                    <w:t>3.用电流表和电压表测量电阻</w:t>
                  </w:r>
                </w:p>
                <w:p>
                  <w:pPr>
                    <w:pStyle w:val="null3"/>
                    <w:jc w:val="left"/>
                  </w:pPr>
                  <w:r>
                    <w:rPr>
                      <w:rFonts w:ascii="仿宋_GB2312" w:hAnsi="仿宋_GB2312" w:cs="仿宋_GB2312" w:eastAsia="仿宋_GB2312"/>
                      <w:sz w:val="21"/>
                      <w:color w:val="000000"/>
                    </w:rPr>
                    <w:t>4.探究电流与电压、电阻的关系</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53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物理专用耗材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A4纸</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A4纸【白色/210*297mm/70g】</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200张</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坐标纸</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A4，白底红线</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100张</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火柴</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火柴【红头</w:t>
                  </w:r>
                  <w:r>
                    <w:rPr>
                      <w:rFonts w:ascii="仿宋_GB2312" w:hAnsi="仿宋_GB2312" w:cs="仿宋_GB2312" w:eastAsia="仿宋_GB2312"/>
                      <w:sz w:val="21"/>
                      <w:color w:val="000000"/>
                    </w:rPr>
                    <w:t>/纸盒装/外包装尺寸57×37×15mm】*易燃物品安全存放</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10盒</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棉线</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棉线【棉线</w:t>
                  </w:r>
                  <w:r>
                    <w:rPr>
                      <w:rFonts w:ascii="仿宋_GB2312" w:hAnsi="仿宋_GB2312" w:cs="仿宋_GB2312" w:eastAsia="仿宋_GB2312"/>
                      <w:sz w:val="21"/>
                      <w:color w:val="000000"/>
                    </w:rPr>
                    <w:t>/直径0.5mm】</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50件</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蜡烛</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香薰蜡烛【白色</w:t>
                  </w:r>
                  <w:r>
                    <w:rPr>
                      <w:rFonts w:ascii="仿宋_GB2312" w:hAnsi="仿宋_GB2312" w:cs="仿宋_GB2312" w:eastAsia="仿宋_GB2312"/>
                      <w:sz w:val="21"/>
                      <w:color w:val="000000"/>
                    </w:rPr>
                    <w:t>/2小时/直径约3.75CM/高约0.95CM】</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50根</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6</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电子蜡烛</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电子蜡烛【</w:t>
                  </w:r>
                  <w:r>
                    <w:rPr>
                      <w:rFonts w:ascii="仿宋_GB2312" w:hAnsi="仿宋_GB2312" w:cs="仿宋_GB2312" w:eastAsia="仿宋_GB2312"/>
                      <w:sz w:val="21"/>
                      <w:color w:val="000000"/>
                    </w:rPr>
                    <w:t>led/暖白色/圆柱形/直径35mm/高42mm/含2节纽扣电池】</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7</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1.5V灯泡</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灯泡【</w:t>
                  </w:r>
                  <w:r>
                    <w:rPr>
                      <w:rFonts w:ascii="仿宋_GB2312" w:hAnsi="仿宋_GB2312" w:cs="仿宋_GB2312" w:eastAsia="仿宋_GB2312"/>
                      <w:sz w:val="21"/>
                      <w:color w:val="000000"/>
                    </w:rPr>
                    <w:t>1.5V/0.3A小灯炮/玻璃泡φ9mm/螺口】</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8</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3.8v灯泡</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灯泡【</w:t>
                  </w:r>
                  <w:r>
                    <w:rPr>
                      <w:rFonts w:ascii="仿宋_GB2312" w:hAnsi="仿宋_GB2312" w:cs="仿宋_GB2312" w:eastAsia="仿宋_GB2312"/>
                      <w:sz w:val="21"/>
                      <w:color w:val="000000"/>
                    </w:rPr>
                    <w:t>3.8v/0.3A小灯泡/玻璃灯泡φ9mm/螺口】</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9</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吸水纸</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吸水纸【</w:t>
                  </w:r>
                  <w:r>
                    <w:rPr>
                      <w:rFonts w:ascii="仿宋_GB2312" w:hAnsi="仿宋_GB2312" w:cs="仿宋_GB2312" w:eastAsia="仿宋_GB2312"/>
                      <w:sz w:val="21"/>
                      <w:color w:val="000000"/>
                    </w:rPr>
                    <w:t>100张/单张尺寸80*27mm/外包装尺寸99*41*22mm】</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10盒</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氯化钠药品</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氯化钠药品【瓶装</w:t>
                  </w:r>
                  <w:r>
                    <w:rPr>
                      <w:rFonts w:ascii="仿宋_GB2312" w:hAnsi="仿宋_GB2312" w:cs="仿宋_GB2312" w:eastAsia="仿宋_GB2312"/>
                      <w:sz w:val="21"/>
                      <w:color w:val="000000"/>
                    </w:rPr>
                    <w:t>/500g/145×68×68mm】</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1瓶</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纸锥</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纸锥【</w:t>
                  </w:r>
                  <w:r>
                    <w:rPr>
                      <w:rFonts w:ascii="仿宋_GB2312" w:hAnsi="仿宋_GB2312" w:cs="仿宋_GB2312" w:eastAsia="仿宋_GB2312"/>
                      <w:sz w:val="21"/>
                      <w:color w:val="000000"/>
                    </w:rPr>
                    <w:t>A3打印纸材质-直径340轮廓按图纸】</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53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化学实验操作考试专用箱</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初中实验操作考试专用箱铁架台套件</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38*30*10cm(±5mm)；材质：pp塑料；最大承重：30-35公斤；内部含有内衬，保证每个器材都有对应的存放位置，便于快速、高效的整理和收纳</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由铁架台底座</w:t>
                  </w:r>
                  <w:r>
                    <w:rPr>
                      <w:rFonts w:ascii="仿宋_GB2312" w:hAnsi="仿宋_GB2312" w:cs="仿宋_GB2312" w:eastAsia="仿宋_GB2312"/>
                      <w:sz w:val="21"/>
                      <w:color w:val="000000"/>
                    </w:rPr>
                    <w:t>*1、支撑杆*2、转接头*2组成。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铁架台底座：外形尺寸</w:t>
                  </w:r>
                  <w:r>
                    <w:rPr>
                      <w:rFonts w:ascii="仿宋_GB2312" w:hAnsi="仿宋_GB2312" w:cs="仿宋_GB2312" w:eastAsia="仿宋_GB2312"/>
                      <w:sz w:val="21"/>
                      <w:color w:val="000000"/>
                    </w:rPr>
                    <w:t>≥200*100mm，ABS材质，配有2个横杆紧固扳手以及1个立杆紧锁螺丝，2个为一套组装使用，可组装成不同形态，满足理化生各种支撑类实验需求。</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可辅助完成以下实验：</w:t>
                  </w:r>
                </w:p>
                <w:p>
                  <w:pPr>
                    <w:pStyle w:val="null3"/>
                    <w:jc w:val="left"/>
                  </w:pPr>
                  <w:r>
                    <w:rPr>
                      <w:rFonts w:ascii="仿宋_GB2312" w:hAnsi="仿宋_GB2312" w:cs="仿宋_GB2312" w:eastAsia="仿宋_GB2312"/>
                      <w:sz w:val="21"/>
                      <w:color w:val="000000"/>
                    </w:rPr>
                    <w:t>1.探究杠杆的平衡条件</w:t>
                  </w:r>
                </w:p>
                <w:p>
                  <w:pPr>
                    <w:pStyle w:val="null3"/>
                    <w:jc w:val="left"/>
                  </w:pPr>
                  <w:r>
                    <w:rPr>
                      <w:rFonts w:ascii="仿宋_GB2312" w:hAnsi="仿宋_GB2312" w:cs="仿宋_GB2312" w:eastAsia="仿宋_GB2312"/>
                      <w:sz w:val="21"/>
                      <w:color w:val="000000"/>
                    </w:rPr>
                    <w:t>2.探究水沸腾时温度变化的特点</w:t>
                  </w:r>
                </w:p>
                <w:p>
                  <w:pPr>
                    <w:pStyle w:val="null3"/>
                    <w:jc w:val="left"/>
                  </w:pPr>
                  <w:r>
                    <w:rPr>
                      <w:rFonts w:ascii="仿宋_GB2312" w:hAnsi="仿宋_GB2312" w:cs="仿宋_GB2312" w:eastAsia="仿宋_GB2312"/>
                      <w:sz w:val="21"/>
                      <w:color w:val="000000"/>
                    </w:rPr>
                    <w:t>3.长度和时间的测量</w:t>
                  </w:r>
                </w:p>
                <w:p>
                  <w:pPr>
                    <w:pStyle w:val="null3"/>
                    <w:jc w:val="left"/>
                  </w:pPr>
                  <w:r>
                    <w:rPr>
                      <w:rFonts w:ascii="仿宋_GB2312" w:hAnsi="仿宋_GB2312" w:cs="仿宋_GB2312" w:eastAsia="仿宋_GB2312"/>
                      <w:sz w:val="21"/>
                      <w:color w:val="000000"/>
                    </w:rPr>
                    <w:t>4.探究影响滑动摩擦力大小的因素</w:t>
                  </w:r>
                </w:p>
                <w:p>
                  <w:pPr>
                    <w:pStyle w:val="null3"/>
                    <w:jc w:val="left"/>
                  </w:pPr>
                  <w:r>
                    <w:rPr>
                      <w:rFonts w:ascii="仿宋_GB2312" w:hAnsi="仿宋_GB2312" w:cs="仿宋_GB2312" w:eastAsia="仿宋_GB2312"/>
                      <w:sz w:val="21"/>
                      <w:color w:val="000000"/>
                    </w:rPr>
                    <w:t>5.探究浮力的大小跟哪些因素有关</w:t>
                  </w:r>
                </w:p>
                <w:p>
                  <w:pPr>
                    <w:pStyle w:val="null3"/>
                    <w:jc w:val="left"/>
                  </w:pPr>
                  <w:r>
                    <w:rPr>
                      <w:rFonts w:ascii="仿宋_GB2312" w:hAnsi="仿宋_GB2312" w:cs="仿宋_GB2312" w:eastAsia="仿宋_GB2312"/>
                      <w:sz w:val="21"/>
                      <w:color w:val="000000"/>
                    </w:rPr>
                    <w:t xml:space="preserve">6.用温度计测量水的温度                                                          </w:t>
                  </w:r>
                </w:p>
                <w:p>
                  <w:pPr>
                    <w:pStyle w:val="null3"/>
                    <w:jc w:val="left"/>
                  </w:pPr>
                  <w:r>
                    <w:rPr>
                      <w:rFonts w:ascii="仿宋_GB2312" w:hAnsi="仿宋_GB2312" w:cs="仿宋_GB2312" w:eastAsia="仿宋_GB2312"/>
                      <w:sz w:val="21"/>
                      <w:color w:val="000000"/>
                    </w:rPr>
                    <w:t xml:space="preserve">7.氧气的实验室制取与性质                                                      </w:t>
                  </w:r>
                </w:p>
                <w:p>
                  <w:pPr>
                    <w:pStyle w:val="null3"/>
                    <w:jc w:val="left"/>
                  </w:pPr>
                  <w:r>
                    <w:rPr>
                      <w:rFonts w:ascii="仿宋_GB2312" w:hAnsi="仿宋_GB2312" w:cs="仿宋_GB2312" w:eastAsia="仿宋_GB2312"/>
                      <w:sz w:val="21"/>
                      <w:color w:val="000000"/>
                    </w:rPr>
                    <w:t xml:space="preserve">8.酸、碱的化学性质                                                           </w:t>
                  </w:r>
                </w:p>
                <w:p>
                  <w:pPr>
                    <w:pStyle w:val="null3"/>
                    <w:jc w:val="left"/>
                  </w:pPr>
                  <w:r>
                    <w:rPr>
                      <w:rFonts w:ascii="仿宋_GB2312" w:hAnsi="仿宋_GB2312" w:cs="仿宋_GB2312" w:eastAsia="仿宋_GB2312"/>
                      <w:sz w:val="21"/>
                      <w:color w:val="000000"/>
                    </w:rPr>
                    <w:t xml:space="preserve">9.水的组成                                                                  </w:t>
                  </w:r>
                </w:p>
                <w:p>
                  <w:pPr>
                    <w:pStyle w:val="null3"/>
                    <w:jc w:val="left"/>
                  </w:pPr>
                  <w:r>
                    <w:rPr>
                      <w:rFonts w:ascii="仿宋_GB2312" w:hAnsi="仿宋_GB2312" w:cs="仿宋_GB2312" w:eastAsia="仿宋_GB2312"/>
                      <w:sz w:val="21"/>
                      <w:color w:val="000000"/>
                    </w:rPr>
                    <w:t>10.测定某种食物中的能量</w:t>
                  </w:r>
                </w:p>
                <w:p>
                  <w:pPr>
                    <w:pStyle w:val="null3"/>
                    <w:jc w:val="left"/>
                  </w:pPr>
                  <w:r>
                    <w:rPr>
                      <w:rFonts w:ascii="仿宋_GB2312" w:hAnsi="仿宋_GB2312" w:cs="仿宋_GB2312" w:eastAsia="仿宋_GB2312"/>
                      <w:sz w:val="21"/>
                      <w:color w:val="000000"/>
                    </w:rPr>
                    <w:t>11.食物中含有无机盐等</w:t>
                  </w:r>
                </w:p>
                <w:p>
                  <w:pPr>
                    <w:pStyle w:val="null3"/>
                    <w:jc w:val="left"/>
                  </w:pPr>
                  <w:r>
                    <w:rPr>
                      <w:rFonts w:ascii="仿宋_GB2312" w:hAnsi="仿宋_GB2312" w:cs="仿宋_GB2312" w:eastAsia="仿宋_GB2312"/>
                      <w:sz w:val="21"/>
                      <w:color w:val="000000"/>
                    </w:rPr>
                    <w:t>以及实现铁架台常用的其他功能。</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初中化学实验操作考试专用箱</w:t>
                  </w:r>
                  <w:r>
                    <w:rPr>
                      <w:rFonts w:ascii="仿宋_GB2312" w:hAnsi="仿宋_GB2312" w:cs="仿宋_GB2312" w:eastAsia="仿宋_GB2312"/>
                      <w:sz w:val="21"/>
                      <w:color w:val="000000"/>
                    </w:rPr>
                    <w:t>1</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38*30*10cm(±5mm)）*1、集气瓶（125mL）*2、药匙*1、棉球*1、火柴*1、木炭*1、细铁丝*1、剪刀*1、高锰酸钾药品瓶*1、试剂瓶(30mL）*1、试管刷*1、试管架*1、烧杯（150mL）*1、木条*10组成。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酒精灯：玻璃，</w:t>
                  </w:r>
                  <w:r>
                    <w:rPr>
                      <w:rFonts w:ascii="仿宋_GB2312" w:hAnsi="仿宋_GB2312" w:cs="仿宋_GB2312" w:eastAsia="仿宋_GB2312"/>
                      <w:sz w:val="21"/>
                      <w:color w:val="000000"/>
                    </w:rPr>
                    <w:t>150ml，总高约120mm，瓶身约φ80mm</w:t>
                  </w:r>
                </w:p>
                <w:p>
                  <w:pPr>
                    <w:pStyle w:val="null3"/>
                    <w:jc w:val="left"/>
                  </w:pPr>
                  <w:r>
                    <w:rPr>
                      <w:rFonts w:ascii="仿宋_GB2312" w:hAnsi="仿宋_GB2312" w:cs="仿宋_GB2312" w:eastAsia="仿宋_GB2312"/>
                      <w:sz w:val="21"/>
                      <w:color w:val="000000"/>
                    </w:rPr>
                    <w:t>四爪夹：</w:t>
                  </w:r>
                  <w:r>
                    <w:rPr>
                      <w:rFonts w:ascii="仿宋_GB2312" w:hAnsi="仿宋_GB2312" w:cs="仿宋_GB2312" w:eastAsia="仿宋_GB2312"/>
                      <w:sz w:val="21"/>
                      <w:color w:val="000000"/>
                    </w:rPr>
                    <w:t>L≥255mm，夹具部分L≥100mm，杆部分L≥155mm</w:t>
                  </w:r>
                </w:p>
                <w:p>
                  <w:pPr>
                    <w:pStyle w:val="null3"/>
                    <w:jc w:val="left"/>
                  </w:pPr>
                  <w:r>
                    <w:rPr>
                      <w:rFonts w:ascii="仿宋_GB2312" w:hAnsi="仿宋_GB2312" w:cs="仿宋_GB2312" w:eastAsia="仿宋_GB2312"/>
                      <w:sz w:val="21"/>
                      <w:color w:val="000000"/>
                    </w:rPr>
                    <w:t>坩埚钳：</w:t>
                  </w:r>
                  <w:r>
                    <w:rPr>
                      <w:rFonts w:ascii="仿宋_GB2312" w:hAnsi="仿宋_GB2312" w:cs="仿宋_GB2312" w:eastAsia="仿宋_GB2312"/>
                      <w:sz w:val="21"/>
                      <w:color w:val="000000"/>
                    </w:rPr>
                    <w:t>L≥200mm，不锈钢</w:t>
                  </w:r>
                </w:p>
                <w:p>
                  <w:pPr>
                    <w:pStyle w:val="null3"/>
                    <w:jc w:val="left"/>
                  </w:pPr>
                  <w:r>
                    <w:rPr>
                      <w:rFonts w:ascii="仿宋_GB2312" w:hAnsi="仿宋_GB2312" w:cs="仿宋_GB2312" w:eastAsia="仿宋_GB2312"/>
                      <w:sz w:val="21"/>
                      <w:color w:val="000000"/>
                    </w:rPr>
                    <w:t>玻璃管：内径为</w:t>
                  </w:r>
                  <w:r>
                    <w:rPr>
                      <w:rFonts w:ascii="仿宋_GB2312" w:hAnsi="仿宋_GB2312" w:cs="仿宋_GB2312" w:eastAsia="仿宋_GB2312"/>
                      <w:sz w:val="21"/>
                      <w:color w:val="000000"/>
                    </w:rPr>
                    <w:t>5-5.7mm，外径φ= 8mm，L≥ 80mm</w:t>
                  </w:r>
                </w:p>
                <w:p>
                  <w:pPr>
                    <w:pStyle w:val="null3"/>
                    <w:jc w:val="left"/>
                  </w:pPr>
                  <w:r>
                    <w:rPr>
                      <w:rFonts w:ascii="仿宋_GB2312" w:hAnsi="仿宋_GB2312" w:cs="仿宋_GB2312" w:eastAsia="仿宋_GB2312"/>
                      <w:sz w:val="21"/>
                      <w:color w:val="000000"/>
                    </w:rPr>
                    <w:t>锐角尖嘴玻璃管：</w:t>
                  </w:r>
                  <w:r>
                    <w:rPr>
                      <w:rFonts w:ascii="仿宋_GB2312" w:hAnsi="仿宋_GB2312" w:cs="仿宋_GB2312" w:eastAsia="仿宋_GB2312"/>
                      <w:sz w:val="21"/>
                      <w:color w:val="000000"/>
                    </w:rPr>
                    <w:t>L≥40*180mm，d=8mm，短端尖嘴，锐角角度60°</w:t>
                  </w:r>
                </w:p>
                <w:p>
                  <w:pPr>
                    <w:pStyle w:val="null3"/>
                    <w:jc w:val="left"/>
                  </w:pPr>
                  <w:r>
                    <w:rPr>
                      <w:rFonts w:ascii="仿宋_GB2312" w:hAnsi="仿宋_GB2312" w:cs="仿宋_GB2312" w:eastAsia="仿宋_GB2312"/>
                      <w:sz w:val="21"/>
                      <w:color w:val="000000"/>
                    </w:rPr>
                    <w:t>塑料方形水槽：透明，</w:t>
                  </w:r>
                  <w:r>
                    <w:rPr>
                      <w:rFonts w:ascii="仿宋_GB2312" w:hAnsi="仿宋_GB2312" w:cs="仿宋_GB2312" w:eastAsia="仿宋_GB2312"/>
                      <w:sz w:val="21"/>
                      <w:color w:val="000000"/>
                    </w:rPr>
                    <w:t>27*20*10cm</w:t>
                  </w:r>
                </w:p>
                <w:p>
                  <w:pPr>
                    <w:pStyle w:val="null3"/>
                    <w:jc w:val="left"/>
                  </w:pPr>
                  <w:r>
                    <w:rPr>
                      <w:rFonts w:ascii="仿宋_GB2312" w:hAnsi="仿宋_GB2312" w:cs="仿宋_GB2312" w:eastAsia="仿宋_GB2312"/>
                      <w:sz w:val="21"/>
                      <w:color w:val="000000"/>
                    </w:rPr>
                    <w:t>集气瓶：玻璃，</w:t>
                  </w:r>
                  <w:r>
                    <w:rPr>
                      <w:rFonts w:ascii="仿宋_GB2312" w:hAnsi="仿宋_GB2312" w:cs="仿宋_GB2312" w:eastAsia="仿宋_GB2312"/>
                      <w:sz w:val="21"/>
                      <w:color w:val="000000"/>
                    </w:rPr>
                    <w:t>125ml，口内径34，边口磨砂，带磨砂玻璃片</w:t>
                  </w:r>
                </w:p>
                <w:p>
                  <w:pPr>
                    <w:pStyle w:val="null3"/>
                    <w:jc w:val="left"/>
                  </w:pPr>
                  <w:r>
                    <w:rPr>
                      <w:rFonts w:ascii="仿宋_GB2312" w:hAnsi="仿宋_GB2312" w:cs="仿宋_GB2312" w:eastAsia="仿宋_GB2312"/>
                      <w:sz w:val="21"/>
                      <w:color w:val="000000"/>
                    </w:rPr>
                    <w:t>细铁丝：铁，</w:t>
                  </w:r>
                  <w:r>
                    <w:rPr>
                      <w:rFonts w:ascii="仿宋_GB2312" w:hAnsi="仿宋_GB2312" w:cs="仿宋_GB2312" w:eastAsia="仿宋_GB2312"/>
                      <w:sz w:val="21"/>
                      <w:color w:val="000000"/>
                    </w:rPr>
                    <w:t>d=0.5mm，L≥40m</w:t>
                  </w:r>
                </w:p>
                <w:p>
                  <w:pPr>
                    <w:pStyle w:val="null3"/>
                    <w:jc w:val="left"/>
                  </w:pPr>
                  <w:r>
                    <w:rPr>
                      <w:rFonts w:ascii="仿宋_GB2312" w:hAnsi="仿宋_GB2312" w:cs="仿宋_GB2312" w:eastAsia="仿宋_GB2312"/>
                      <w:sz w:val="21"/>
                      <w:color w:val="000000"/>
                    </w:rPr>
                    <w:t>试管架：</w:t>
                  </w:r>
                  <w:r>
                    <w:rPr>
                      <w:rFonts w:ascii="仿宋_GB2312" w:hAnsi="仿宋_GB2312" w:cs="仿宋_GB2312" w:eastAsia="仿宋_GB2312"/>
                      <w:sz w:val="21"/>
                      <w:color w:val="000000"/>
                    </w:rPr>
                    <w:t>6孔，孔径23mm，L≥226mm，W≥65mm，H=122mm</w:t>
                  </w:r>
                </w:p>
                <w:p>
                  <w:pPr>
                    <w:pStyle w:val="null3"/>
                    <w:jc w:val="left"/>
                  </w:pPr>
                  <w:r>
                    <w:rPr>
                      <w:rFonts w:ascii="仿宋_GB2312" w:hAnsi="仿宋_GB2312" w:cs="仿宋_GB2312" w:eastAsia="仿宋_GB2312"/>
                      <w:sz w:val="21"/>
                      <w:color w:val="000000"/>
                    </w:rPr>
                    <w:t>烧杯：玻璃，低型，</w:t>
                  </w:r>
                  <w:r>
                    <w:rPr>
                      <w:rFonts w:ascii="仿宋_GB2312" w:hAnsi="仿宋_GB2312" w:cs="仿宋_GB2312" w:eastAsia="仿宋_GB2312"/>
                      <w:sz w:val="21"/>
                      <w:color w:val="000000"/>
                    </w:rPr>
                    <w:t>150ml，H=83mm</w:t>
                  </w:r>
                </w:p>
                <w:p>
                  <w:pPr>
                    <w:pStyle w:val="null3"/>
                    <w:jc w:val="left"/>
                  </w:pPr>
                  <w:r>
                    <w:rPr>
                      <w:rFonts w:ascii="仿宋_GB2312" w:hAnsi="仿宋_GB2312" w:cs="仿宋_GB2312" w:eastAsia="仿宋_GB2312"/>
                      <w:sz w:val="21"/>
                      <w:color w:val="000000"/>
                    </w:rPr>
                    <w:t>四、功能和应用</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氧气的实验室制取与性质</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初中化学实验操作考试专用箱</w:t>
                  </w:r>
                  <w:r>
                    <w:rPr>
                      <w:rFonts w:ascii="仿宋_GB2312" w:hAnsi="仿宋_GB2312" w:cs="仿宋_GB2312" w:eastAsia="仿宋_GB2312"/>
                      <w:sz w:val="21"/>
                      <w:color w:val="000000"/>
                    </w:rPr>
                    <w:t>4</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38*30*21cm(±10mm)；材质：pp塑料；最大承重：30-35公斤；内部含有内衬，保证每个器材都有对应的存放位置，便于快速、高效的整理和收纳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由试管（</w:t>
                  </w:r>
                  <w:r>
                    <w:rPr>
                      <w:rFonts w:ascii="仿宋_GB2312" w:hAnsi="仿宋_GB2312" w:cs="仿宋_GB2312" w:eastAsia="仿宋_GB2312"/>
                      <w:sz w:val="21"/>
                      <w:color w:val="000000"/>
                    </w:rPr>
                    <w:t>16*160mm）*3、试管架*1、火柴*1、量筒（10mL）*1、蜡烛*2、胶头滴管*1、梯形合金架*1、乳胶管*1、木条*10、试管（30*200mm）*1、集气瓶（250mL）*1、烧杯（250mL）*1、剪刀*1、直角玻璃管（230*55mm）*1、直角玻璃管（85*60mm）*1、镊子*1、四爪夹*1、单孔橡胶塞*1、试剂瓶（30mL）*2、大理石药品瓶*1、白色滴瓶*2、酒精灯*1、试管夹*1、小刀*1、试管刷*1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试管：</w:t>
                  </w:r>
                  <w:r>
                    <w:rPr>
                      <w:rFonts w:ascii="仿宋_GB2312" w:hAnsi="仿宋_GB2312" w:cs="仿宋_GB2312" w:eastAsia="仿宋_GB2312"/>
                      <w:sz w:val="21"/>
                      <w:color w:val="000000"/>
                    </w:rPr>
                    <w:t>φ16mm，L≥160mm，卷口，玻璃</w:t>
                  </w:r>
                </w:p>
                <w:p>
                  <w:pPr>
                    <w:pStyle w:val="null3"/>
                    <w:jc w:val="left"/>
                  </w:pPr>
                  <w:r>
                    <w:rPr>
                      <w:rFonts w:ascii="仿宋_GB2312" w:hAnsi="仿宋_GB2312" w:cs="仿宋_GB2312" w:eastAsia="仿宋_GB2312"/>
                      <w:sz w:val="21"/>
                      <w:color w:val="000000"/>
                    </w:rPr>
                    <w:t>量筒：玻璃，</w:t>
                  </w:r>
                  <w:r>
                    <w:rPr>
                      <w:rFonts w:ascii="仿宋_GB2312" w:hAnsi="仿宋_GB2312" w:cs="仿宋_GB2312" w:eastAsia="仿宋_GB2312"/>
                      <w:sz w:val="21"/>
                      <w:color w:val="000000"/>
                    </w:rPr>
                    <w:t>10ml，H=155mm</w:t>
                  </w:r>
                </w:p>
                <w:p>
                  <w:pPr>
                    <w:pStyle w:val="null3"/>
                    <w:jc w:val="left"/>
                  </w:pPr>
                  <w:r>
                    <w:rPr>
                      <w:rFonts w:ascii="仿宋_GB2312" w:hAnsi="仿宋_GB2312" w:cs="仿宋_GB2312" w:eastAsia="仿宋_GB2312"/>
                      <w:sz w:val="21"/>
                      <w:color w:val="000000"/>
                    </w:rPr>
                    <w:t>梯形合金架：配合</w:t>
                  </w:r>
                  <w:r>
                    <w:rPr>
                      <w:rFonts w:ascii="仿宋_GB2312" w:hAnsi="仿宋_GB2312" w:cs="仿宋_GB2312" w:eastAsia="仿宋_GB2312"/>
                      <w:sz w:val="21"/>
                      <w:color w:val="000000"/>
                    </w:rPr>
                    <w:t>250ml烧杯使用</w:t>
                  </w:r>
                </w:p>
                <w:p>
                  <w:pPr>
                    <w:pStyle w:val="null3"/>
                    <w:jc w:val="left"/>
                  </w:pPr>
                  <w:r>
                    <w:rPr>
                      <w:rFonts w:ascii="仿宋_GB2312" w:hAnsi="仿宋_GB2312" w:cs="仿宋_GB2312" w:eastAsia="仿宋_GB2312"/>
                      <w:sz w:val="21"/>
                      <w:color w:val="000000"/>
                    </w:rPr>
                    <w:t>量筒：玻璃，</w:t>
                  </w:r>
                  <w:r>
                    <w:rPr>
                      <w:rFonts w:ascii="仿宋_GB2312" w:hAnsi="仿宋_GB2312" w:cs="仿宋_GB2312" w:eastAsia="仿宋_GB2312"/>
                      <w:sz w:val="21"/>
                      <w:color w:val="000000"/>
                    </w:rPr>
                    <w:t>50ml，H=200mm</w:t>
                  </w:r>
                </w:p>
                <w:p>
                  <w:pPr>
                    <w:pStyle w:val="null3"/>
                    <w:jc w:val="left"/>
                  </w:pPr>
                  <w:r>
                    <w:rPr>
                      <w:rFonts w:ascii="仿宋_GB2312" w:hAnsi="仿宋_GB2312" w:cs="仿宋_GB2312" w:eastAsia="仿宋_GB2312"/>
                      <w:sz w:val="21"/>
                      <w:color w:val="000000"/>
                    </w:rPr>
                    <w:t>试管：</w:t>
                  </w:r>
                  <w:r>
                    <w:rPr>
                      <w:rFonts w:ascii="仿宋_GB2312" w:hAnsi="仿宋_GB2312" w:cs="仿宋_GB2312" w:eastAsia="仿宋_GB2312"/>
                      <w:sz w:val="21"/>
                      <w:color w:val="000000"/>
                    </w:rPr>
                    <w:t>φ=30mm，L≥200mm，卷口，玻璃</w:t>
                  </w:r>
                </w:p>
                <w:p>
                  <w:pPr>
                    <w:pStyle w:val="null3"/>
                    <w:jc w:val="left"/>
                  </w:pPr>
                  <w:r>
                    <w:rPr>
                      <w:rFonts w:ascii="仿宋_GB2312" w:hAnsi="仿宋_GB2312" w:cs="仿宋_GB2312" w:eastAsia="仿宋_GB2312"/>
                      <w:sz w:val="21"/>
                      <w:color w:val="000000"/>
                    </w:rPr>
                    <w:t>烧杯：玻璃，低型，</w:t>
                  </w:r>
                  <w:r>
                    <w:rPr>
                      <w:rFonts w:ascii="仿宋_GB2312" w:hAnsi="仿宋_GB2312" w:cs="仿宋_GB2312" w:eastAsia="仿宋_GB2312"/>
                      <w:sz w:val="21"/>
                      <w:color w:val="000000"/>
                    </w:rPr>
                    <w:t>250ml</w:t>
                  </w:r>
                </w:p>
                <w:p>
                  <w:pPr>
                    <w:pStyle w:val="null3"/>
                    <w:jc w:val="left"/>
                  </w:pPr>
                  <w:r>
                    <w:rPr>
                      <w:rFonts w:ascii="仿宋_GB2312" w:hAnsi="仿宋_GB2312" w:cs="仿宋_GB2312" w:eastAsia="仿宋_GB2312"/>
                      <w:sz w:val="21"/>
                      <w:color w:val="000000"/>
                    </w:rPr>
                    <w:t>白色滴瓶：透明，玻璃，</w:t>
                  </w:r>
                  <w:r>
                    <w:rPr>
                      <w:rFonts w:ascii="仿宋_GB2312" w:hAnsi="仿宋_GB2312" w:cs="仿宋_GB2312" w:eastAsia="仿宋_GB2312"/>
                      <w:sz w:val="21"/>
                      <w:color w:val="000000"/>
                    </w:rPr>
                    <w:t>30ml，带1ml胶头</w:t>
                  </w:r>
                </w:p>
                <w:p>
                  <w:pPr>
                    <w:pStyle w:val="null3"/>
                    <w:jc w:val="left"/>
                  </w:pPr>
                  <w:r>
                    <w:rPr>
                      <w:rFonts w:ascii="仿宋_GB2312" w:hAnsi="仿宋_GB2312" w:cs="仿宋_GB2312" w:eastAsia="仿宋_GB2312"/>
                      <w:sz w:val="21"/>
                      <w:color w:val="000000"/>
                    </w:rPr>
                    <w:t>试管夹：榉木，不锈钢防锈弹簧，最大开口宽度</w:t>
                  </w:r>
                  <w:r>
                    <w:rPr>
                      <w:rFonts w:ascii="仿宋_GB2312" w:hAnsi="仿宋_GB2312" w:cs="仿宋_GB2312" w:eastAsia="仿宋_GB2312"/>
                      <w:sz w:val="21"/>
                      <w:color w:val="000000"/>
                    </w:rPr>
                    <w:t>22mm，L≥175mm，W≥20mm</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二氧化碳的实验室制取与性质</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初中化学实验操作考试专用箱</w:t>
                  </w:r>
                  <w:r>
                    <w:rPr>
                      <w:rFonts w:ascii="仿宋_GB2312" w:hAnsi="仿宋_GB2312" w:cs="仿宋_GB2312" w:eastAsia="仿宋_GB2312"/>
                      <w:sz w:val="21"/>
                      <w:color w:val="000000"/>
                    </w:rPr>
                    <w:t>8</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38*30*21cm(±10mm)；材质：pp塑料；最大承重：30-35公斤；内部含有内衬，保证每个器材都有对应的存放位置，便于快速、高效的整理和收纳；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由胶头滴管</w:t>
                  </w:r>
                  <w:r>
                    <w:rPr>
                      <w:rFonts w:ascii="仿宋_GB2312" w:hAnsi="仿宋_GB2312" w:cs="仿宋_GB2312" w:eastAsia="仿宋_GB2312"/>
                      <w:sz w:val="21"/>
                      <w:color w:val="000000"/>
                    </w:rPr>
                    <w:t>*2、托盘天平*1、药匙*1、玻璃棒*2、称量纸*1、小口试剂瓶（125mL)*3、烧杯（250mL)*2、量筒（50mL）*1、氯化钠药品瓶*1、标签纸*1、记号笔*1组成。</w:t>
                  </w:r>
                </w:p>
                <w:p>
                  <w:pPr>
                    <w:pStyle w:val="null3"/>
                    <w:jc w:val="left"/>
                  </w:pPr>
                  <w:r>
                    <w:rPr>
                      <w:rFonts w:ascii="仿宋_GB2312" w:hAnsi="仿宋_GB2312" w:cs="仿宋_GB2312" w:eastAsia="仿宋_GB2312"/>
                      <w:sz w:val="21"/>
                      <w:color w:val="000000"/>
                    </w:rPr>
                    <w:t>三、主要器材规格</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胶头滴管：玻璃，</w:t>
                  </w:r>
                  <w:r>
                    <w:rPr>
                      <w:rFonts w:ascii="仿宋_GB2312" w:hAnsi="仿宋_GB2312" w:cs="仿宋_GB2312" w:eastAsia="仿宋_GB2312"/>
                      <w:sz w:val="21"/>
                      <w:color w:val="000000"/>
                    </w:rPr>
                    <w:t>L≥105mm，带1ml胶头</w:t>
                  </w:r>
                </w:p>
                <w:p>
                  <w:pPr>
                    <w:pStyle w:val="null3"/>
                    <w:jc w:val="left"/>
                  </w:pPr>
                  <w:r>
                    <w:rPr>
                      <w:rFonts w:ascii="仿宋_GB2312" w:hAnsi="仿宋_GB2312" w:cs="仿宋_GB2312" w:eastAsia="仿宋_GB2312"/>
                      <w:sz w:val="21"/>
                      <w:color w:val="000000"/>
                    </w:rPr>
                    <w:t>托盘天平：</w:t>
                  </w:r>
                  <w:r>
                    <w:rPr>
                      <w:rFonts w:ascii="仿宋_GB2312" w:hAnsi="仿宋_GB2312" w:cs="仿宋_GB2312" w:eastAsia="仿宋_GB2312"/>
                      <w:sz w:val="21"/>
                      <w:color w:val="000000"/>
                    </w:rPr>
                    <w:t>100g，精度0.1g，含砝码盒(5g/10g/20g/50g）</w:t>
                  </w:r>
                </w:p>
                <w:p>
                  <w:pPr>
                    <w:pStyle w:val="null3"/>
                    <w:jc w:val="left"/>
                  </w:pPr>
                  <w:r>
                    <w:rPr>
                      <w:rFonts w:ascii="仿宋_GB2312" w:hAnsi="仿宋_GB2312" w:cs="仿宋_GB2312" w:eastAsia="仿宋_GB2312"/>
                      <w:sz w:val="21"/>
                      <w:color w:val="000000"/>
                    </w:rPr>
                    <w:t>玻璃棒：</w:t>
                  </w:r>
                  <w:r>
                    <w:rPr>
                      <w:rFonts w:ascii="仿宋_GB2312" w:hAnsi="仿宋_GB2312" w:cs="仿宋_GB2312" w:eastAsia="仿宋_GB2312"/>
                      <w:sz w:val="21"/>
                      <w:color w:val="000000"/>
                    </w:rPr>
                    <w:t>φ=5mm，L≥200mm</w:t>
                  </w:r>
                </w:p>
                <w:p>
                  <w:pPr>
                    <w:pStyle w:val="null3"/>
                    <w:jc w:val="left"/>
                  </w:pPr>
                  <w:r>
                    <w:rPr>
                      <w:rFonts w:ascii="仿宋_GB2312" w:hAnsi="仿宋_GB2312" w:cs="仿宋_GB2312" w:eastAsia="仿宋_GB2312"/>
                      <w:sz w:val="21"/>
                      <w:color w:val="000000"/>
                    </w:rPr>
                    <w:t>试剂瓶：小口窄颈，高硼硅，</w:t>
                  </w:r>
                  <w:r>
                    <w:rPr>
                      <w:rFonts w:ascii="仿宋_GB2312" w:hAnsi="仿宋_GB2312" w:cs="仿宋_GB2312" w:eastAsia="仿宋_GB2312"/>
                      <w:sz w:val="21"/>
                      <w:color w:val="000000"/>
                    </w:rPr>
                    <w:t>125ml，刻度100ml</w:t>
                  </w:r>
                </w:p>
                <w:p>
                  <w:pPr>
                    <w:pStyle w:val="null3"/>
                    <w:jc w:val="left"/>
                  </w:pPr>
                  <w:r>
                    <w:rPr>
                      <w:rFonts w:ascii="仿宋_GB2312" w:hAnsi="仿宋_GB2312" w:cs="仿宋_GB2312" w:eastAsia="仿宋_GB2312"/>
                      <w:sz w:val="21"/>
                      <w:color w:val="000000"/>
                    </w:rPr>
                    <w:t>烧杯：玻璃，低型，</w:t>
                  </w:r>
                  <w:r>
                    <w:rPr>
                      <w:rFonts w:ascii="仿宋_GB2312" w:hAnsi="仿宋_GB2312" w:cs="仿宋_GB2312" w:eastAsia="仿宋_GB2312"/>
                      <w:sz w:val="21"/>
                      <w:color w:val="000000"/>
                    </w:rPr>
                    <w:t>250ml</w:t>
                  </w:r>
                </w:p>
                <w:p>
                  <w:pPr>
                    <w:pStyle w:val="null3"/>
                    <w:jc w:val="left"/>
                  </w:pPr>
                  <w:r>
                    <w:rPr>
                      <w:rFonts w:ascii="仿宋_GB2312" w:hAnsi="仿宋_GB2312" w:cs="仿宋_GB2312" w:eastAsia="仿宋_GB2312"/>
                      <w:sz w:val="21"/>
                      <w:color w:val="000000"/>
                    </w:rPr>
                    <w:t>量筒：玻璃，</w:t>
                  </w:r>
                  <w:r>
                    <w:rPr>
                      <w:rFonts w:ascii="仿宋_GB2312" w:hAnsi="仿宋_GB2312" w:cs="仿宋_GB2312" w:eastAsia="仿宋_GB2312"/>
                      <w:sz w:val="21"/>
                      <w:color w:val="000000"/>
                    </w:rPr>
                    <w:t>50ml</w:t>
                  </w:r>
                </w:p>
                <w:p>
                  <w:pPr>
                    <w:pStyle w:val="null3"/>
                    <w:jc w:val="left"/>
                  </w:pPr>
                  <w:r>
                    <w:rPr>
                      <w:rFonts w:ascii="仿宋_GB2312" w:hAnsi="仿宋_GB2312" w:cs="仿宋_GB2312" w:eastAsia="仿宋_GB2312"/>
                      <w:sz w:val="21"/>
                      <w:color w:val="000000"/>
                    </w:rPr>
                    <w:t>四、功能和应用</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一定溶质质量分数的氯化钠溶液的配制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初中化学实验操作考试专用箱</w:t>
                  </w:r>
                  <w:r>
                    <w:rPr>
                      <w:rFonts w:ascii="仿宋_GB2312" w:hAnsi="仿宋_GB2312" w:cs="仿宋_GB2312" w:eastAsia="仿宋_GB2312"/>
                      <w:sz w:val="21"/>
                      <w:color w:val="000000"/>
                    </w:rPr>
                    <w:t>9</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38*30*21cm(±10mm)；材质：pp塑料；最大承重：30-35公斤；内部含有内衬，保证每个器材都有对应的存放位置，便于快速、高效的整理和收纳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由试管（</w:t>
                  </w:r>
                  <w:r>
                    <w:rPr>
                      <w:rFonts w:ascii="仿宋_GB2312" w:hAnsi="仿宋_GB2312" w:cs="仿宋_GB2312" w:eastAsia="仿宋_GB2312"/>
                      <w:sz w:val="21"/>
                      <w:color w:val="000000"/>
                    </w:rPr>
                    <w:t>16*160mm）*6、药匙*1、玻璃棒*1、胶头滴管*6、镊子*1、量筒（10mL)*1、试管架*1、点滴板*2、试管刷*1、试剂瓶(30mL）*5、白色滴瓶(30mL）*2、氢氧化钙药品瓶*1、软木塞*2、洗瓶*1、铁圈*1、蒸发皿*1、酒精灯*1、火柴*1、坩埚钳*1、pH试纸*1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试管：</w:t>
                  </w:r>
                  <w:r>
                    <w:rPr>
                      <w:rFonts w:ascii="仿宋_GB2312" w:hAnsi="仿宋_GB2312" w:cs="仿宋_GB2312" w:eastAsia="仿宋_GB2312"/>
                      <w:sz w:val="21"/>
                      <w:color w:val="000000"/>
                    </w:rPr>
                    <w:t>φ16mm，L≥160mm，卷口，玻璃</w:t>
                  </w:r>
                </w:p>
                <w:p>
                  <w:pPr>
                    <w:pStyle w:val="null3"/>
                    <w:jc w:val="left"/>
                  </w:pPr>
                  <w:r>
                    <w:rPr>
                      <w:rFonts w:ascii="仿宋_GB2312" w:hAnsi="仿宋_GB2312" w:cs="仿宋_GB2312" w:eastAsia="仿宋_GB2312"/>
                      <w:sz w:val="21"/>
                      <w:color w:val="000000"/>
                    </w:rPr>
                    <w:t>玻璃棒：</w:t>
                  </w:r>
                  <w:r>
                    <w:rPr>
                      <w:rFonts w:ascii="仿宋_GB2312" w:hAnsi="仿宋_GB2312" w:cs="仿宋_GB2312" w:eastAsia="仿宋_GB2312"/>
                      <w:sz w:val="21"/>
                      <w:color w:val="000000"/>
                    </w:rPr>
                    <w:t>φ=5mm，L≥200mm</w:t>
                  </w:r>
                </w:p>
                <w:p>
                  <w:pPr>
                    <w:pStyle w:val="null3"/>
                    <w:jc w:val="left"/>
                  </w:pPr>
                  <w:r>
                    <w:rPr>
                      <w:rFonts w:ascii="仿宋_GB2312" w:hAnsi="仿宋_GB2312" w:cs="仿宋_GB2312" w:eastAsia="仿宋_GB2312"/>
                      <w:sz w:val="21"/>
                      <w:color w:val="000000"/>
                    </w:rPr>
                    <w:t>胶头滴管：玻璃，</w:t>
                  </w:r>
                  <w:r>
                    <w:rPr>
                      <w:rFonts w:ascii="仿宋_GB2312" w:hAnsi="仿宋_GB2312" w:cs="仿宋_GB2312" w:eastAsia="仿宋_GB2312"/>
                      <w:sz w:val="21"/>
                      <w:color w:val="000000"/>
                    </w:rPr>
                    <w:t>L≥105mm，带1ml胶头</w:t>
                  </w:r>
                </w:p>
                <w:p>
                  <w:pPr>
                    <w:pStyle w:val="null3"/>
                    <w:jc w:val="left"/>
                  </w:pPr>
                  <w:r>
                    <w:rPr>
                      <w:rFonts w:ascii="仿宋_GB2312" w:hAnsi="仿宋_GB2312" w:cs="仿宋_GB2312" w:eastAsia="仿宋_GB2312"/>
                      <w:sz w:val="21"/>
                      <w:color w:val="000000"/>
                    </w:rPr>
                    <w:t>量筒：玻璃，</w:t>
                  </w:r>
                  <w:r>
                    <w:rPr>
                      <w:rFonts w:ascii="仿宋_GB2312" w:hAnsi="仿宋_GB2312" w:cs="仿宋_GB2312" w:eastAsia="仿宋_GB2312"/>
                      <w:sz w:val="21"/>
                      <w:color w:val="000000"/>
                    </w:rPr>
                    <w:t>10ml</w:t>
                  </w:r>
                </w:p>
                <w:p>
                  <w:pPr>
                    <w:pStyle w:val="null3"/>
                    <w:jc w:val="left"/>
                  </w:pPr>
                  <w:r>
                    <w:rPr>
                      <w:rFonts w:ascii="仿宋_GB2312" w:hAnsi="仿宋_GB2312" w:cs="仿宋_GB2312" w:eastAsia="仿宋_GB2312"/>
                      <w:sz w:val="21"/>
                      <w:color w:val="000000"/>
                    </w:rPr>
                    <w:t>点滴板：</w:t>
                  </w:r>
                  <w:r>
                    <w:rPr>
                      <w:rFonts w:ascii="仿宋_GB2312" w:hAnsi="仿宋_GB2312" w:cs="仿宋_GB2312" w:eastAsia="仿宋_GB2312"/>
                      <w:sz w:val="21"/>
                      <w:color w:val="000000"/>
                    </w:rPr>
                    <w:t>6孔，≥85×55×10mm，白色，陶瓷</w:t>
                  </w:r>
                </w:p>
                <w:p>
                  <w:pPr>
                    <w:pStyle w:val="null3"/>
                    <w:jc w:val="left"/>
                  </w:pPr>
                  <w:r>
                    <w:rPr>
                      <w:rFonts w:ascii="仿宋_GB2312" w:hAnsi="仿宋_GB2312" w:cs="仿宋_GB2312" w:eastAsia="仿宋_GB2312"/>
                      <w:sz w:val="21"/>
                      <w:color w:val="000000"/>
                    </w:rPr>
                    <w:t>试剂瓶：透明，小口窄颈，高硼硅，</w:t>
                  </w:r>
                  <w:r>
                    <w:rPr>
                      <w:rFonts w:ascii="仿宋_GB2312" w:hAnsi="仿宋_GB2312" w:cs="仿宋_GB2312" w:eastAsia="仿宋_GB2312"/>
                      <w:sz w:val="21"/>
                      <w:color w:val="000000"/>
                    </w:rPr>
                    <w:t>30ml</w:t>
                  </w:r>
                </w:p>
                <w:p>
                  <w:pPr>
                    <w:pStyle w:val="null3"/>
                    <w:jc w:val="left"/>
                  </w:pPr>
                  <w:r>
                    <w:rPr>
                      <w:rFonts w:ascii="仿宋_GB2312" w:hAnsi="仿宋_GB2312" w:cs="仿宋_GB2312" w:eastAsia="仿宋_GB2312"/>
                      <w:sz w:val="21"/>
                      <w:color w:val="000000"/>
                    </w:rPr>
                    <w:t>白色滴瓶：白色，玻璃，</w:t>
                  </w:r>
                  <w:r>
                    <w:rPr>
                      <w:rFonts w:ascii="仿宋_GB2312" w:hAnsi="仿宋_GB2312" w:cs="仿宋_GB2312" w:eastAsia="仿宋_GB2312"/>
                      <w:sz w:val="21"/>
                      <w:color w:val="000000"/>
                    </w:rPr>
                    <w:t>30ml，带1ml胶头</w:t>
                  </w:r>
                </w:p>
                <w:p>
                  <w:pPr>
                    <w:pStyle w:val="null3"/>
                    <w:jc w:val="left"/>
                  </w:pPr>
                  <w:r>
                    <w:rPr>
                      <w:rFonts w:ascii="仿宋_GB2312" w:hAnsi="仿宋_GB2312" w:cs="仿宋_GB2312" w:eastAsia="仿宋_GB2312"/>
                      <w:sz w:val="21"/>
                      <w:color w:val="000000"/>
                    </w:rPr>
                    <w:t>铁圈：带塑料手紧螺丝，外</w:t>
                  </w:r>
                  <w:r>
                    <w:rPr>
                      <w:rFonts w:ascii="仿宋_GB2312" w:hAnsi="仿宋_GB2312" w:cs="仿宋_GB2312" w:eastAsia="仿宋_GB2312"/>
                      <w:sz w:val="21"/>
                      <w:color w:val="000000"/>
                    </w:rPr>
                    <w:t>φ=80mm</w:t>
                  </w:r>
                </w:p>
                <w:p>
                  <w:pPr>
                    <w:pStyle w:val="null3"/>
                    <w:jc w:val="left"/>
                  </w:pPr>
                  <w:r>
                    <w:rPr>
                      <w:rFonts w:ascii="仿宋_GB2312" w:hAnsi="仿宋_GB2312" w:cs="仿宋_GB2312" w:eastAsia="仿宋_GB2312"/>
                      <w:sz w:val="21"/>
                      <w:color w:val="000000"/>
                    </w:rPr>
                    <w:t>蒸发皿：</w:t>
                  </w:r>
                  <w:r>
                    <w:rPr>
                      <w:rFonts w:ascii="仿宋_GB2312" w:hAnsi="仿宋_GB2312" w:cs="仿宋_GB2312" w:eastAsia="仿宋_GB2312"/>
                      <w:sz w:val="21"/>
                      <w:color w:val="000000"/>
                    </w:rPr>
                    <w:t>75ml,φ=80mm,陶瓷,底部上釉</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可完成如下实验：</w:t>
                  </w:r>
                </w:p>
                <w:p>
                  <w:pPr>
                    <w:pStyle w:val="null3"/>
                    <w:jc w:val="left"/>
                  </w:pPr>
                  <w:r>
                    <w:rPr>
                      <w:rFonts w:ascii="仿宋_GB2312" w:hAnsi="仿宋_GB2312" w:cs="仿宋_GB2312" w:eastAsia="仿宋_GB2312"/>
                      <w:sz w:val="21"/>
                      <w:color w:val="000000"/>
                    </w:rPr>
                    <w:t>酸、碱的化学性质</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初中化学实验操作考试专用箱</w:t>
                  </w:r>
                  <w:r>
                    <w:rPr>
                      <w:rFonts w:ascii="仿宋_GB2312" w:hAnsi="仿宋_GB2312" w:cs="仿宋_GB2312" w:eastAsia="仿宋_GB2312"/>
                      <w:sz w:val="21"/>
                      <w:color w:val="000000"/>
                    </w:rPr>
                    <w:t>10</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38*30*21cm(±10mm)；塑料盆；材质：pp塑料；最大承重：30-35公斤；内部含有内衬，保证每个器材都有对应的存放位置，便于快速、高效的整理和收纳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由试管（</w:t>
                  </w:r>
                  <w:r>
                    <w:rPr>
                      <w:rFonts w:ascii="仿宋_GB2312" w:hAnsi="仿宋_GB2312" w:cs="仿宋_GB2312" w:eastAsia="仿宋_GB2312"/>
                      <w:sz w:val="21"/>
                      <w:color w:val="000000"/>
                    </w:rPr>
                    <w:t>16*160mm）*6、胶头滴管*4、玻璃棒*1、玻璃片*1、镊子*1、研钵和研杵*1、试管架*1、量筒（10mL）*1、纱布*1、pH试纸*1、剪刀*1、白色滴瓶*2、洗瓶*1、试管刷*1、烧杯（150mL）*2、试剂瓶*3、电子秤*1、称量纸*1、药匙*1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试管：</w:t>
                  </w:r>
                  <w:r>
                    <w:rPr>
                      <w:rFonts w:ascii="仿宋_GB2312" w:hAnsi="仿宋_GB2312" w:cs="仿宋_GB2312" w:eastAsia="仿宋_GB2312"/>
                      <w:sz w:val="21"/>
                      <w:color w:val="000000"/>
                    </w:rPr>
                    <w:t>φ16mm，L≥160mm，卷口，玻璃</w:t>
                  </w:r>
                </w:p>
                <w:p>
                  <w:pPr>
                    <w:pStyle w:val="null3"/>
                    <w:jc w:val="left"/>
                  </w:pPr>
                  <w:r>
                    <w:rPr>
                      <w:rFonts w:ascii="仿宋_GB2312" w:hAnsi="仿宋_GB2312" w:cs="仿宋_GB2312" w:eastAsia="仿宋_GB2312"/>
                      <w:sz w:val="21"/>
                      <w:color w:val="000000"/>
                    </w:rPr>
                    <w:t>玻璃棒：</w:t>
                  </w:r>
                  <w:r>
                    <w:rPr>
                      <w:rFonts w:ascii="仿宋_GB2312" w:hAnsi="仿宋_GB2312" w:cs="仿宋_GB2312" w:eastAsia="仿宋_GB2312"/>
                      <w:sz w:val="21"/>
                      <w:color w:val="000000"/>
                    </w:rPr>
                    <w:t>φ=5mm，L≥200mm</w:t>
                  </w:r>
                </w:p>
                <w:p>
                  <w:pPr>
                    <w:pStyle w:val="null3"/>
                    <w:jc w:val="left"/>
                  </w:pPr>
                  <w:r>
                    <w:rPr>
                      <w:rFonts w:ascii="仿宋_GB2312" w:hAnsi="仿宋_GB2312" w:cs="仿宋_GB2312" w:eastAsia="仿宋_GB2312"/>
                      <w:sz w:val="21"/>
                      <w:color w:val="000000"/>
                    </w:rPr>
                    <w:t>研钵和研杵：</w:t>
                  </w:r>
                  <w:r>
                    <w:rPr>
                      <w:rFonts w:ascii="仿宋_GB2312" w:hAnsi="仿宋_GB2312" w:cs="仿宋_GB2312" w:eastAsia="仿宋_GB2312"/>
                      <w:sz w:val="21"/>
                      <w:color w:val="000000"/>
                    </w:rPr>
                    <w:t>70ml，陶瓷</w:t>
                  </w:r>
                </w:p>
                <w:p>
                  <w:pPr>
                    <w:pStyle w:val="null3"/>
                    <w:jc w:val="left"/>
                  </w:pPr>
                  <w:r>
                    <w:rPr>
                      <w:rFonts w:ascii="仿宋_GB2312" w:hAnsi="仿宋_GB2312" w:cs="仿宋_GB2312" w:eastAsia="仿宋_GB2312"/>
                      <w:sz w:val="21"/>
                      <w:color w:val="000000"/>
                    </w:rPr>
                    <w:t>量筒：玻璃，</w:t>
                  </w:r>
                  <w:r>
                    <w:rPr>
                      <w:rFonts w:ascii="仿宋_GB2312" w:hAnsi="仿宋_GB2312" w:cs="仿宋_GB2312" w:eastAsia="仿宋_GB2312"/>
                      <w:sz w:val="21"/>
                      <w:color w:val="000000"/>
                    </w:rPr>
                    <w:t>10ml</w:t>
                  </w:r>
                </w:p>
                <w:p>
                  <w:pPr>
                    <w:pStyle w:val="null3"/>
                    <w:jc w:val="left"/>
                  </w:pPr>
                  <w:r>
                    <w:rPr>
                      <w:rFonts w:ascii="仿宋_GB2312" w:hAnsi="仿宋_GB2312" w:cs="仿宋_GB2312" w:eastAsia="仿宋_GB2312"/>
                      <w:sz w:val="21"/>
                      <w:color w:val="000000"/>
                    </w:rPr>
                    <w:t>烧杯：玻璃，低型，</w:t>
                  </w:r>
                  <w:r>
                    <w:rPr>
                      <w:rFonts w:ascii="仿宋_GB2312" w:hAnsi="仿宋_GB2312" w:cs="仿宋_GB2312" w:eastAsia="仿宋_GB2312"/>
                      <w:sz w:val="21"/>
                      <w:color w:val="000000"/>
                    </w:rPr>
                    <w:t>150ml</w:t>
                  </w:r>
                </w:p>
                <w:p>
                  <w:pPr>
                    <w:pStyle w:val="null3"/>
                    <w:jc w:val="left"/>
                  </w:pPr>
                  <w:r>
                    <w:rPr>
                      <w:rFonts w:ascii="仿宋_GB2312" w:hAnsi="仿宋_GB2312" w:cs="仿宋_GB2312" w:eastAsia="仿宋_GB2312"/>
                      <w:sz w:val="21"/>
                      <w:color w:val="000000"/>
                    </w:rPr>
                    <w:t>白色滴瓶：白色，玻璃，</w:t>
                  </w:r>
                  <w:r>
                    <w:rPr>
                      <w:rFonts w:ascii="仿宋_GB2312" w:hAnsi="仿宋_GB2312" w:cs="仿宋_GB2312" w:eastAsia="仿宋_GB2312"/>
                      <w:sz w:val="21"/>
                      <w:color w:val="000000"/>
                    </w:rPr>
                    <w:t>30ml，带1ml胶头</w:t>
                  </w:r>
                </w:p>
                <w:p>
                  <w:pPr>
                    <w:pStyle w:val="null3"/>
                    <w:jc w:val="left"/>
                  </w:pPr>
                  <w:r>
                    <w:rPr>
                      <w:rFonts w:ascii="仿宋_GB2312" w:hAnsi="仿宋_GB2312" w:cs="仿宋_GB2312" w:eastAsia="仿宋_GB2312"/>
                      <w:sz w:val="21"/>
                      <w:color w:val="000000"/>
                    </w:rPr>
                    <w:t>试剂瓶：透明，小口窄颈，</w:t>
                  </w:r>
                  <w:r>
                    <w:rPr>
                      <w:rFonts w:ascii="仿宋_GB2312" w:hAnsi="仿宋_GB2312" w:cs="仿宋_GB2312" w:eastAsia="仿宋_GB2312"/>
                      <w:sz w:val="21"/>
                      <w:color w:val="000000"/>
                    </w:rPr>
                    <w:t>30ml</w:t>
                  </w:r>
                </w:p>
                <w:p>
                  <w:pPr>
                    <w:pStyle w:val="null3"/>
                    <w:jc w:val="left"/>
                  </w:pPr>
                  <w:r>
                    <w:rPr>
                      <w:rFonts w:ascii="仿宋_GB2312" w:hAnsi="仿宋_GB2312" w:cs="仿宋_GB2312" w:eastAsia="仿宋_GB2312"/>
                      <w:sz w:val="21"/>
                      <w:color w:val="000000"/>
                    </w:rPr>
                    <w:t>电子秤：</w:t>
                  </w:r>
                  <w:r>
                    <w:rPr>
                      <w:rFonts w:ascii="仿宋_GB2312" w:hAnsi="仿宋_GB2312" w:cs="仿宋_GB2312" w:eastAsia="仿宋_GB2312"/>
                      <w:sz w:val="21"/>
                      <w:color w:val="000000"/>
                    </w:rPr>
                    <w:t>500g，精度0.01</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溶液酸碱性的检验</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初中化学实验操作考试专用箱</w:t>
                  </w:r>
                  <w:r>
                    <w:rPr>
                      <w:rFonts w:ascii="仿宋_GB2312" w:hAnsi="仿宋_GB2312" w:cs="仿宋_GB2312" w:eastAsia="仿宋_GB2312"/>
                      <w:sz w:val="21"/>
                      <w:color w:val="000000"/>
                    </w:rPr>
                    <w:t>12</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38*30*21cm(±10mm)；材质：pp塑料；最大承重：30-35公斤；内部含有内衬，保证每个器材都有对应的存放位置，便于快速、高效的整理和收纳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由烧杯（</w:t>
                  </w:r>
                  <w:r>
                    <w:rPr>
                      <w:rFonts w:ascii="仿宋_GB2312" w:hAnsi="仿宋_GB2312" w:cs="仿宋_GB2312" w:eastAsia="仿宋_GB2312"/>
                      <w:sz w:val="21"/>
                      <w:color w:val="000000"/>
                    </w:rPr>
                    <w:t>150mL）*2、玻璃漏斗*1、玻璃棒*1、铁圈*1、蒸发皿*1、坩埚钳*1、酒精灯*1、药匙*1、量筒（10mL）*1、托盘天平*1、胶头滴管*2、滤纸*1、火柴*1、称量纸*1、粗盐药品瓶*1、洗瓶*1、试管刷*1组成。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烧杯：玻璃，低型，</w:t>
                  </w:r>
                  <w:r>
                    <w:rPr>
                      <w:rFonts w:ascii="仿宋_GB2312" w:hAnsi="仿宋_GB2312" w:cs="仿宋_GB2312" w:eastAsia="仿宋_GB2312"/>
                      <w:sz w:val="21"/>
                      <w:color w:val="000000"/>
                    </w:rPr>
                    <w:t>150ml</w:t>
                  </w:r>
                </w:p>
                <w:p>
                  <w:pPr>
                    <w:pStyle w:val="null3"/>
                    <w:jc w:val="left"/>
                  </w:pPr>
                  <w:r>
                    <w:rPr>
                      <w:rFonts w:ascii="仿宋_GB2312" w:hAnsi="仿宋_GB2312" w:cs="仿宋_GB2312" w:eastAsia="仿宋_GB2312"/>
                      <w:sz w:val="21"/>
                      <w:color w:val="000000"/>
                    </w:rPr>
                    <w:t>玻璃漏斗：</w:t>
                  </w:r>
                  <w:r>
                    <w:rPr>
                      <w:rFonts w:ascii="仿宋_GB2312" w:hAnsi="仿宋_GB2312" w:cs="仿宋_GB2312" w:eastAsia="仿宋_GB2312"/>
                      <w:sz w:val="21"/>
                      <w:color w:val="000000"/>
                    </w:rPr>
                    <w:t>φ= 90mm，L≥160mm</w:t>
                  </w:r>
                </w:p>
                <w:p>
                  <w:pPr>
                    <w:pStyle w:val="null3"/>
                    <w:jc w:val="left"/>
                  </w:pPr>
                  <w:r>
                    <w:rPr>
                      <w:rFonts w:ascii="仿宋_GB2312" w:hAnsi="仿宋_GB2312" w:cs="仿宋_GB2312" w:eastAsia="仿宋_GB2312"/>
                      <w:sz w:val="21"/>
                      <w:color w:val="000000"/>
                    </w:rPr>
                    <w:t>玻璃棒：</w:t>
                  </w:r>
                  <w:r>
                    <w:rPr>
                      <w:rFonts w:ascii="仿宋_GB2312" w:hAnsi="仿宋_GB2312" w:cs="仿宋_GB2312" w:eastAsia="仿宋_GB2312"/>
                      <w:sz w:val="21"/>
                      <w:color w:val="000000"/>
                    </w:rPr>
                    <w:t>φ=5mm，L≥200mm</w:t>
                  </w:r>
                </w:p>
                <w:p>
                  <w:pPr>
                    <w:pStyle w:val="null3"/>
                    <w:jc w:val="left"/>
                  </w:pPr>
                  <w:r>
                    <w:rPr>
                      <w:rFonts w:ascii="仿宋_GB2312" w:hAnsi="仿宋_GB2312" w:cs="仿宋_GB2312" w:eastAsia="仿宋_GB2312"/>
                      <w:sz w:val="21"/>
                      <w:color w:val="000000"/>
                    </w:rPr>
                    <w:t>铁圈：带塑料手紧螺丝，外</w:t>
                  </w:r>
                  <w:r>
                    <w:rPr>
                      <w:rFonts w:ascii="仿宋_GB2312" w:hAnsi="仿宋_GB2312" w:cs="仿宋_GB2312" w:eastAsia="仿宋_GB2312"/>
                      <w:sz w:val="21"/>
                      <w:color w:val="000000"/>
                    </w:rPr>
                    <w:t>φ=80mm</w:t>
                  </w:r>
                </w:p>
                <w:p>
                  <w:pPr>
                    <w:pStyle w:val="null3"/>
                    <w:jc w:val="left"/>
                  </w:pPr>
                  <w:r>
                    <w:rPr>
                      <w:rFonts w:ascii="仿宋_GB2312" w:hAnsi="仿宋_GB2312" w:cs="仿宋_GB2312" w:eastAsia="仿宋_GB2312"/>
                      <w:sz w:val="21"/>
                      <w:color w:val="000000"/>
                    </w:rPr>
                    <w:t>蒸发皿：</w:t>
                  </w:r>
                  <w:r>
                    <w:rPr>
                      <w:rFonts w:ascii="仿宋_GB2312" w:hAnsi="仿宋_GB2312" w:cs="仿宋_GB2312" w:eastAsia="仿宋_GB2312"/>
                      <w:sz w:val="21"/>
                      <w:color w:val="000000"/>
                    </w:rPr>
                    <w:t>75ml,φ=80mm,陶瓷,底部上釉</w:t>
                  </w:r>
                </w:p>
                <w:p>
                  <w:pPr>
                    <w:pStyle w:val="null3"/>
                    <w:jc w:val="left"/>
                  </w:pPr>
                  <w:r>
                    <w:rPr>
                      <w:rFonts w:ascii="仿宋_GB2312" w:hAnsi="仿宋_GB2312" w:cs="仿宋_GB2312" w:eastAsia="仿宋_GB2312"/>
                      <w:sz w:val="21"/>
                      <w:color w:val="000000"/>
                    </w:rPr>
                    <w:t>量筒：玻璃，</w:t>
                  </w:r>
                  <w:r>
                    <w:rPr>
                      <w:rFonts w:ascii="仿宋_GB2312" w:hAnsi="仿宋_GB2312" w:cs="仿宋_GB2312" w:eastAsia="仿宋_GB2312"/>
                      <w:sz w:val="21"/>
                      <w:color w:val="000000"/>
                    </w:rPr>
                    <w:t>10ml</w:t>
                  </w:r>
                </w:p>
                <w:p>
                  <w:pPr>
                    <w:pStyle w:val="null3"/>
                    <w:jc w:val="left"/>
                  </w:pPr>
                  <w:r>
                    <w:rPr>
                      <w:rFonts w:ascii="仿宋_GB2312" w:hAnsi="仿宋_GB2312" w:cs="仿宋_GB2312" w:eastAsia="仿宋_GB2312"/>
                      <w:sz w:val="21"/>
                      <w:color w:val="000000"/>
                    </w:rPr>
                    <w:t>托盘天平：</w:t>
                  </w:r>
                  <w:r>
                    <w:rPr>
                      <w:rFonts w:ascii="仿宋_GB2312" w:hAnsi="仿宋_GB2312" w:cs="仿宋_GB2312" w:eastAsia="仿宋_GB2312"/>
                      <w:sz w:val="21"/>
                      <w:color w:val="000000"/>
                    </w:rPr>
                    <w:t>100g，精度0.1g</w:t>
                  </w:r>
                </w:p>
                <w:p>
                  <w:pPr>
                    <w:pStyle w:val="null3"/>
                    <w:jc w:val="left"/>
                  </w:pPr>
                  <w:r>
                    <w:rPr>
                      <w:rFonts w:ascii="仿宋_GB2312" w:hAnsi="仿宋_GB2312" w:cs="仿宋_GB2312" w:eastAsia="仿宋_GB2312"/>
                      <w:sz w:val="21"/>
                      <w:color w:val="000000"/>
                    </w:rPr>
                    <w:t>粗盐药品瓶：</w:t>
                  </w:r>
                  <w:r>
                    <w:rPr>
                      <w:rFonts w:ascii="仿宋_GB2312" w:hAnsi="仿宋_GB2312" w:cs="仿宋_GB2312" w:eastAsia="仿宋_GB2312"/>
                      <w:sz w:val="21"/>
                      <w:color w:val="000000"/>
                    </w:rPr>
                    <w:t>30ml，广口，pp试剂瓶</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粗盐中难溶性杂质的去除</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53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化学专用耗材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医用棉球</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医用棉球【灭菌脱脂</w:t>
                  </w:r>
                  <w:r>
                    <w:rPr>
                      <w:rFonts w:ascii="仿宋_GB2312" w:hAnsi="仿宋_GB2312" w:cs="仿宋_GB2312" w:eastAsia="仿宋_GB2312"/>
                      <w:sz w:val="21"/>
                      <w:color w:val="000000"/>
                    </w:rPr>
                    <w:t>/医用/小号/一包8g/一包10个装/外包装尺寸≥11.5cm*11.5cm/】</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10包</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火柴</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火柴【红头</w:t>
                  </w:r>
                  <w:r>
                    <w:rPr>
                      <w:rFonts w:ascii="仿宋_GB2312" w:hAnsi="仿宋_GB2312" w:cs="仿宋_GB2312" w:eastAsia="仿宋_GB2312"/>
                      <w:sz w:val="21"/>
                      <w:color w:val="000000"/>
                    </w:rPr>
                    <w:t>/纸盒装/外包装尺寸≥57×37×15mm】*易燃物品安全存放</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10盒</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竹炭</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竹炭【</w:t>
                  </w:r>
                  <w:r>
                    <w:rPr>
                      <w:rFonts w:ascii="仿宋_GB2312" w:hAnsi="仿宋_GB2312" w:cs="仿宋_GB2312" w:eastAsia="仿宋_GB2312"/>
                      <w:sz w:val="21"/>
                      <w:color w:val="000000"/>
                    </w:rPr>
                    <w:t>500g/含标贴/≥170×240mm自封袋】</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1袋</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铁丝</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细铁丝【铁</w:t>
                  </w:r>
                  <w:r>
                    <w:rPr>
                      <w:rFonts w:ascii="仿宋_GB2312" w:hAnsi="仿宋_GB2312" w:cs="仿宋_GB2312" w:eastAsia="仿宋_GB2312"/>
                      <w:sz w:val="21"/>
                      <w:color w:val="000000"/>
                    </w:rPr>
                    <w:t>/d=0.5mm/L≥40m】</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5卷</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木条</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木条【原木</w:t>
                  </w:r>
                  <w:r>
                    <w:rPr>
                      <w:rFonts w:ascii="仿宋_GB2312" w:hAnsi="仿宋_GB2312" w:cs="仿宋_GB2312" w:eastAsia="仿宋_GB2312"/>
                      <w:sz w:val="21"/>
                      <w:color w:val="000000"/>
                    </w:rPr>
                    <w:t>/φ=2mm/L≥148mm】</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100根</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6</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大号滤纸</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滤纸【定性</w:t>
                  </w:r>
                  <w:r>
                    <w:rPr>
                      <w:rFonts w:ascii="仿宋_GB2312" w:hAnsi="仿宋_GB2312" w:cs="仿宋_GB2312" w:eastAsia="仿宋_GB2312"/>
                      <w:sz w:val="21"/>
                      <w:color w:val="000000"/>
                    </w:rPr>
                    <w:t>/φ150mm/定制外包装L≥152mm/W≥152mm/H=22mm/无中文标识/含标贴】</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1盒</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7</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砂纸</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砂纸【</w:t>
                  </w:r>
                  <w:r>
                    <w:rPr>
                      <w:rFonts w:ascii="仿宋_GB2312" w:hAnsi="仿宋_GB2312" w:cs="仿宋_GB2312" w:eastAsia="仿宋_GB2312"/>
                      <w:sz w:val="21"/>
                      <w:color w:val="000000"/>
                    </w:rPr>
                    <w:t>230×92mm/240#/碳化硅材质】</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10袋</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8</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铜丝</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铜丝【紫铜</w:t>
                  </w:r>
                  <w:r>
                    <w:rPr>
                      <w:rFonts w:ascii="仿宋_GB2312" w:hAnsi="仿宋_GB2312" w:cs="仿宋_GB2312" w:eastAsia="仿宋_GB2312"/>
                      <w:sz w:val="21"/>
                      <w:color w:val="000000"/>
                    </w:rPr>
                    <w:t>/d=0.6mm】</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5包</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9</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标签纸</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标签纸【每张含</w:t>
                  </w:r>
                  <w:r>
                    <w:rPr>
                      <w:rFonts w:ascii="仿宋_GB2312" w:hAnsi="仿宋_GB2312" w:cs="仿宋_GB2312" w:eastAsia="仿宋_GB2312"/>
                      <w:sz w:val="21"/>
                      <w:color w:val="000000"/>
                    </w:rPr>
                    <w:t>72个标签/16*22/210号】</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100张</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PH试纸</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PH试纸【pH广泛试纸1-14/卷装/规格：7mm*5m】</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1卷</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纱布</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纱布【</w:t>
                  </w:r>
                  <w:r>
                    <w:rPr>
                      <w:rFonts w:ascii="仿宋_GB2312" w:hAnsi="仿宋_GB2312" w:cs="仿宋_GB2312" w:eastAsia="仿宋_GB2312"/>
                      <w:sz w:val="21"/>
                      <w:color w:val="000000"/>
                    </w:rPr>
                    <w:t>8*600cm】</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20卷</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称量纸</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称量纸【</w:t>
                  </w:r>
                  <w:r>
                    <w:rPr>
                      <w:rFonts w:ascii="仿宋_GB2312" w:hAnsi="仿宋_GB2312" w:cs="仿宋_GB2312" w:eastAsia="仿宋_GB2312"/>
                      <w:sz w:val="21"/>
                      <w:color w:val="000000"/>
                    </w:rPr>
                    <w:t>100×100mm/500张】</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5包</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53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生物实验操作考试专用箱</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初中生物实验操作考试专用箱</w:t>
                  </w:r>
                  <w:r>
                    <w:rPr>
                      <w:rFonts w:ascii="仿宋_GB2312" w:hAnsi="仿宋_GB2312" w:cs="仿宋_GB2312" w:eastAsia="仿宋_GB2312"/>
                      <w:sz w:val="21"/>
                      <w:color w:val="000000"/>
                    </w:rPr>
                    <w:t>1</w:t>
                  </w:r>
                </w:p>
              </w:tc>
              <w:tc>
                <w:tcPr>
                  <w:tcW w:type="dxa" w:w="147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38*30*21cm(±10mm)；材质：pp塑料；最大承重：30-35公斤；内部含有内衬，保证每个器材都有对应的存放位置，便于快速、高效的整理和收纳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由载玻片</w:t>
                  </w:r>
                  <w:r>
                    <w:rPr>
                      <w:rFonts w:ascii="仿宋_GB2312" w:hAnsi="仿宋_GB2312" w:cs="仿宋_GB2312" w:eastAsia="仿宋_GB2312"/>
                      <w:sz w:val="21"/>
                      <w:color w:val="000000"/>
                    </w:rPr>
                    <w:t>*1、盖玻片*1、纱布*1、单面刀片*1、镊子*1、棕色滴瓶*1、白色滴瓶*5、吸水纸*1、擦镜纸*1、牙签*1、放大镜*1、培养皿*1、切片标本*1、双面刀片*1、医用胶带*1、毛笔*1、剪刀*1、小刀*1、胶头滴管*1、木块*1、解剖针*1、秒表*1、量筒（10mL）*1、洗瓶*1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载玻片：</w:t>
                  </w:r>
                  <w:r>
                    <w:rPr>
                      <w:rFonts w:ascii="仿宋_GB2312" w:hAnsi="仿宋_GB2312" w:cs="仿宋_GB2312" w:eastAsia="仿宋_GB2312"/>
                      <w:sz w:val="21"/>
                      <w:color w:val="000000"/>
                    </w:rPr>
                    <w:t>50片，≥76mm*26mm</w:t>
                  </w:r>
                </w:p>
                <w:p>
                  <w:pPr>
                    <w:pStyle w:val="null3"/>
                    <w:jc w:val="left"/>
                  </w:pPr>
                  <w:r>
                    <w:rPr>
                      <w:rFonts w:ascii="仿宋_GB2312" w:hAnsi="仿宋_GB2312" w:cs="仿宋_GB2312" w:eastAsia="仿宋_GB2312"/>
                      <w:sz w:val="21"/>
                      <w:color w:val="000000"/>
                    </w:rPr>
                    <w:t>盖玻片：</w:t>
                  </w:r>
                  <w:r>
                    <w:rPr>
                      <w:rFonts w:ascii="仿宋_GB2312" w:hAnsi="仿宋_GB2312" w:cs="仿宋_GB2312" w:eastAsia="仿宋_GB2312"/>
                      <w:sz w:val="21"/>
                      <w:color w:val="000000"/>
                    </w:rPr>
                    <w:t>100片，≥18mm*18mm</w:t>
                  </w:r>
                </w:p>
                <w:p>
                  <w:pPr>
                    <w:pStyle w:val="null3"/>
                    <w:jc w:val="left"/>
                  </w:pPr>
                  <w:r>
                    <w:rPr>
                      <w:rFonts w:ascii="仿宋_GB2312" w:hAnsi="仿宋_GB2312" w:cs="仿宋_GB2312" w:eastAsia="仿宋_GB2312"/>
                      <w:sz w:val="21"/>
                      <w:color w:val="000000"/>
                    </w:rPr>
                    <w:t>纱布：</w:t>
                  </w:r>
                  <w:r>
                    <w:rPr>
                      <w:rFonts w:ascii="仿宋_GB2312" w:hAnsi="仿宋_GB2312" w:cs="仿宋_GB2312" w:eastAsia="仿宋_GB2312"/>
                      <w:sz w:val="21"/>
                      <w:color w:val="000000"/>
                    </w:rPr>
                    <w:t>≥6*8cm，10片装</w:t>
                  </w:r>
                </w:p>
                <w:p>
                  <w:pPr>
                    <w:pStyle w:val="null3"/>
                    <w:jc w:val="left"/>
                  </w:pPr>
                  <w:r>
                    <w:rPr>
                      <w:rFonts w:ascii="仿宋_GB2312" w:hAnsi="仿宋_GB2312" w:cs="仿宋_GB2312" w:eastAsia="仿宋_GB2312"/>
                      <w:sz w:val="21"/>
                      <w:color w:val="000000"/>
                    </w:rPr>
                    <w:t>刀片：单面，</w:t>
                  </w:r>
                  <w:r>
                    <w:rPr>
                      <w:rFonts w:ascii="仿宋_GB2312" w:hAnsi="仿宋_GB2312" w:cs="仿宋_GB2312" w:eastAsia="仿宋_GB2312"/>
                      <w:sz w:val="21"/>
                      <w:color w:val="000000"/>
                    </w:rPr>
                    <w:t>5片</w:t>
                  </w:r>
                </w:p>
                <w:p>
                  <w:pPr>
                    <w:pStyle w:val="null3"/>
                    <w:jc w:val="left"/>
                  </w:pPr>
                  <w:r>
                    <w:rPr>
                      <w:rFonts w:ascii="仿宋_GB2312" w:hAnsi="仿宋_GB2312" w:cs="仿宋_GB2312" w:eastAsia="仿宋_GB2312"/>
                      <w:sz w:val="21"/>
                      <w:color w:val="000000"/>
                    </w:rPr>
                    <w:t>镊子：不锈钢，尖头，直，</w:t>
                  </w:r>
                  <w:r>
                    <w:rPr>
                      <w:rFonts w:ascii="仿宋_GB2312" w:hAnsi="仿宋_GB2312" w:cs="仿宋_GB2312" w:eastAsia="仿宋_GB2312"/>
                      <w:sz w:val="21"/>
                      <w:color w:val="000000"/>
                    </w:rPr>
                    <w:t>L≥125mm</w:t>
                  </w:r>
                </w:p>
                <w:p>
                  <w:pPr>
                    <w:pStyle w:val="null3"/>
                    <w:jc w:val="left"/>
                  </w:pPr>
                  <w:r>
                    <w:rPr>
                      <w:rFonts w:ascii="仿宋_GB2312" w:hAnsi="仿宋_GB2312" w:cs="仿宋_GB2312" w:eastAsia="仿宋_GB2312"/>
                      <w:sz w:val="21"/>
                      <w:color w:val="000000"/>
                    </w:rPr>
                    <w:t>放大镜：塑料，</w:t>
                  </w:r>
                  <w:r>
                    <w:rPr>
                      <w:rFonts w:ascii="仿宋_GB2312" w:hAnsi="仿宋_GB2312" w:cs="仿宋_GB2312" w:eastAsia="仿宋_GB2312"/>
                      <w:sz w:val="21"/>
                      <w:color w:val="000000"/>
                    </w:rPr>
                    <w:t>3倍，φ63mm，L≥125mm，手持式</w:t>
                  </w:r>
                </w:p>
                <w:p>
                  <w:pPr>
                    <w:pStyle w:val="null3"/>
                    <w:jc w:val="left"/>
                  </w:pPr>
                  <w:r>
                    <w:rPr>
                      <w:rFonts w:ascii="仿宋_GB2312" w:hAnsi="仿宋_GB2312" w:cs="仿宋_GB2312" w:eastAsia="仿宋_GB2312"/>
                      <w:sz w:val="21"/>
                      <w:color w:val="000000"/>
                    </w:rPr>
                    <w:t>培养皿：高硼硅，</w:t>
                  </w:r>
                  <w:r>
                    <w:rPr>
                      <w:rFonts w:ascii="仿宋_GB2312" w:hAnsi="仿宋_GB2312" w:cs="仿宋_GB2312" w:eastAsia="仿宋_GB2312"/>
                      <w:sz w:val="21"/>
                      <w:color w:val="000000"/>
                    </w:rPr>
                    <w:t>φ90mm</w:t>
                  </w:r>
                </w:p>
                <w:p>
                  <w:pPr>
                    <w:pStyle w:val="null3"/>
                    <w:jc w:val="left"/>
                  </w:pPr>
                  <w:r>
                    <w:rPr>
                      <w:rFonts w:ascii="仿宋_GB2312" w:hAnsi="仿宋_GB2312" w:cs="仿宋_GB2312" w:eastAsia="仿宋_GB2312"/>
                      <w:sz w:val="21"/>
                      <w:color w:val="000000"/>
                    </w:rPr>
                    <w:t>医用胶带：宽</w:t>
                  </w:r>
                  <w:r>
                    <w:rPr>
                      <w:rFonts w:ascii="仿宋_GB2312" w:hAnsi="仿宋_GB2312" w:cs="仿宋_GB2312" w:eastAsia="仿宋_GB2312"/>
                      <w:sz w:val="21"/>
                      <w:color w:val="000000"/>
                    </w:rPr>
                    <w:t>0.9cm</w:t>
                  </w:r>
                </w:p>
                <w:p>
                  <w:pPr>
                    <w:pStyle w:val="null3"/>
                    <w:jc w:val="left"/>
                  </w:pPr>
                  <w:r>
                    <w:rPr>
                      <w:rFonts w:ascii="仿宋_GB2312" w:hAnsi="仿宋_GB2312" w:cs="仿宋_GB2312" w:eastAsia="仿宋_GB2312"/>
                      <w:sz w:val="21"/>
                      <w:color w:val="000000"/>
                    </w:rPr>
                    <w:t>剪刀：直，尖头，</w:t>
                  </w:r>
                  <w:r>
                    <w:rPr>
                      <w:rFonts w:ascii="仿宋_GB2312" w:hAnsi="仿宋_GB2312" w:cs="仿宋_GB2312" w:eastAsia="仿宋_GB2312"/>
                      <w:sz w:val="21"/>
                      <w:color w:val="000000"/>
                    </w:rPr>
                    <w:t>L≥105mm，不锈钢</w:t>
                  </w:r>
                </w:p>
                <w:p>
                  <w:pPr>
                    <w:pStyle w:val="null3"/>
                    <w:jc w:val="left"/>
                  </w:pPr>
                  <w:r>
                    <w:rPr>
                      <w:rFonts w:ascii="仿宋_GB2312" w:hAnsi="仿宋_GB2312" w:cs="仿宋_GB2312" w:eastAsia="仿宋_GB2312"/>
                      <w:sz w:val="21"/>
                      <w:color w:val="000000"/>
                    </w:rPr>
                    <w:t>解剖针：塑料柄，尖头，</w:t>
                  </w:r>
                  <w:r>
                    <w:rPr>
                      <w:rFonts w:ascii="仿宋_GB2312" w:hAnsi="仿宋_GB2312" w:cs="仿宋_GB2312" w:eastAsia="仿宋_GB2312"/>
                      <w:sz w:val="21"/>
                      <w:color w:val="000000"/>
                    </w:rPr>
                    <w:t>L≥145mm，柄φ7.5mm</w:t>
                  </w:r>
                </w:p>
                <w:p>
                  <w:pPr>
                    <w:pStyle w:val="null3"/>
                    <w:jc w:val="left"/>
                  </w:pPr>
                  <w:r>
                    <w:rPr>
                      <w:rFonts w:ascii="仿宋_GB2312" w:hAnsi="仿宋_GB2312" w:cs="仿宋_GB2312" w:eastAsia="仿宋_GB2312"/>
                      <w:sz w:val="21"/>
                      <w:color w:val="000000"/>
                    </w:rPr>
                    <w:t>量筒：玻璃，</w:t>
                  </w:r>
                  <w:r>
                    <w:rPr>
                      <w:rFonts w:ascii="仿宋_GB2312" w:hAnsi="仿宋_GB2312" w:cs="仿宋_GB2312" w:eastAsia="仿宋_GB2312"/>
                      <w:sz w:val="21"/>
                      <w:color w:val="000000"/>
                    </w:rPr>
                    <w:t>10ml</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1.制作并观察植物细胞临时装片</w:t>
                  </w:r>
                </w:p>
                <w:p>
                  <w:pPr>
                    <w:pStyle w:val="null3"/>
                    <w:jc w:val="left"/>
                  </w:pPr>
                  <w:r>
                    <w:rPr>
                      <w:rFonts w:ascii="仿宋_GB2312" w:hAnsi="仿宋_GB2312" w:cs="仿宋_GB2312" w:eastAsia="仿宋_GB2312"/>
                      <w:sz w:val="21"/>
                      <w:color w:val="000000"/>
                    </w:rPr>
                    <w:t>2.观察人的口腔上皮细胞</w:t>
                  </w:r>
                </w:p>
                <w:p>
                  <w:pPr>
                    <w:pStyle w:val="null3"/>
                    <w:jc w:val="left"/>
                  </w:pPr>
                  <w:r>
                    <w:rPr>
                      <w:rFonts w:ascii="仿宋_GB2312" w:hAnsi="仿宋_GB2312" w:cs="仿宋_GB2312" w:eastAsia="仿宋_GB2312"/>
                      <w:sz w:val="21"/>
                      <w:color w:val="000000"/>
                    </w:rPr>
                    <w:t>3.观察小麦根尖的结构</w:t>
                  </w:r>
                </w:p>
                <w:p>
                  <w:pPr>
                    <w:pStyle w:val="null3"/>
                    <w:jc w:val="left"/>
                  </w:pPr>
                  <w:r>
                    <w:rPr>
                      <w:rFonts w:ascii="仿宋_GB2312" w:hAnsi="仿宋_GB2312" w:cs="仿宋_GB2312" w:eastAsia="仿宋_GB2312"/>
                      <w:sz w:val="21"/>
                      <w:color w:val="000000"/>
                    </w:rPr>
                    <w:t>4.制作徒手切片并观察叶片的结构</w:t>
                  </w:r>
                </w:p>
                <w:p>
                  <w:pPr>
                    <w:pStyle w:val="null3"/>
                    <w:jc w:val="left"/>
                  </w:pPr>
                  <w:r>
                    <w:rPr>
                      <w:rFonts w:ascii="仿宋_GB2312" w:hAnsi="仿宋_GB2312" w:cs="仿宋_GB2312" w:eastAsia="仿宋_GB2312"/>
                      <w:sz w:val="21"/>
                      <w:color w:val="000000"/>
                    </w:rPr>
                    <w:t>5.显微镜的使用</w:t>
                  </w:r>
                </w:p>
                <w:p>
                  <w:pPr>
                    <w:pStyle w:val="null3"/>
                    <w:jc w:val="left"/>
                  </w:pPr>
                  <w:r>
                    <w:rPr>
                      <w:rFonts w:ascii="仿宋_GB2312" w:hAnsi="仿宋_GB2312" w:cs="仿宋_GB2312" w:eastAsia="仿宋_GB2312"/>
                      <w:sz w:val="21"/>
                      <w:color w:val="000000"/>
                    </w:rPr>
                    <w:t>6.制作并观察黑藻叶片细胞临时装片</w:t>
                  </w:r>
                </w:p>
                <w:p>
                  <w:pPr>
                    <w:pStyle w:val="null3"/>
                    <w:jc w:val="left"/>
                  </w:pPr>
                  <w:r>
                    <w:rPr>
                      <w:rFonts w:ascii="仿宋_GB2312" w:hAnsi="仿宋_GB2312" w:cs="仿宋_GB2312" w:eastAsia="仿宋_GB2312"/>
                      <w:sz w:val="21"/>
                      <w:color w:val="000000"/>
                    </w:rPr>
                    <w:t>7.观察木本植物茎的结构</w:t>
                  </w:r>
                </w:p>
                <w:p>
                  <w:pPr>
                    <w:pStyle w:val="null3"/>
                    <w:jc w:val="left"/>
                  </w:pPr>
                  <w:r>
                    <w:rPr>
                      <w:rFonts w:ascii="仿宋_GB2312" w:hAnsi="仿宋_GB2312" w:cs="仿宋_GB2312" w:eastAsia="仿宋_GB2312"/>
                      <w:sz w:val="21"/>
                      <w:color w:val="000000"/>
                    </w:rPr>
                    <w:t>8.观察小鱼尾鳍的血液流动</w:t>
                  </w:r>
                </w:p>
                <w:p>
                  <w:pPr>
                    <w:pStyle w:val="null3"/>
                    <w:jc w:val="left"/>
                  </w:pPr>
                  <w:r>
                    <w:rPr>
                      <w:rFonts w:ascii="仿宋_GB2312" w:hAnsi="仿宋_GB2312" w:cs="仿宋_GB2312" w:eastAsia="仿宋_GB2312"/>
                      <w:sz w:val="21"/>
                      <w:color w:val="000000"/>
                    </w:rPr>
                    <w:t>9.观察叶片的结构</w:t>
                  </w:r>
                </w:p>
                <w:p>
                  <w:pPr>
                    <w:pStyle w:val="null3"/>
                    <w:jc w:val="left"/>
                  </w:pPr>
                  <w:r>
                    <w:rPr>
                      <w:rFonts w:ascii="仿宋_GB2312" w:hAnsi="仿宋_GB2312" w:cs="仿宋_GB2312" w:eastAsia="仿宋_GB2312"/>
                      <w:sz w:val="21"/>
                      <w:color w:val="000000"/>
                    </w:rPr>
                    <w:t>10.观察人体的基本组织</w:t>
                  </w:r>
                </w:p>
                <w:p>
                  <w:pPr>
                    <w:pStyle w:val="null3"/>
                    <w:jc w:val="left"/>
                  </w:pPr>
                  <w:r>
                    <w:rPr>
                      <w:rFonts w:ascii="仿宋_GB2312" w:hAnsi="仿宋_GB2312" w:cs="仿宋_GB2312" w:eastAsia="仿宋_GB2312"/>
                      <w:sz w:val="21"/>
                      <w:color w:val="000000"/>
                    </w:rPr>
                    <w:t>11.用显微镜观察人血的永久涂片</w:t>
                  </w:r>
                </w:p>
                <w:p>
                  <w:pPr>
                    <w:pStyle w:val="null3"/>
                    <w:jc w:val="left"/>
                  </w:pPr>
                  <w:r>
                    <w:rPr>
                      <w:rFonts w:ascii="仿宋_GB2312" w:hAnsi="仿宋_GB2312" w:cs="仿宋_GB2312" w:eastAsia="仿宋_GB2312"/>
                      <w:sz w:val="21"/>
                      <w:color w:val="000000"/>
                    </w:rPr>
                    <w:t>12.观察酵母菌和霉菌</w:t>
                  </w:r>
                </w:p>
                <w:p>
                  <w:pPr>
                    <w:pStyle w:val="null3"/>
                    <w:jc w:val="left"/>
                  </w:pPr>
                  <w:r>
                    <w:rPr>
                      <w:rFonts w:ascii="仿宋_GB2312" w:hAnsi="仿宋_GB2312" w:cs="仿宋_GB2312" w:eastAsia="仿宋_GB2312"/>
                      <w:sz w:val="21"/>
                      <w:color w:val="000000"/>
                    </w:rPr>
                    <w:t>13.探究酒精对水蚤心率或成活率的影响</w:t>
                  </w:r>
                </w:p>
                <w:p>
                  <w:pPr>
                    <w:pStyle w:val="null3"/>
                    <w:jc w:val="left"/>
                  </w:pPr>
                  <w:r>
                    <w:rPr>
                      <w:rFonts w:ascii="仿宋_GB2312" w:hAnsi="仿宋_GB2312" w:cs="仿宋_GB2312" w:eastAsia="仿宋_GB2312"/>
                      <w:sz w:val="21"/>
                      <w:color w:val="000000"/>
                    </w:rPr>
                    <w:t>14.观察某种原生动物（如草履虫）</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初中生物实验操作考试专用箱</w:t>
                  </w:r>
                  <w:r>
                    <w:rPr>
                      <w:rFonts w:ascii="仿宋_GB2312" w:hAnsi="仿宋_GB2312" w:cs="仿宋_GB2312" w:eastAsia="仿宋_GB2312"/>
                      <w:sz w:val="21"/>
                      <w:color w:val="000000"/>
                    </w:rPr>
                    <w:t>2</w:t>
                  </w:r>
                </w:p>
              </w:tc>
              <w:tc>
                <w:tcPr>
                  <w:tcW w:type="dxa" w:w="1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38*30*10cm(±5mm)；材质：pp塑料；最大承重：30-35公斤；内部含有内衬，保证每个器材都有对应的存放位置，便于快速、高效的整理和收纳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由镊子</w:t>
                  </w:r>
                  <w:r>
                    <w:rPr>
                      <w:rFonts w:ascii="仿宋_GB2312" w:hAnsi="仿宋_GB2312" w:cs="仿宋_GB2312" w:eastAsia="仿宋_GB2312"/>
                      <w:sz w:val="21"/>
                      <w:color w:val="000000"/>
                    </w:rPr>
                    <w:t>*1、单面刀片*1、棕色滴瓶*1、培养皿*1、放大镜*1、吸水纸*1、解剖刀柄*1、解剖刀片*1、胶带*1、剪刀*1、解剖针*1、解剖盘*1、棉球*1、糙面板纸*1组成。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镊子：不锈钢，尖头，直，</w:t>
                  </w:r>
                  <w:r>
                    <w:rPr>
                      <w:rFonts w:ascii="仿宋_GB2312" w:hAnsi="仿宋_GB2312" w:cs="仿宋_GB2312" w:eastAsia="仿宋_GB2312"/>
                      <w:sz w:val="21"/>
                      <w:color w:val="000000"/>
                    </w:rPr>
                    <w:t>L≥125mm</w:t>
                  </w:r>
                </w:p>
                <w:p>
                  <w:pPr>
                    <w:pStyle w:val="null3"/>
                    <w:jc w:val="left"/>
                  </w:pPr>
                  <w:r>
                    <w:rPr>
                      <w:rFonts w:ascii="仿宋_GB2312" w:hAnsi="仿宋_GB2312" w:cs="仿宋_GB2312" w:eastAsia="仿宋_GB2312"/>
                      <w:sz w:val="21"/>
                      <w:color w:val="000000"/>
                    </w:rPr>
                    <w:t>刀片：单面，</w:t>
                  </w:r>
                  <w:r>
                    <w:rPr>
                      <w:rFonts w:ascii="仿宋_GB2312" w:hAnsi="仿宋_GB2312" w:cs="仿宋_GB2312" w:eastAsia="仿宋_GB2312"/>
                      <w:sz w:val="21"/>
                      <w:color w:val="000000"/>
                    </w:rPr>
                    <w:t>5片</w:t>
                  </w:r>
                </w:p>
                <w:p>
                  <w:pPr>
                    <w:pStyle w:val="null3"/>
                    <w:jc w:val="left"/>
                  </w:pPr>
                  <w:r>
                    <w:rPr>
                      <w:rFonts w:ascii="仿宋_GB2312" w:hAnsi="仿宋_GB2312" w:cs="仿宋_GB2312" w:eastAsia="仿宋_GB2312"/>
                      <w:sz w:val="21"/>
                      <w:color w:val="000000"/>
                    </w:rPr>
                    <w:t>棕色滴瓶：棕色，玻璃，</w:t>
                  </w:r>
                  <w:r>
                    <w:rPr>
                      <w:rFonts w:ascii="仿宋_GB2312" w:hAnsi="仿宋_GB2312" w:cs="仿宋_GB2312" w:eastAsia="仿宋_GB2312"/>
                      <w:sz w:val="21"/>
                      <w:color w:val="000000"/>
                    </w:rPr>
                    <w:t>30ml</w:t>
                  </w:r>
                </w:p>
                <w:p>
                  <w:pPr>
                    <w:pStyle w:val="null3"/>
                    <w:jc w:val="left"/>
                  </w:pPr>
                  <w:r>
                    <w:rPr>
                      <w:rFonts w:ascii="仿宋_GB2312" w:hAnsi="仿宋_GB2312" w:cs="仿宋_GB2312" w:eastAsia="仿宋_GB2312"/>
                      <w:sz w:val="21"/>
                      <w:color w:val="000000"/>
                    </w:rPr>
                    <w:t>培养皿：高硼硅，</w:t>
                  </w:r>
                  <w:r>
                    <w:rPr>
                      <w:rFonts w:ascii="仿宋_GB2312" w:hAnsi="仿宋_GB2312" w:cs="仿宋_GB2312" w:eastAsia="仿宋_GB2312"/>
                      <w:sz w:val="21"/>
                      <w:color w:val="000000"/>
                    </w:rPr>
                    <w:t>φ90mm</w:t>
                  </w:r>
                </w:p>
                <w:p>
                  <w:pPr>
                    <w:pStyle w:val="null3"/>
                    <w:jc w:val="left"/>
                  </w:pPr>
                  <w:r>
                    <w:rPr>
                      <w:rFonts w:ascii="仿宋_GB2312" w:hAnsi="仿宋_GB2312" w:cs="仿宋_GB2312" w:eastAsia="仿宋_GB2312"/>
                      <w:sz w:val="21"/>
                      <w:color w:val="000000"/>
                    </w:rPr>
                    <w:t>放大镜：塑料，</w:t>
                  </w:r>
                  <w:r>
                    <w:rPr>
                      <w:rFonts w:ascii="仿宋_GB2312" w:hAnsi="仿宋_GB2312" w:cs="仿宋_GB2312" w:eastAsia="仿宋_GB2312"/>
                      <w:sz w:val="21"/>
                      <w:color w:val="000000"/>
                    </w:rPr>
                    <w:t>3倍，φ63mm，L≥125mm，手持式</w:t>
                  </w:r>
                </w:p>
                <w:p>
                  <w:pPr>
                    <w:pStyle w:val="null3"/>
                    <w:jc w:val="left"/>
                  </w:pPr>
                  <w:r>
                    <w:rPr>
                      <w:rFonts w:ascii="仿宋_GB2312" w:hAnsi="仿宋_GB2312" w:cs="仿宋_GB2312" w:eastAsia="仿宋_GB2312"/>
                      <w:sz w:val="21"/>
                      <w:color w:val="000000"/>
                    </w:rPr>
                    <w:t>透明胶带：宽</w:t>
                  </w:r>
                  <w:r>
                    <w:rPr>
                      <w:rFonts w:ascii="仿宋_GB2312" w:hAnsi="仿宋_GB2312" w:cs="仿宋_GB2312" w:eastAsia="仿宋_GB2312"/>
                      <w:sz w:val="21"/>
                      <w:color w:val="000000"/>
                    </w:rPr>
                    <w:t>18mm，透明</w:t>
                  </w:r>
                </w:p>
                <w:p>
                  <w:pPr>
                    <w:pStyle w:val="null3"/>
                    <w:jc w:val="left"/>
                  </w:pPr>
                  <w:r>
                    <w:rPr>
                      <w:rFonts w:ascii="仿宋_GB2312" w:hAnsi="仿宋_GB2312" w:cs="仿宋_GB2312" w:eastAsia="仿宋_GB2312"/>
                      <w:sz w:val="21"/>
                      <w:color w:val="000000"/>
                    </w:rPr>
                    <w:t>解剖针：塑料柄，尖头，</w:t>
                  </w:r>
                  <w:r>
                    <w:rPr>
                      <w:rFonts w:ascii="仿宋_GB2312" w:hAnsi="仿宋_GB2312" w:cs="仿宋_GB2312" w:eastAsia="仿宋_GB2312"/>
                      <w:sz w:val="21"/>
                      <w:color w:val="000000"/>
                    </w:rPr>
                    <w:t>L≥145mm，柄φ7.5mm</w:t>
                  </w:r>
                </w:p>
                <w:p>
                  <w:pPr>
                    <w:pStyle w:val="null3"/>
                    <w:jc w:val="left"/>
                  </w:pPr>
                  <w:r>
                    <w:rPr>
                      <w:rFonts w:ascii="仿宋_GB2312" w:hAnsi="仿宋_GB2312" w:cs="仿宋_GB2312" w:eastAsia="仿宋_GB2312"/>
                      <w:sz w:val="21"/>
                      <w:color w:val="000000"/>
                    </w:rPr>
                    <w:t>解剖盘：</w:t>
                  </w:r>
                  <w:r>
                    <w:rPr>
                      <w:rFonts w:ascii="仿宋_GB2312" w:hAnsi="仿宋_GB2312" w:cs="仿宋_GB2312" w:eastAsia="仿宋_GB2312"/>
                      <w:sz w:val="21"/>
                      <w:color w:val="000000"/>
                    </w:rPr>
                    <w:t>≥18×26×3cm，直边</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1.观察大豆种子的结构</w:t>
                  </w:r>
                </w:p>
                <w:p>
                  <w:pPr>
                    <w:pStyle w:val="null3"/>
                    <w:jc w:val="left"/>
                  </w:pPr>
                  <w:r>
                    <w:rPr>
                      <w:rFonts w:ascii="仿宋_GB2312" w:hAnsi="仿宋_GB2312" w:cs="仿宋_GB2312" w:eastAsia="仿宋_GB2312"/>
                      <w:sz w:val="21"/>
                      <w:color w:val="000000"/>
                    </w:rPr>
                    <w:t>2.观察花的结构</w:t>
                  </w:r>
                </w:p>
                <w:p>
                  <w:pPr>
                    <w:pStyle w:val="null3"/>
                    <w:jc w:val="left"/>
                  </w:pPr>
                  <w:r>
                    <w:rPr>
                      <w:rFonts w:ascii="仿宋_GB2312" w:hAnsi="仿宋_GB2312" w:cs="仿宋_GB2312" w:eastAsia="仿宋_GB2312"/>
                      <w:sz w:val="21"/>
                      <w:color w:val="000000"/>
                    </w:rPr>
                    <w:t>3.观察果实的结构</w:t>
                  </w:r>
                </w:p>
                <w:p>
                  <w:pPr>
                    <w:pStyle w:val="null3"/>
                    <w:jc w:val="left"/>
                  </w:pPr>
                  <w:r>
                    <w:rPr>
                      <w:rFonts w:ascii="仿宋_GB2312" w:hAnsi="仿宋_GB2312" w:cs="仿宋_GB2312" w:eastAsia="仿宋_GB2312"/>
                      <w:sz w:val="21"/>
                      <w:color w:val="000000"/>
                    </w:rPr>
                    <w:t>4.观察鸡卵的结构</w:t>
                  </w:r>
                </w:p>
                <w:p>
                  <w:pPr>
                    <w:pStyle w:val="null3"/>
                    <w:jc w:val="left"/>
                  </w:pPr>
                  <w:r>
                    <w:rPr>
                      <w:rFonts w:ascii="仿宋_GB2312" w:hAnsi="仿宋_GB2312" w:cs="仿宋_GB2312" w:eastAsia="仿宋_GB2312"/>
                      <w:sz w:val="21"/>
                      <w:color w:val="000000"/>
                    </w:rPr>
                    <w:t>5.观察蚯蚓</w:t>
                  </w:r>
                </w:p>
                <w:p>
                  <w:pPr>
                    <w:pStyle w:val="null3"/>
                    <w:jc w:val="left"/>
                  </w:pPr>
                  <w:r>
                    <w:rPr>
                      <w:rFonts w:ascii="仿宋_GB2312" w:hAnsi="仿宋_GB2312" w:cs="仿宋_GB2312" w:eastAsia="仿宋_GB2312"/>
                      <w:sz w:val="21"/>
                      <w:color w:val="000000"/>
                    </w:rPr>
                    <w:t>6.观察和解剖蚯蚓</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初中生物实验操作考试专用箱</w:t>
                  </w:r>
                  <w:r>
                    <w:rPr>
                      <w:rFonts w:ascii="仿宋_GB2312" w:hAnsi="仿宋_GB2312" w:cs="仿宋_GB2312" w:eastAsia="仿宋_GB2312"/>
                      <w:sz w:val="21"/>
                      <w:color w:val="000000"/>
                    </w:rPr>
                    <w:t>8</w:t>
                  </w:r>
                </w:p>
              </w:tc>
              <w:tc>
                <w:tcPr>
                  <w:tcW w:type="dxa" w:w="1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38*30*21cm(±10mm)；材质：pp塑料；最大承重：30-35公斤；内部含有内衬，保证每个器材都有对应的存放位置，便于快速、高效的整理和收纳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由药匙</w:t>
                  </w:r>
                  <w:r>
                    <w:rPr>
                      <w:rFonts w:ascii="仿宋_GB2312" w:hAnsi="仿宋_GB2312" w:cs="仿宋_GB2312" w:eastAsia="仿宋_GB2312"/>
                      <w:sz w:val="21"/>
                      <w:color w:val="000000"/>
                    </w:rPr>
                    <w:t>*1、培养皿*1、白色滴瓶*1、玻璃棒*1、纱布*1、烧杯（250mL）*2、胶头滴管*1、量筒（10mL）*1、试管（16*160mm）*1、试管架*1、试管刷*1、棕色滴瓶*1、镊子*1、单面刀片*1、A4纸*2、面粉药品瓶*1组成。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双头药匙：不锈钢，双头，</w:t>
                  </w:r>
                  <w:r>
                    <w:rPr>
                      <w:rFonts w:ascii="仿宋_GB2312" w:hAnsi="仿宋_GB2312" w:cs="仿宋_GB2312" w:eastAsia="仿宋_GB2312"/>
                      <w:sz w:val="21"/>
                      <w:color w:val="000000"/>
                    </w:rPr>
                    <w:t>L≥200mm，大头宽15mm，小头宽12mm</w:t>
                  </w:r>
                </w:p>
                <w:p>
                  <w:pPr>
                    <w:pStyle w:val="null3"/>
                    <w:jc w:val="left"/>
                  </w:pPr>
                  <w:r>
                    <w:rPr>
                      <w:rFonts w:ascii="仿宋_GB2312" w:hAnsi="仿宋_GB2312" w:cs="仿宋_GB2312" w:eastAsia="仿宋_GB2312"/>
                      <w:sz w:val="21"/>
                      <w:color w:val="000000"/>
                    </w:rPr>
                    <w:t>培养皿：高硼硅，</w:t>
                  </w:r>
                  <w:r>
                    <w:rPr>
                      <w:rFonts w:ascii="仿宋_GB2312" w:hAnsi="仿宋_GB2312" w:cs="仿宋_GB2312" w:eastAsia="仿宋_GB2312"/>
                      <w:sz w:val="21"/>
                      <w:color w:val="000000"/>
                    </w:rPr>
                    <w:t>φ90mm</w:t>
                  </w:r>
                </w:p>
                <w:p>
                  <w:pPr>
                    <w:pStyle w:val="null3"/>
                    <w:jc w:val="left"/>
                  </w:pPr>
                  <w:r>
                    <w:rPr>
                      <w:rFonts w:ascii="仿宋_GB2312" w:hAnsi="仿宋_GB2312" w:cs="仿宋_GB2312" w:eastAsia="仿宋_GB2312"/>
                      <w:sz w:val="21"/>
                      <w:color w:val="000000"/>
                    </w:rPr>
                    <w:t>玻璃棒：</w:t>
                  </w:r>
                  <w:r>
                    <w:rPr>
                      <w:rFonts w:ascii="仿宋_GB2312" w:hAnsi="仿宋_GB2312" w:cs="仿宋_GB2312" w:eastAsia="仿宋_GB2312"/>
                      <w:sz w:val="21"/>
                      <w:color w:val="000000"/>
                    </w:rPr>
                    <w:t>φ=5mm，L≥200mm</w:t>
                  </w:r>
                </w:p>
                <w:p>
                  <w:pPr>
                    <w:pStyle w:val="null3"/>
                    <w:jc w:val="left"/>
                  </w:pPr>
                  <w:r>
                    <w:rPr>
                      <w:rFonts w:ascii="仿宋_GB2312" w:hAnsi="仿宋_GB2312" w:cs="仿宋_GB2312" w:eastAsia="仿宋_GB2312"/>
                      <w:sz w:val="21"/>
                      <w:color w:val="000000"/>
                    </w:rPr>
                    <w:t>纱布：</w:t>
                  </w:r>
                  <w:r>
                    <w:rPr>
                      <w:rFonts w:ascii="仿宋_GB2312" w:hAnsi="仿宋_GB2312" w:cs="仿宋_GB2312" w:eastAsia="仿宋_GB2312"/>
                      <w:sz w:val="21"/>
                      <w:color w:val="000000"/>
                    </w:rPr>
                    <w:t>6*8cm，10片装</w:t>
                  </w:r>
                </w:p>
                <w:p>
                  <w:pPr>
                    <w:pStyle w:val="null3"/>
                    <w:jc w:val="left"/>
                  </w:pPr>
                  <w:r>
                    <w:rPr>
                      <w:rFonts w:ascii="仿宋_GB2312" w:hAnsi="仿宋_GB2312" w:cs="仿宋_GB2312" w:eastAsia="仿宋_GB2312"/>
                      <w:sz w:val="21"/>
                      <w:color w:val="000000"/>
                    </w:rPr>
                    <w:t>烧杯：玻璃，低型，</w:t>
                  </w:r>
                  <w:r>
                    <w:rPr>
                      <w:rFonts w:ascii="仿宋_GB2312" w:hAnsi="仿宋_GB2312" w:cs="仿宋_GB2312" w:eastAsia="仿宋_GB2312"/>
                      <w:sz w:val="21"/>
                      <w:color w:val="000000"/>
                    </w:rPr>
                    <w:t>250ml</w:t>
                  </w:r>
                </w:p>
                <w:p>
                  <w:pPr>
                    <w:pStyle w:val="null3"/>
                    <w:jc w:val="left"/>
                  </w:pPr>
                  <w:r>
                    <w:rPr>
                      <w:rFonts w:ascii="仿宋_GB2312" w:hAnsi="仿宋_GB2312" w:cs="仿宋_GB2312" w:eastAsia="仿宋_GB2312"/>
                      <w:sz w:val="21"/>
                      <w:color w:val="000000"/>
                    </w:rPr>
                    <w:t>量筒：玻璃，</w:t>
                  </w:r>
                  <w:r>
                    <w:rPr>
                      <w:rFonts w:ascii="仿宋_GB2312" w:hAnsi="仿宋_GB2312" w:cs="仿宋_GB2312" w:eastAsia="仿宋_GB2312"/>
                      <w:sz w:val="21"/>
                      <w:color w:val="000000"/>
                    </w:rPr>
                    <w:t>10ml</w:t>
                  </w:r>
                </w:p>
                <w:p>
                  <w:pPr>
                    <w:pStyle w:val="null3"/>
                    <w:jc w:val="left"/>
                  </w:pPr>
                  <w:r>
                    <w:rPr>
                      <w:rFonts w:ascii="仿宋_GB2312" w:hAnsi="仿宋_GB2312" w:cs="仿宋_GB2312" w:eastAsia="仿宋_GB2312"/>
                      <w:sz w:val="21"/>
                      <w:color w:val="000000"/>
                    </w:rPr>
                    <w:t>试管：</w:t>
                  </w:r>
                  <w:r>
                    <w:rPr>
                      <w:rFonts w:ascii="仿宋_GB2312" w:hAnsi="仿宋_GB2312" w:cs="仿宋_GB2312" w:eastAsia="仿宋_GB2312"/>
                      <w:sz w:val="21"/>
                      <w:color w:val="000000"/>
                    </w:rPr>
                    <w:t>φ16mm，L≥160mm，卷口，玻璃</w:t>
                  </w:r>
                </w:p>
                <w:p>
                  <w:pPr>
                    <w:pStyle w:val="null3"/>
                    <w:jc w:val="left"/>
                  </w:pPr>
                  <w:r>
                    <w:rPr>
                      <w:rFonts w:ascii="仿宋_GB2312" w:hAnsi="仿宋_GB2312" w:cs="仿宋_GB2312" w:eastAsia="仿宋_GB2312"/>
                      <w:sz w:val="21"/>
                      <w:color w:val="000000"/>
                    </w:rPr>
                    <w:t>镊子：不锈钢，尖头，直，</w:t>
                  </w:r>
                  <w:r>
                    <w:rPr>
                      <w:rFonts w:ascii="仿宋_GB2312" w:hAnsi="仿宋_GB2312" w:cs="仿宋_GB2312" w:eastAsia="仿宋_GB2312"/>
                      <w:sz w:val="21"/>
                      <w:color w:val="000000"/>
                    </w:rPr>
                    <w:t>L≥125mm</w:t>
                  </w:r>
                </w:p>
                <w:p>
                  <w:pPr>
                    <w:pStyle w:val="null3"/>
                    <w:jc w:val="left"/>
                  </w:pPr>
                  <w:r>
                    <w:rPr>
                      <w:rFonts w:ascii="仿宋_GB2312" w:hAnsi="仿宋_GB2312" w:cs="仿宋_GB2312" w:eastAsia="仿宋_GB2312"/>
                      <w:sz w:val="21"/>
                      <w:color w:val="000000"/>
                    </w:rPr>
                    <w:t>刀片：单面，</w:t>
                  </w:r>
                  <w:r>
                    <w:rPr>
                      <w:rFonts w:ascii="仿宋_GB2312" w:hAnsi="仿宋_GB2312" w:cs="仿宋_GB2312" w:eastAsia="仿宋_GB2312"/>
                      <w:sz w:val="21"/>
                      <w:color w:val="000000"/>
                    </w:rPr>
                    <w:t>5片</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验证食物中含有蛋白质、淀粉和脂肪</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初中生物实验操作考试专用箱</w:t>
                  </w:r>
                  <w:r>
                    <w:rPr>
                      <w:rFonts w:ascii="仿宋_GB2312" w:hAnsi="仿宋_GB2312" w:cs="仿宋_GB2312" w:eastAsia="仿宋_GB2312"/>
                      <w:sz w:val="21"/>
                      <w:color w:val="000000"/>
                    </w:rPr>
                    <w:t>13</w:t>
                  </w:r>
                </w:p>
              </w:tc>
              <w:tc>
                <w:tcPr>
                  <w:tcW w:type="dxa" w:w="1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38*30*10cm(±5mm)；材质：pp塑料；最大承重：30-35公斤；内部含有内衬，保证每个器材都有对应的存放位置，便于快速、高效的整理和收纳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由塑料瓶</w:t>
                  </w:r>
                  <w:r>
                    <w:rPr>
                      <w:rFonts w:ascii="仿宋_GB2312" w:hAnsi="仿宋_GB2312" w:cs="仿宋_GB2312" w:eastAsia="仿宋_GB2312"/>
                      <w:sz w:val="21"/>
                      <w:color w:val="000000"/>
                    </w:rPr>
                    <w:t>*4、药匙*1、滤纸*1、标签纸*1、记号笔*1、洗瓶*1、药品瓶*1、培养皿*1、小喷壶*1组成。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塑料瓶：</w:t>
                  </w:r>
                  <w:r>
                    <w:rPr>
                      <w:rFonts w:ascii="仿宋_GB2312" w:hAnsi="仿宋_GB2312" w:cs="仿宋_GB2312" w:eastAsia="仿宋_GB2312"/>
                      <w:sz w:val="21"/>
                      <w:color w:val="000000"/>
                    </w:rPr>
                    <w:t>100ml，透明pp</w:t>
                  </w:r>
                </w:p>
                <w:p>
                  <w:pPr>
                    <w:pStyle w:val="null3"/>
                    <w:jc w:val="left"/>
                  </w:pPr>
                  <w:r>
                    <w:rPr>
                      <w:rFonts w:ascii="仿宋_GB2312" w:hAnsi="仿宋_GB2312" w:cs="仿宋_GB2312" w:eastAsia="仿宋_GB2312"/>
                      <w:sz w:val="21"/>
                      <w:color w:val="000000"/>
                    </w:rPr>
                    <w:t>药匙：不锈钢，双头，</w:t>
                  </w:r>
                  <w:r>
                    <w:rPr>
                      <w:rFonts w:ascii="仿宋_GB2312" w:hAnsi="仿宋_GB2312" w:cs="仿宋_GB2312" w:eastAsia="仿宋_GB2312"/>
                      <w:sz w:val="21"/>
                      <w:color w:val="000000"/>
                    </w:rPr>
                    <w:t>L≥200mm，大头宽15mm，小头宽12mm</w:t>
                  </w:r>
                </w:p>
                <w:p>
                  <w:pPr>
                    <w:pStyle w:val="null3"/>
                    <w:jc w:val="left"/>
                  </w:pPr>
                  <w:r>
                    <w:rPr>
                      <w:rFonts w:ascii="仿宋_GB2312" w:hAnsi="仿宋_GB2312" w:cs="仿宋_GB2312" w:eastAsia="仿宋_GB2312"/>
                      <w:sz w:val="21"/>
                      <w:color w:val="000000"/>
                    </w:rPr>
                    <w:t>滤纸：定性，</w:t>
                  </w:r>
                  <w:r>
                    <w:rPr>
                      <w:rFonts w:ascii="仿宋_GB2312" w:hAnsi="仿宋_GB2312" w:cs="仿宋_GB2312" w:eastAsia="仿宋_GB2312"/>
                      <w:sz w:val="21"/>
                      <w:color w:val="000000"/>
                    </w:rPr>
                    <w:t>φ90mm</w:t>
                  </w:r>
                </w:p>
                <w:p>
                  <w:pPr>
                    <w:pStyle w:val="null3"/>
                    <w:jc w:val="left"/>
                  </w:pPr>
                  <w:r>
                    <w:rPr>
                      <w:rFonts w:ascii="仿宋_GB2312" w:hAnsi="仿宋_GB2312" w:cs="仿宋_GB2312" w:eastAsia="仿宋_GB2312"/>
                      <w:sz w:val="21"/>
                      <w:color w:val="000000"/>
                    </w:rPr>
                    <w:t>药品瓶：</w:t>
                  </w:r>
                  <w:r>
                    <w:rPr>
                      <w:rFonts w:ascii="仿宋_GB2312" w:hAnsi="仿宋_GB2312" w:cs="仿宋_GB2312" w:eastAsia="仿宋_GB2312"/>
                      <w:sz w:val="21"/>
                      <w:color w:val="000000"/>
                    </w:rPr>
                    <w:t>30ml，广口，pp试剂瓶</w:t>
                  </w:r>
                </w:p>
                <w:p>
                  <w:pPr>
                    <w:pStyle w:val="null3"/>
                    <w:jc w:val="left"/>
                  </w:pPr>
                  <w:r>
                    <w:rPr>
                      <w:rFonts w:ascii="仿宋_GB2312" w:hAnsi="仿宋_GB2312" w:cs="仿宋_GB2312" w:eastAsia="仿宋_GB2312"/>
                      <w:sz w:val="21"/>
                      <w:color w:val="000000"/>
                    </w:rPr>
                    <w:t>培养皿：高硼硅，</w:t>
                  </w:r>
                  <w:r>
                    <w:rPr>
                      <w:rFonts w:ascii="仿宋_GB2312" w:hAnsi="仿宋_GB2312" w:cs="仿宋_GB2312" w:eastAsia="仿宋_GB2312"/>
                      <w:sz w:val="21"/>
                      <w:color w:val="000000"/>
                    </w:rPr>
                    <w:t>φ90mm</w:t>
                  </w:r>
                </w:p>
                <w:p>
                  <w:pPr>
                    <w:pStyle w:val="null3"/>
                    <w:jc w:val="left"/>
                  </w:pPr>
                  <w:r>
                    <w:rPr>
                      <w:rFonts w:ascii="仿宋_GB2312" w:hAnsi="仿宋_GB2312" w:cs="仿宋_GB2312" w:eastAsia="仿宋_GB2312"/>
                      <w:sz w:val="21"/>
                      <w:color w:val="000000"/>
                    </w:rPr>
                    <w:t>喷壶：透明，</w:t>
                  </w:r>
                  <w:r>
                    <w:rPr>
                      <w:rFonts w:ascii="仿宋_GB2312" w:hAnsi="仿宋_GB2312" w:cs="仿宋_GB2312" w:eastAsia="仿宋_GB2312"/>
                      <w:sz w:val="21"/>
                      <w:color w:val="000000"/>
                    </w:rPr>
                    <w:t>100ml</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1.种子萌发的环境条件</w:t>
                  </w:r>
                </w:p>
                <w:p>
                  <w:pPr>
                    <w:pStyle w:val="null3"/>
                    <w:jc w:val="left"/>
                  </w:pPr>
                  <w:r>
                    <w:rPr>
                      <w:rFonts w:ascii="仿宋_GB2312" w:hAnsi="仿宋_GB2312" w:cs="仿宋_GB2312" w:eastAsia="仿宋_GB2312"/>
                      <w:sz w:val="21"/>
                      <w:color w:val="000000"/>
                    </w:rPr>
                    <w:t>2.测定种子的发芽率</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初中生物实验操作考试专用箱</w:t>
                  </w:r>
                  <w:r>
                    <w:rPr>
                      <w:rFonts w:ascii="仿宋_GB2312" w:hAnsi="仿宋_GB2312" w:cs="仿宋_GB2312" w:eastAsia="仿宋_GB2312"/>
                      <w:sz w:val="21"/>
                      <w:color w:val="000000"/>
                    </w:rPr>
                    <w:t>17</w:t>
                  </w:r>
                </w:p>
              </w:tc>
              <w:tc>
                <w:tcPr>
                  <w:tcW w:type="dxa" w:w="1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38*30*10cm(±5mm)；材质：pp塑料；最大承重：30-35公斤；内部含有内衬，保证每个器材都有对应的存放位置，便于快速、高效的整理和收纳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由剪刀</w:t>
                  </w:r>
                  <w:r>
                    <w:rPr>
                      <w:rFonts w:ascii="仿宋_GB2312" w:hAnsi="仿宋_GB2312" w:cs="仿宋_GB2312" w:eastAsia="仿宋_GB2312"/>
                      <w:sz w:val="21"/>
                      <w:color w:val="000000"/>
                    </w:rPr>
                    <w:t>*1、小刀*1、围棋子*1、黑色小烧杯*1、银色小烧杯*1、彩色橡皮泥*1组成。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剪刀：直，尖头，</w:t>
                  </w:r>
                  <w:r>
                    <w:rPr>
                      <w:rFonts w:ascii="仿宋_GB2312" w:hAnsi="仿宋_GB2312" w:cs="仿宋_GB2312" w:eastAsia="仿宋_GB2312"/>
                      <w:sz w:val="21"/>
                      <w:color w:val="000000"/>
                    </w:rPr>
                    <w:t>L≥105mm，不锈钢</w:t>
                  </w:r>
                </w:p>
                <w:p>
                  <w:pPr>
                    <w:pStyle w:val="null3"/>
                    <w:jc w:val="left"/>
                  </w:pPr>
                  <w:r>
                    <w:rPr>
                      <w:rFonts w:ascii="仿宋_GB2312" w:hAnsi="仿宋_GB2312" w:cs="仿宋_GB2312" w:eastAsia="仿宋_GB2312"/>
                      <w:sz w:val="21"/>
                      <w:color w:val="000000"/>
                    </w:rPr>
                    <w:t>小刀：</w:t>
                  </w:r>
                  <w:r>
                    <w:rPr>
                      <w:rFonts w:ascii="仿宋_GB2312" w:hAnsi="仿宋_GB2312" w:cs="仿宋_GB2312" w:eastAsia="仿宋_GB2312"/>
                      <w:sz w:val="21"/>
                      <w:color w:val="000000"/>
                    </w:rPr>
                    <w:t>L≥175mm，外壳W≥18mm</w:t>
                  </w:r>
                </w:p>
                <w:p>
                  <w:pPr>
                    <w:pStyle w:val="null3"/>
                    <w:jc w:val="left"/>
                  </w:pPr>
                  <w:r>
                    <w:rPr>
                      <w:rFonts w:ascii="仿宋_GB2312" w:hAnsi="仿宋_GB2312" w:cs="仿宋_GB2312" w:eastAsia="仿宋_GB2312"/>
                      <w:sz w:val="21"/>
                      <w:color w:val="000000"/>
                    </w:rPr>
                    <w:t>黑色小烧杯：亚光黑，</w:t>
                  </w:r>
                  <w:r>
                    <w:rPr>
                      <w:rFonts w:ascii="仿宋_GB2312" w:hAnsi="仿宋_GB2312" w:cs="仿宋_GB2312" w:eastAsia="仿宋_GB2312"/>
                      <w:sz w:val="21"/>
                      <w:color w:val="000000"/>
                    </w:rPr>
                    <w:t>4.5*6.5cm</w:t>
                  </w:r>
                </w:p>
                <w:p>
                  <w:pPr>
                    <w:pStyle w:val="null3"/>
                    <w:jc w:val="left"/>
                  </w:pPr>
                  <w:r>
                    <w:rPr>
                      <w:rFonts w:ascii="仿宋_GB2312" w:hAnsi="仿宋_GB2312" w:cs="仿宋_GB2312" w:eastAsia="仿宋_GB2312"/>
                      <w:sz w:val="21"/>
                      <w:color w:val="000000"/>
                    </w:rPr>
                    <w:t>银色小烧杯：钛合金银，</w:t>
                  </w:r>
                  <w:r>
                    <w:rPr>
                      <w:rFonts w:ascii="仿宋_GB2312" w:hAnsi="仿宋_GB2312" w:cs="仿宋_GB2312" w:eastAsia="仿宋_GB2312"/>
                      <w:sz w:val="21"/>
                      <w:color w:val="000000"/>
                    </w:rPr>
                    <w:t>4.5*6.5cm</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1.制作植物细胞或动物细胞的模型</w:t>
                  </w:r>
                </w:p>
                <w:p>
                  <w:pPr>
                    <w:pStyle w:val="null3"/>
                    <w:jc w:val="left"/>
                  </w:pPr>
                  <w:r>
                    <w:rPr>
                      <w:rFonts w:ascii="仿宋_GB2312" w:hAnsi="仿宋_GB2312" w:cs="仿宋_GB2312" w:eastAsia="仿宋_GB2312"/>
                      <w:sz w:val="21"/>
                      <w:color w:val="000000"/>
                    </w:rPr>
                    <w:t>2.制作小肠壁的结构模型</w:t>
                  </w:r>
                </w:p>
                <w:p>
                  <w:pPr>
                    <w:pStyle w:val="null3"/>
                    <w:jc w:val="left"/>
                  </w:pPr>
                  <w:r>
                    <w:rPr>
                      <w:rFonts w:ascii="仿宋_GB2312" w:hAnsi="仿宋_GB2312" w:cs="仿宋_GB2312" w:eastAsia="仿宋_GB2312"/>
                      <w:sz w:val="21"/>
                      <w:color w:val="000000"/>
                    </w:rPr>
                    <w:t>3.遗传性状显隐性的模拟活动</w:t>
                  </w:r>
                </w:p>
                <w:p>
                  <w:pPr>
                    <w:pStyle w:val="null3"/>
                    <w:jc w:val="left"/>
                  </w:pPr>
                  <w:r>
                    <w:rPr>
                      <w:rFonts w:ascii="仿宋_GB2312" w:hAnsi="仿宋_GB2312" w:cs="仿宋_GB2312" w:eastAsia="仿宋_GB2312"/>
                      <w:sz w:val="21"/>
                      <w:color w:val="000000"/>
                    </w:rPr>
                    <w:t>4.人性别决定的模拟活动</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初中生物实验操作考试专用箱</w:t>
                  </w:r>
                  <w:r>
                    <w:rPr>
                      <w:rFonts w:ascii="仿宋_GB2312" w:hAnsi="仿宋_GB2312" w:cs="仿宋_GB2312" w:eastAsia="仿宋_GB2312"/>
                      <w:sz w:val="21"/>
                      <w:color w:val="000000"/>
                    </w:rPr>
                    <w:t>18</w:t>
                  </w:r>
                </w:p>
              </w:tc>
              <w:tc>
                <w:tcPr>
                  <w:tcW w:type="dxa" w:w="14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一、结构参数</w:t>
                  </w:r>
                </w:p>
                <w:p>
                  <w:pPr>
                    <w:pStyle w:val="null3"/>
                    <w:jc w:val="left"/>
                  </w:pPr>
                  <w:r>
                    <w:rPr>
                      <w:rFonts w:ascii="仿宋_GB2312" w:hAnsi="仿宋_GB2312" w:cs="仿宋_GB2312" w:eastAsia="仿宋_GB2312"/>
                      <w:sz w:val="21"/>
                      <w:color w:val="000000"/>
                    </w:rPr>
                    <w:t>箱式；外形尺寸：</w:t>
                  </w:r>
                  <w:r>
                    <w:rPr>
                      <w:rFonts w:ascii="仿宋_GB2312" w:hAnsi="仿宋_GB2312" w:cs="仿宋_GB2312" w:eastAsia="仿宋_GB2312"/>
                      <w:sz w:val="21"/>
                      <w:color w:val="000000"/>
                    </w:rPr>
                    <w:t xml:space="preserve">38*30*21cm(±10mm)；材质：pp塑料；最大承重：30-35公斤；内部含有内衬，保证每个器材都有对应的存放位置，便于快速、高效的整理和收纳          </w:t>
                  </w:r>
                </w:p>
                <w:p>
                  <w:pPr>
                    <w:pStyle w:val="null3"/>
                    <w:jc w:val="left"/>
                  </w:pPr>
                  <w:r>
                    <w:rPr>
                      <w:rFonts w:ascii="仿宋_GB2312" w:hAnsi="仿宋_GB2312" w:cs="仿宋_GB2312" w:eastAsia="仿宋_GB2312"/>
                      <w:sz w:val="21"/>
                      <w:color w:val="000000"/>
                    </w:rPr>
                    <w:t>二、器材清单</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由模拟肺呼吸实验器</w:t>
                  </w:r>
                  <w:r>
                    <w:rPr>
                      <w:rFonts w:ascii="仿宋_GB2312" w:hAnsi="仿宋_GB2312" w:cs="仿宋_GB2312" w:eastAsia="仿宋_GB2312"/>
                      <w:sz w:val="21"/>
                      <w:color w:val="000000"/>
                    </w:rPr>
                    <w:t>*1组成。</w:t>
                  </w:r>
                </w:p>
                <w:p>
                  <w:pPr>
                    <w:pStyle w:val="null3"/>
                    <w:jc w:val="left"/>
                  </w:pPr>
                  <w:r>
                    <w:rPr>
                      <w:rFonts w:ascii="仿宋_GB2312" w:hAnsi="仿宋_GB2312" w:cs="仿宋_GB2312" w:eastAsia="仿宋_GB2312"/>
                      <w:sz w:val="21"/>
                      <w:color w:val="000000"/>
                    </w:rPr>
                    <w:t>三、主要器材规格</w:t>
                  </w:r>
                </w:p>
                <w:p>
                  <w:pPr>
                    <w:pStyle w:val="null3"/>
                    <w:jc w:val="left"/>
                  </w:pPr>
                  <w:r>
                    <w:rPr>
                      <w:rFonts w:ascii="仿宋_GB2312" w:hAnsi="仿宋_GB2312" w:cs="仿宋_GB2312" w:eastAsia="仿宋_GB2312"/>
                      <w:sz w:val="21"/>
                      <w:color w:val="000000"/>
                    </w:rPr>
                    <w:t>模拟肺呼吸实验器：由模拟肺、橡胶模、三通阀、橡胶管、透明罩组成</w:t>
                  </w:r>
                </w:p>
                <w:p>
                  <w:pPr>
                    <w:pStyle w:val="null3"/>
                    <w:jc w:val="left"/>
                  </w:pPr>
                  <w:r>
                    <w:rPr>
                      <w:rFonts w:ascii="仿宋_GB2312" w:hAnsi="仿宋_GB2312" w:cs="仿宋_GB2312" w:eastAsia="仿宋_GB2312"/>
                      <w:sz w:val="21"/>
                      <w:color w:val="000000"/>
                    </w:rPr>
                    <w:t>四、功能和应用</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可完成实验：</w:t>
                  </w:r>
                </w:p>
                <w:p>
                  <w:pPr>
                    <w:pStyle w:val="null3"/>
                    <w:jc w:val="left"/>
                  </w:pPr>
                  <w:r>
                    <w:rPr>
                      <w:rFonts w:ascii="仿宋_GB2312" w:hAnsi="仿宋_GB2312" w:cs="仿宋_GB2312" w:eastAsia="仿宋_GB2312"/>
                      <w:sz w:val="21"/>
                      <w:color w:val="000000"/>
                    </w:rPr>
                    <w:t>制作人体肺与外界气体交换模型</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53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生物专用耗材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吸水纸</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吸水纸【</w:t>
                  </w:r>
                  <w:r>
                    <w:rPr>
                      <w:rFonts w:ascii="仿宋_GB2312" w:hAnsi="仿宋_GB2312" w:cs="仿宋_GB2312" w:eastAsia="仿宋_GB2312"/>
                      <w:sz w:val="21"/>
                      <w:color w:val="000000"/>
                    </w:rPr>
                    <w:t>100张/单张尺寸80*27mm/外包装尺寸99*41*22mm】</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10盒</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擦镜纸</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擦镜纸【</w:t>
                  </w:r>
                  <w:r>
                    <w:rPr>
                      <w:rFonts w:ascii="仿宋_GB2312" w:hAnsi="仿宋_GB2312" w:cs="仿宋_GB2312" w:eastAsia="仿宋_GB2312"/>
                      <w:sz w:val="21"/>
                      <w:color w:val="000000"/>
                    </w:rPr>
                    <w:t>50张/单张尺寸75*100mm/整体尺寸75*100*2mm】</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10本</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牙签</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牙签【单头尖</w:t>
                  </w:r>
                  <w:r>
                    <w:rPr>
                      <w:rFonts w:ascii="仿宋_GB2312" w:hAnsi="仿宋_GB2312" w:cs="仿宋_GB2312" w:eastAsia="仿宋_GB2312"/>
                      <w:sz w:val="21"/>
                      <w:color w:val="000000"/>
                    </w:rPr>
                    <w:t>/2根一包/无logo】</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1000包</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4</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医用胶带</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医用胶带【宽</w:t>
                  </w:r>
                  <w:r>
                    <w:rPr>
                      <w:rFonts w:ascii="仿宋_GB2312" w:hAnsi="仿宋_GB2312" w:cs="仿宋_GB2312" w:eastAsia="仿宋_GB2312"/>
                      <w:sz w:val="21"/>
                      <w:color w:val="000000"/>
                    </w:rPr>
                    <w:t>0.9cm】</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10卷</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5</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糙面纸板</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双面灰纸板【</w:t>
                  </w:r>
                  <w:r>
                    <w:rPr>
                      <w:rFonts w:ascii="仿宋_GB2312" w:hAnsi="仿宋_GB2312" w:cs="仿宋_GB2312" w:eastAsia="仿宋_GB2312"/>
                      <w:sz w:val="21"/>
                      <w:color w:val="000000"/>
                    </w:rPr>
                    <w:t>210*297mm/1mm厚】</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10张</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6</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片装纱布</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纱布【</w:t>
                  </w:r>
                  <w:r>
                    <w:rPr>
                      <w:rFonts w:ascii="仿宋_GB2312" w:hAnsi="仿宋_GB2312" w:cs="仿宋_GB2312" w:eastAsia="仿宋_GB2312"/>
                      <w:sz w:val="21"/>
                      <w:color w:val="000000"/>
                    </w:rPr>
                    <w:t>6*8cm/10片装】</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20包</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7</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A4纸</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A4纸【白色/210*297mm/70g】</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200张</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8</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标签纸</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标签纸【每张含</w:t>
                  </w:r>
                  <w:r>
                    <w:rPr>
                      <w:rFonts w:ascii="仿宋_GB2312" w:hAnsi="仿宋_GB2312" w:cs="仿宋_GB2312" w:eastAsia="仿宋_GB2312"/>
                      <w:sz w:val="21"/>
                      <w:color w:val="000000"/>
                    </w:rPr>
                    <w:t>72个标签/16*22/210号】</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100张</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9</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纱布</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纱布【</w:t>
                  </w:r>
                  <w:r>
                    <w:rPr>
                      <w:rFonts w:ascii="仿宋_GB2312" w:hAnsi="仿宋_GB2312" w:cs="仿宋_GB2312" w:eastAsia="仿宋_GB2312"/>
                      <w:sz w:val="21"/>
                      <w:color w:val="000000"/>
                    </w:rPr>
                    <w:t>8*600cm】</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10卷</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滤纸</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滤纸【定性</w:t>
                  </w:r>
                  <w:r>
                    <w:rPr>
                      <w:rFonts w:ascii="仿宋_GB2312" w:hAnsi="仿宋_GB2312" w:cs="仿宋_GB2312" w:eastAsia="仿宋_GB2312"/>
                      <w:sz w:val="21"/>
                      <w:color w:val="000000"/>
                    </w:rPr>
                    <w:t>/φ90mm/定制外包装L≥95mm/W≥95mm/H=22mm/无中文标识】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1盒</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彩色橡皮泥</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橡皮泥【黏土</w:t>
                  </w:r>
                  <w:r>
                    <w:rPr>
                      <w:rFonts w:ascii="仿宋_GB2312" w:hAnsi="仿宋_GB2312" w:cs="仿宋_GB2312" w:eastAsia="仿宋_GB2312"/>
                      <w:sz w:val="21"/>
                      <w:color w:val="000000"/>
                    </w:rPr>
                    <w:t>/12色】</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1件</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w:t>
                  </w:r>
                </w:p>
              </w:tc>
            </w:tr>
            <w:tr>
              <w:tc>
                <w:tcPr>
                  <w:tcW w:type="dxa" w:w="253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足球无人机设备</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器材名称</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规格参数（赛事标准）</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采购数量</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多轴足球无人机主机</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一，技术参数</w:t>
                  </w:r>
                </w:p>
                <w:p>
                  <w:pPr>
                    <w:pStyle w:val="null3"/>
                    <w:jc w:val="left"/>
                  </w:pPr>
                  <w:r>
                    <w:rPr>
                      <w:rFonts w:ascii="仿宋_GB2312" w:hAnsi="仿宋_GB2312" w:cs="仿宋_GB2312" w:eastAsia="仿宋_GB2312"/>
                      <w:sz w:val="21"/>
                      <w:color w:val="000000"/>
                    </w:rPr>
                    <w:t>1.尺寸：长、宽200mm高度190mm</w:t>
                  </w:r>
                  <w:r>
                    <w:rPr>
                      <w:rFonts w:ascii="仿宋_GB2312" w:hAnsi="仿宋_GB2312" w:cs="仿宋_GB2312" w:eastAsia="仿宋_GB2312"/>
                      <w:sz w:val="21"/>
                      <w:color w:val="000000"/>
                    </w:rPr>
                    <w:t>(±5mm)</w:t>
                  </w:r>
                </w:p>
                <w:p>
                  <w:pPr>
                    <w:pStyle w:val="null3"/>
                    <w:jc w:val="left"/>
                  </w:pPr>
                  <w:r>
                    <w:rPr>
                      <w:rFonts w:ascii="仿宋_GB2312" w:hAnsi="仿宋_GB2312" w:cs="仿宋_GB2312" w:eastAsia="仿宋_GB2312"/>
                      <w:sz w:val="21"/>
                      <w:color w:val="000000"/>
                    </w:rPr>
                    <w:t>2.外径：200mm</w:t>
                  </w:r>
                  <w:r>
                    <w:rPr>
                      <w:rFonts w:ascii="仿宋_GB2312" w:hAnsi="仿宋_GB2312" w:cs="仿宋_GB2312" w:eastAsia="仿宋_GB2312"/>
                      <w:sz w:val="21"/>
                      <w:color w:val="000000"/>
                    </w:rPr>
                    <w:t>(±5mm)</w:t>
                  </w:r>
                  <w:r>
                    <w:rPr>
                      <w:rFonts w:ascii="仿宋_GB2312" w:hAnsi="仿宋_GB2312" w:cs="仿宋_GB2312" w:eastAsia="仿宋_GB2312"/>
                      <w:sz w:val="21"/>
                      <w:color w:val="000000"/>
                    </w:rPr>
                    <w:t>无人机标准外径，误差不超过</w:t>
                  </w:r>
                  <w:r>
                    <w:rPr>
                      <w:rFonts w:ascii="仿宋_GB2312" w:hAnsi="仿宋_GB2312" w:cs="仿宋_GB2312" w:eastAsia="仿宋_GB2312"/>
                      <w:sz w:val="21"/>
                      <w:color w:val="000000"/>
                    </w:rPr>
                    <w:t>20mm</w:t>
                  </w:r>
                </w:p>
                <w:p>
                  <w:pPr>
                    <w:pStyle w:val="null3"/>
                    <w:jc w:val="left"/>
                  </w:pPr>
                  <w:r>
                    <w:rPr>
                      <w:rFonts w:ascii="仿宋_GB2312" w:hAnsi="仿宋_GB2312" w:cs="仿宋_GB2312" w:eastAsia="仿宋_GB2312"/>
                      <w:sz w:val="21"/>
                      <w:color w:val="000000"/>
                    </w:rPr>
                    <w:t>3.重量：≤80g（不含电池），起飞重量≤105g</w:t>
                  </w:r>
                </w:p>
                <w:p>
                  <w:pPr>
                    <w:pStyle w:val="null3"/>
                    <w:jc w:val="left"/>
                  </w:pPr>
                  <w:r>
                    <w:rPr>
                      <w:rFonts w:ascii="仿宋_GB2312" w:hAnsi="仿宋_GB2312" w:cs="仿宋_GB2312" w:eastAsia="仿宋_GB2312"/>
                      <w:sz w:val="21"/>
                      <w:color w:val="000000"/>
                    </w:rPr>
                    <w:t>4.电压：2S（标称电压≤7.4V）</w:t>
                  </w:r>
                </w:p>
                <w:p>
                  <w:pPr>
                    <w:pStyle w:val="null3"/>
                    <w:jc w:val="left"/>
                  </w:pPr>
                  <w:r>
                    <w:rPr>
                      <w:rFonts w:ascii="仿宋_GB2312" w:hAnsi="仿宋_GB2312" w:cs="仿宋_GB2312" w:eastAsia="仿宋_GB2312"/>
                      <w:sz w:val="21"/>
                      <w:color w:val="000000"/>
                    </w:rPr>
                    <w:t>5.轴距：120mm无人机标准轴距，误差不超过20mm</w:t>
                  </w:r>
                </w:p>
                <w:p>
                  <w:pPr>
                    <w:pStyle w:val="null3"/>
                    <w:jc w:val="left"/>
                  </w:pPr>
                  <w:r>
                    <w:rPr>
                      <w:rFonts w:ascii="仿宋_GB2312" w:hAnsi="仿宋_GB2312" w:cs="仿宋_GB2312" w:eastAsia="仿宋_GB2312"/>
                      <w:sz w:val="21"/>
                      <w:color w:val="000000"/>
                    </w:rPr>
                    <w:t>6.电机：1020-5600KV</w:t>
                  </w:r>
                </w:p>
                <w:p>
                  <w:pPr>
                    <w:pStyle w:val="null3"/>
                    <w:jc w:val="left"/>
                  </w:pPr>
                  <w:r>
                    <w:rPr>
                      <w:rFonts w:ascii="仿宋_GB2312" w:hAnsi="仿宋_GB2312" w:cs="仿宋_GB2312" w:eastAsia="仿宋_GB2312"/>
                      <w:sz w:val="21"/>
                      <w:color w:val="000000"/>
                    </w:rPr>
                    <w:t>7.电池：7-7.8V，容量≥500mAh</w:t>
                  </w:r>
                </w:p>
                <w:p>
                  <w:pPr>
                    <w:pStyle w:val="null3"/>
                    <w:jc w:val="left"/>
                  </w:pPr>
                  <w:r>
                    <w:rPr>
                      <w:rFonts w:ascii="仿宋_GB2312" w:hAnsi="仿宋_GB2312" w:cs="仿宋_GB2312" w:eastAsia="仿宋_GB2312"/>
                      <w:sz w:val="21"/>
                      <w:color w:val="000000"/>
                    </w:rPr>
                    <w:t>8.飞行时间：≥5分钟</w:t>
                  </w:r>
                </w:p>
                <w:p>
                  <w:pPr>
                    <w:pStyle w:val="null3"/>
                    <w:jc w:val="left"/>
                  </w:pPr>
                  <w:r>
                    <w:rPr>
                      <w:rFonts w:ascii="仿宋_GB2312" w:hAnsi="仿宋_GB2312" w:cs="仿宋_GB2312" w:eastAsia="仿宋_GB2312"/>
                      <w:sz w:val="21"/>
                      <w:color w:val="000000"/>
                    </w:rPr>
                    <w:t>9.螺旋桨：≥60mm的3叶桨</w:t>
                  </w:r>
                </w:p>
                <w:p>
                  <w:pPr>
                    <w:pStyle w:val="null3"/>
                    <w:jc w:val="left"/>
                  </w:pPr>
                  <w:r>
                    <w:rPr>
                      <w:rFonts w:ascii="仿宋_GB2312" w:hAnsi="仿宋_GB2312" w:cs="仿宋_GB2312" w:eastAsia="仿宋_GB2312"/>
                      <w:sz w:val="21"/>
                      <w:color w:val="000000"/>
                    </w:rPr>
                    <w:t>10.灯光：配置RBG≥15个</w:t>
                  </w:r>
                </w:p>
                <w:p>
                  <w:pPr>
                    <w:pStyle w:val="null3"/>
                    <w:jc w:val="left"/>
                  </w:pPr>
                  <w:r>
                    <w:rPr>
                      <w:rFonts w:ascii="仿宋_GB2312" w:hAnsi="仿宋_GB2312" w:cs="仿宋_GB2312" w:eastAsia="仿宋_GB2312"/>
                      <w:sz w:val="21"/>
                      <w:color w:val="000000"/>
                    </w:rPr>
                    <w:t>11.需配备飞行器单独开关</w:t>
                  </w:r>
                </w:p>
                <w:p>
                  <w:pPr>
                    <w:pStyle w:val="null3"/>
                    <w:jc w:val="left"/>
                  </w:pPr>
                  <w:r>
                    <w:rPr>
                      <w:rFonts w:ascii="仿宋_GB2312" w:hAnsi="仿宋_GB2312" w:cs="仿宋_GB2312" w:eastAsia="仿宋_GB2312"/>
                      <w:sz w:val="21"/>
                      <w:color w:val="000000"/>
                    </w:rPr>
                    <w:t>12.充电器：USB充电器，充电时间:40-50分钟</w:t>
                  </w:r>
                </w:p>
                <w:p>
                  <w:pPr>
                    <w:pStyle w:val="null3"/>
                    <w:jc w:val="left"/>
                  </w:pPr>
                  <w:r>
                    <w:rPr>
                      <w:rFonts w:ascii="仿宋_GB2312" w:hAnsi="仿宋_GB2312" w:cs="仿宋_GB2312" w:eastAsia="仿宋_GB2312"/>
                      <w:sz w:val="21"/>
                      <w:color w:val="000000"/>
                    </w:rPr>
                    <w:t>13.需有定高和非定高模式，飞行配置自稳和无头模式，速度需配置至少两档速度调节，可3D翻滚、可切换灯光颜色、满足日本手&amp;美国手切换</w:t>
                  </w:r>
                </w:p>
                <w:p>
                  <w:pPr>
                    <w:pStyle w:val="null3"/>
                    <w:jc w:val="left"/>
                  </w:pPr>
                  <w:r>
                    <w:rPr>
                      <w:rFonts w:ascii="仿宋_GB2312" w:hAnsi="仿宋_GB2312" w:cs="仿宋_GB2312" w:eastAsia="仿宋_GB2312"/>
                      <w:sz w:val="21"/>
                      <w:color w:val="000000"/>
                    </w:rPr>
                    <w:t>14.飞行范围：≥180米</w:t>
                  </w:r>
                </w:p>
                <w:p>
                  <w:pPr>
                    <w:pStyle w:val="null3"/>
                    <w:jc w:val="left"/>
                  </w:pPr>
                  <w:r>
                    <w:rPr>
                      <w:rFonts w:ascii="仿宋_GB2312" w:hAnsi="仿宋_GB2312" w:cs="仿宋_GB2312" w:eastAsia="仿宋_GB2312"/>
                      <w:sz w:val="21"/>
                      <w:color w:val="000000"/>
                    </w:rPr>
                    <w:t>二，功能要求</w:t>
                  </w:r>
                </w:p>
                <w:p>
                  <w:pPr>
                    <w:pStyle w:val="null3"/>
                    <w:jc w:val="left"/>
                  </w:pPr>
                  <w:r>
                    <w:rPr>
                      <w:rFonts w:ascii="仿宋_GB2312" w:hAnsi="仿宋_GB2312" w:cs="仿宋_GB2312" w:eastAsia="仿宋_GB2312"/>
                      <w:sz w:val="21"/>
                      <w:color w:val="000000"/>
                    </w:rPr>
                    <w:t>1.能以单个无人机主体最多四个电机提供电力、球形外框直径不超过200mm（正负误差20mm）的形式完成足球无人机的起飞-悬停-钻圈得分-降落。</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足球无人机遥控器</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2.4G</w:t>
                  </w:r>
                  <w:r>
                    <w:rPr>
                      <w:rFonts w:ascii="仿宋_GB2312" w:hAnsi="仿宋_GB2312" w:cs="仿宋_GB2312" w:eastAsia="仿宋_GB2312"/>
                      <w:sz w:val="21"/>
                      <w:color w:val="000000"/>
                    </w:rPr>
                    <w:t>无线遥控、支持左右手油门、赛事专用配对频段</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足球无人机主机锂电池</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2S 7.4V 450-600mAh</w:t>
                  </w:r>
                  <w:r>
                    <w:rPr>
                      <w:rFonts w:ascii="仿宋_GB2312" w:hAnsi="仿宋_GB2312" w:cs="仿宋_GB2312" w:eastAsia="仿宋_GB2312"/>
                      <w:sz w:val="21"/>
                      <w:color w:val="000000"/>
                    </w:rPr>
                    <w:t>、赛事标准容量、耐高倍率放电</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充电器</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2S</w:t>
                  </w:r>
                  <w:r>
                    <w:rPr>
                      <w:rFonts w:ascii="仿宋_GB2312" w:hAnsi="仿宋_GB2312" w:cs="仿宋_GB2312" w:eastAsia="仿宋_GB2312"/>
                      <w:sz w:val="21"/>
                      <w:color w:val="000000"/>
                    </w:rPr>
                    <w:t>锂电、多通道同时充电、带过充保护</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专用防护球罩</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赛事标准配色、高强度</w:t>
                  </w:r>
                  <w:r>
                    <w:rPr>
                      <w:rFonts w:ascii="仿宋_GB2312" w:hAnsi="仿宋_GB2312" w:cs="仿宋_GB2312" w:eastAsia="仿宋_GB2312"/>
                      <w:sz w:val="21"/>
                      <w:color w:val="000000"/>
                    </w:rPr>
                    <w:t>PC</w:t>
                  </w:r>
                  <w:r>
                    <w:rPr>
                      <w:rFonts w:ascii="仿宋_GB2312" w:hAnsi="仿宋_GB2312" w:cs="仿宋_GB2312" w:eastAsia="仿宋_GB2312"/>
                      <w:sz w:val="21"/>
                      <w:color w:val="000000"/>
                    </w:rPr>
                    <w:t>材质、适配</w:t>
                  </w:r>
                  <w:r>
                    <w:rPr>
                      <w:rFonts w:ascii="仿宋_GB2312" w:hAnsi="仿宋_GB2312" w:cs="仿宋_GB2312" w:eastAsia="仿宋_GB2312"/>
                      <w:sz w:val="21"/>
                      <w:color w:val="000000"/>
                    </w:rPr>
                    <w:t>200mm</w:t>
                  </w:r>
                  <w:r>
                    <w:rPr>
                      <w:rFonts w:ascii="仿宋_GB2312" w:hAnsi="仿宋_GB2312" w:cs="仿宋_GB2312" w:eastAsia="仿宋_GB2312"/>
                      <w:sz w:val="21"/>
                      <w:color w:val="000000"/>
                    </w:rPr>
                    <w:t>机型</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竞赛桨叶</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寸</w:t>
                  </w:r>
                  <w:r>
                    <w:rPr>
                      <w:rFonts w:ascii="仿宋_GB2312" w:hAnsi="仿宋_GB2312" w:cs="仿宋_GB2312" w:eastAsia="仿宋_GB2312"/>
                      <w:sz w:val="21"/>
                      <w:color w:val="000000"/>
                    </w:rPr>
                    <w:t>2610</w:t>
                  </w:r>
                  <w:r>
                    <w:rPr>
                      <w:rFonts w:ascii="仿宋_GB2312" w:hAnsi="仿宋_GB2312" w:cs="仿宋_GB2312" w:eastAsia="仿宋_GB2312"/>
                      <w:sz w:val="21"/>
                      <w:color w:val="000000"/>
                    </w:rPr>
                    <w:t>标准桨叶、原厂匹配规格</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备用电机</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1020</w:t>
                  </w:r>
                  <w:r>
                    <w:rPr>
                      <w:rFonts w:ascii="仿宋_GB2312" w:hAnsi="仿宋_GB2312" w:cs="仿宋_GB2312" w:eastAsia="仿宋_GB2312"/>
                      <w:sz w:val="21"/>
                      <w:color w:val="000000"/>
                    </w:rPr>
                    <w:t>型</w:t>
                  </w:r>
                  <w:r>
                    <w:rPr>
                      <w:rFonts w:ascii="仿宋_GB2312" w:hAnsi="仿宋_GB2312" w:cs="仿宋_GB2312" w:eastAsia="仿宋_GB2312"/>
                      <w:sz w:val="21"/>
                      <w:color w:val="000000"/>
                    </w:rPr>
                    <w:t>足球无人机专用空心杯电机</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专业收纳铝箱</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防震防潮、内置分格、适配</w:t>
                  </w:r>
                  <w:r>
                    <w:rPr>
                      <w:rFonts w:ascii="仿宋_GB2312" w:hAnsi="仿宋_GB2312" w:cs="仿宋_GB2312" w:eastAsia="仿宋_GB2312"/>
                      <w:sz w:val="21"/>
                      <w:color w:val="000000"/>
                    </w:rPr>
                    <w:t>6</w:t>
                  </w:r>
                  <w:r>
                    <w:rPr>
                      <w:rFonts w:ascii="仿宋_GB2312" w:hAnsi="仿宋_GB2312" w:cs="仿宋_GB2312" w:eastAsia="仿宋_GB2312"/>
                      <w:sz w:val="21"/>
                      <w:color w:val="000000"/>
                    </w:rPr>
                    <w:t>台整机</w:t>
                  </w:r>
                  <w:r>
                    <w:rPr>
                      <w:rFonts w:ascii="仿宋_GB2312" w:hAnsi="仿宋_GB2312" w:cs="仿宋_GB2312" w:eastAsia="仿宋_GB2312"/>
                      <w:sz w:val="21"/>
                      <w:color w:val="000000"/>
                    </w:rPr>
                    <w:t>+</w:t>
                  </w:r>
                  <w:r>
                    <w:rPr>
                      <w:rFonts w:ascii="仿宋_GB2312" w:hAnsi="仿宋_GB2312" w:cs="仿宋_GB2312" w:eastAsia="仿宋_GB2312"/>
                      <w:sz w:val="21"/>
                      <w:color w:val="000000"/>
                    </w:rPr>
                    <w:t>配件收纳</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配件耗材套装</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专用螺丝、电机支架、插头、电池胶带、扎带、热缩管</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r>
            <w:tr>
              <w:tc>
                <w:tcPr>
                  <w:tcW w:type="dxa" w:w="253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四旋翼手操无人机、编程无人机器材</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器材名称</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规格参数（赛事标准）</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采购数量</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四旋翼手操无人机</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一，技术参数</w:t>
                  </w:r>
                </w:p>
                <w:p>
                  <w:pPr>
                    <w:pStyle w:val="null3"/>
                    <w:jc w:val="both"/>
                  </w:pPr>
                  <w:r>
                    <w:rPr>
                      <w:rFonts w:ascii="仿宋_GB2312" w:hAnsi="仿宋_GB2312" w:cs="仿宋_GB2312" w:eastAsia="仿宋_GB2312"/>
                      <w:sz w:val="21"/>
                      <w:color w:val="000000"/>
                    </w:rPr>
                    <w:t>1.重量≤70g</w:t>
                  </w:r>
                </w:p>
                <w:p>
                  <w:pPr>
                    <w:pStyle w:val="null3"/>
                    <w:jc w:val="both"/>
                  </w:pPr>
                  <w:r>
                    <w:rPr>
                      <w:rFonts w:ascii="仿宋_GB2312" w:hAnsi="仿宋_GB2312" w:cs="仿宋_GB2312" w:eastAsia="仿宋_GB2312"/>
                      <w:sz w:val="21"/>
                      <w:color w:val="000000"/>
                    </w:rPr>
                    <w:t>2.尺寸：148*120*35mm(±5mm)</w:t>
                  </w:r>
                </w:p>
                <w:p>
                  <w:pPr>
                    <w:pStyle w:val="null3"/>
                    <w:jc w:val="both"/>
                  </w:pPr>
                  <w:r>
                    <w:rPr>
                      <w:rFonts w:ascii="仿宋_GB2312" w:hAnsi="仿宋_GB2312" w:cs="仿宋_GB2312" w:eastAsia="仿宋_GB2312"/>
                      <w:sz w:val="21"/>
                      <w:color w:val="000000"/>
                    </w:rPr>
                    <w:t>3.轴距：110mm(±5mm)</w:t>
                  </w:r>
                </w:p>
                <w:p>
                  <w:pPr>
                    <w:pStyle w:val="null3"/>
                    <w:jc w:val="both"/>
                  </w:pPr>
                  <w:r>
                    <w:rPr>
                      <w:rFonts w:ascii="仿宋_GB2312" w:hAnsi="仿宋_GB2312" w:cs="仿宋_GB2312" w:eastAsia="仿宋_GB2312"/>
                      <w:sz w:val="21"/>
                      <w:color w:val="000000"/>
                    </w:rPr>
                    <w:t>4.航时：≥6分钟</w:t>
                  </w:r>
                </w:p>
                <w:p>
                  <w:pPr>
                    <w:pStyle w:val="null3"/>
                    <w:jc w:val="both"/>
                  </w:pPr>
                  <w:r>
                    <w:rPr>
                      <w:rFonts w:ascii="仿宋_GB2312" w:hAnsi="仿宋_GB2312" w:cs="仿宋_GB2312" w:eastAsia="仿宋_GB2312"/>
                      <w:sz w:val="21"/>
                      <w:color w:val="000000"/>
                    </w:rPr>
                    <w:t>5.电机：空心杯</w:t>
                  </w:r>
                </w:p>
                <w:p>
                  <w:pPr>
                    <w:pStyle w:val="null3"/>
                    <w:jc w:val="both"/>
                  </w:pPr>
                  <w:r>
                    <w:rPr>
                      <w:rFonts w:ascii="仿宋_GB2312" w:hAnsi="仿宋_GB2312" w:cs="仿宋_GB2312" w:eastAsia="仿宋_GB2312"/>
                      <w:sz w:val="21"/>
                      <w:color w:val="000000"/>
                    </w:rPr>
                    <w:t>6.桨叶：≥45mm 双叶桨</w:t>
                  </w:r>
                </w:p>
                <w:p>
                  <w:pPr>
                    <w:pStyle w:val="null3"/>
                    <w:jc w:val="both"/>
                  </w:pPr>
                  <w:r>
                    <w:rPr>
                      <w:rFonts w:ascii="仿宋_GB2312" w:hAnsi="仿宋_GB2312" w:cs="仿宋_GB2312" w:eastAsia="仿宋_GB2312"/>
                      <w:sz w:val="21"/>
                      <w:color w:val="000000"/>
                    </w:rPr>
                    <w:t>7.保护罩：PP材质半包围</w:t>
                  </w:r>
                </w:p>
                <w:p>
                  <w:pPr>
                    <w:pStyle w:val="null3"/>
                    <w:jc w:val="both"/>
                  </w:pPr>
                  <w:r>
                    <w:rPr>
                      <w:rFonts w:ascii="仿宋_GB2312" w:hAnsi="仿宋_GB2312" w:cs="仿宋_GB2312" w:eastAsia="仿宋_GB2312"/>
                      <w:sz w:val="21"/>
                      <w:color w:val="000000"/>
                    </w:rPr>
                    <w:t>8.辅助定高：配备气压计增稳</w:t>
                  </w:r>
                </w:p>
                <w:p>
                  <w:pPr>
                    <w:pStyle w:val="null3"/>
                    <w:jc w:val="both"/>
                  </w:pPr>
                  <w:r>
                    <w:rPr>
                      <w:rFonts w:ascii="仿宋_GB2312" w:hAnsi="仿宋_GB2312" w:cs="仿宋_GB2312" w:eastAsia="仿宋_GB2312"/>
                      <w:sz w:val="21"/>
                      <w:color w:val="000000"/>
                    </w:rPr>
                    <w:t>9.电池：Lipo锂电池，可更换、可充电。3.5-4.0V，容量≥750mAh</w:t>
                  </w:r>
                </w:p>
                <w:p>
                  <w:pPr>
                    <w:pStyle w:val="null3"/>
                    <w:jc w:val="both"/>
                  </w:pPr>
                  <w:r>
                    <w:rPr>
                      <w:rFonts w:ascii="仿宋_GB2312" w:hAnsi="仿宋_GB2312" w:cs="仿宋_GB2312" w:eastAsia="仿宋_GB2312"/>
                      <w:sz w:val="21"/>
                      <w:color w:val="000000"/>
                    </w:rPr>
                    <w:t>10.遥控器：蓝牙2.4G连接，遥控距离≥30米。</w:t>
                  </w:r>
                </w:p>
                <w:p>
                  <w:pPr>
                    <w:pStyle w:val="null3"/>
                    <w:jc w:val="both"/>
                  </w:pPr>
                  <w:r>
                    <w:rPr>
                      <w:rFonts w:ascii="仿宋_GB2312" w:hAnsi="仿宋_GB2312" w:cs="仿宋_GB2312" w:eastAsia="仿宋_GB2312"/>
                      <w:sz w:val="21"/>
                      <w:color w:val="000000"/>
                    </w:rPr>
                    <w:t>二、功能要求</w:t>
                  </w:r>
                </w:p>
                <w:p>
                  <w:pPr>
                    <w:pStyle w:val="null3"/>
                    <w:jc w:val="both"/>
                  </w:pPr>
                  <w:r>
                    <w:rPr>
                      <w:rFonts w:ascii="仿宋_GB2312" w:hAnsi="仿宋_GB2312" w:cs="仿宋_GB2312" w:eastAsia="仿宋_GB2312"/>
                      <w:sz w:val="21"/>
                      <w:color w:val="000000"/>
                    </w:rPr>
                    <w:t>1.搭配编程无人机，以起飞重量小于80g的状态在赛用场地上完成连续穿越任务、清除隐患、救援目标的执行任务，并演示抛飞、激光瞄准和红外射击。</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无人机射击靶标</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高度：</w:t>
                  </w:r>
                  <w:r>
                    <w:rPr>
                      <w:rFonts w:ascii="仿宋_GB2312" w:hAnsi="仿宋_GB2312" w:cs="仿宋_GB2312" w:eastAsia="仿宋_GB2312"/>
                      <w:sz w:val="21"/>
                      <w:color w:val="000000"/>
                    </w:rPr>
                    <w:t>220mm(±5mm)</w:t>
                  </w:r>
                </w:p>
                <w:p>
                  <w:pPr>
                    <w:pStyle w:val="null3"/>
                    <w:jc w:val="both"/>
                  </w:pPr>
                  <w:r>
                    <w:rPr>
                      <w:rFonts w:ascii="仿宋_GB2312" w:hAnsi="仿宋_GB2312" w:cs="仿宋_GB2312" w:eastAsia="仿宋_GB2312"/>
                      <w:sz w:val="21"/>
                      <w:color w:val="000000"/>
                    </w:rPr>
                    <w:t>靶面外径：</w:t>
                  </w:r>
                  <w:r>
                    <w:rPr>
                      <w:rFonts w:ascii="仿宋_GB2312" w:hAnsi="仿宋_GB2312" w:cs="仿宋_GB2312" w:eastAsia="仿宋_GB2312"/>
                      <w:sz w:val="21"/>
                      <w:color w:val="000000"/>
                    </w:rPr>
                    <w:t>115mm(±5mm)</w:t>
                  </w:r>
                </w:p>
                <w:p>
                  <w:pPr>
                    <w:pStyle w:val="null3"/>
                    <w:jc w:val="both"/>
                  </w:pPr>
                  <w:r>
                    <w:rPr>
                      <w:rFonts w:ascii="仿宋_GB2312" w:hAnsi="仿宋_GB2312" w:cs="仿宋_GB2312" w:eastAsia="仿宋_GB2312"/>
                      <w:sz w:val="21"/>
                      <w:color w:val="000000"/>
                    </w:rPr>
                    <w:t>靶面内径：</w:t>
                  </w:r>
                  <w:r>
                    <w:rPr>
                      <w:rFonts w:ascii="仿宋_GB2312" w:hAnsi="仿宋_GB2312" w:cs="仿宋_GB2312" w:eastAsia="仿宋_GB2312"/>
                      <w:sz w:val="21"/>
                      <w:color w:val="000000"/>
                    </w:rPr>
                    <w:t>99mm(±5mm)</w:t>
                  </w:r>
                </w:p>
                <w:p>
                  <w:pPr>
                    <w:pStyle w:val="null3"/>
                    <w:jc w:val="both"/>
                  </w:pPr>
                  <w:r>
                    <w:rPr>
                      <w:rFonts w:ascii="仿宋_GB2312" w:hAnsi="仿宋_GB2312" w:cs="仿宋_GB2312" w:eastAsia="仿宋_GB2312"/>
                      <w:sz w:val="21"/>
                      <w:color w:val="000000"/>
                    </w:rPr>
                    <w:t>重量：不大于</w:t>
                  </w:r>
                  <w:r>
                    <w:rPr>
                      <w:rFonts w:ascii="仿宋_GB2312" w:hAnsi="仿宋_GB2312" w:cs="仿宋_GB2312" w:eastAsia="仿宋_GB2312"/>
                      <w:sz w:val="21"/>
                      <w:color w:val="000000"/>
                    </w:rPr>
                    <w:t>155g</w:t>
                  </w:r>
                </w:p>
                <w:p>
                  <w:pPr>
                    <w:pStyle w:val="null3"/>
                    <w:jc w:val="both"/>
                  </w:pPr>
                  <w:r>
                    <w:rPr>
                      <w:rFonts w:ascii="仿宋_GB2312" w:hAnsi="仿宋_GB2312" w:cs="仿宋_GB2312" w:eastAsia="仿宋_GB2312"/>
                      <w:sz w:val="21"/>
                      <w:color w:val="000000"/>
                    </w:rPr>
                    <w:t>电池：内置可充电电池</w:t>
                  </w:r>
                </w:p>
                <w:p>
                  <w:pPr>
                    <w:pStyle w:val="null3"/>
                    <w:jc w:val="both"/>
                  </w:pPr>
                  <w:r>
                    <w:rPr>
                      <w:rFonts w:ascii="仿宋_GB2312" w:hAnsi="仿宋_GB2312" w:cs="仿宋_GB2312" w:eastAsia="仿宋_GB2312"/>
                      <w:sz w:val="21"/>
                      <w:color w:val="000000"/>
                    </w:rPr>
                    <w:t>协议</w:t>
                  </w:r>
                  <w:r>
                    <w:rPr>
                      <w:rFonts w:ascii="仿宋_GB2312" w:hAnsi="仿宋_GB2312" w:cs="仿宋_GB2312" w:eastAsia="仿宋_GB2312"/>
                      <w:sz w:val="21"/>
                      <w:color w:val="000000"/>
                    </w:rPr>
                    <w:t>:两种协议A/F，不同协议 支持不同飞行器打靶匹配</w:t>
                  </w:r>
                </w:p>
                <w:p>
                  <w:pPr>
                    <w:pStyle w:val="null3"/>
                    <w:jc w:val="both"/>
                  </w:pPr>
                  <w:r>
                    <w:rPr>
                      <w:rFonts w:ascii="仿宋_GB2312" w:hAnsi="仿宋_GB2312" w:cs="仿宋_GB2312" w:eastAsia="仿宋_GB2312"/>
                      <w:sz w:val="21"/>
                      <w:color w:val="000000"/>
                    </w:rPr>
                    <w:t>特殊功能：红外接收模块</w:t>
                  </w:r>
                </w:p>
                <w:p>
                  <w:pPr>
                    <w:pStyle w:val="null3"/>
                    <w:jc w:val="both"/>
                  </w:pPr>
                  <w:r>
                    <w:rPr>
                      <w:rFonts w:ascii="仿宋_GB2312" w:hAnsi="仿宋_GB2312" w:cs="仿宋_GB2312" w:eastAsia="仿宋_GB2312"/>
                      <w:sz w:val="21"/>
                      <w:color w:val="000000"/>
                    </w:rPr>
                    <w:t>底座：可拆卸，并配有标准三脚架丝口，可外接到三脚架使用</w:t>
                  </w:r>
                </w:p>
                <w:p>
                  <w:pPr>
                    <w:pStyle w:val="null3"/>
                    <w:jc w:val="both"/>
                  </w:pPr>
                  <w:r>
                    <w:rPr>
                      <w:rFonts w:ascii="仿宋_GB2312" w:hAnsi="仿宋_GB2312" w:cs="仿宋_GB2312" w:eastAsia="仿宋_GB2312"/>
                      <w:sz w:val="21"/>
                      <w:color w:val="000000"/>
                    </w:rPr>
                    <w:t>模式：</w:t>
                  </w:r>
                  <w:r>
                    <w:rPr>
                      <w:rFonts w:ascii="仿宋_GB2312" w:hAnsi="仿宋_GB2312" w:cs="仿宋_GB2312" w:eastAsia="仿宋_GB2312"/>
                      <w:sz w:val="21"/>
                      <w:color w:val="000000"/>
                    </w:rPr>
                    <w:t>需配备至少两种响应模式（单响应、双响应、三响应）</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编程无人机</w:t>
                  </w:r>
                  <w:r>
                    <w:rPr>
                      <w:rFonts w:ascii="仿宋_GB2312" w:hAnsi="仿宋_GB2312" w:cs="仿宋_GB2312" w:eastAsia="仿宋_GB2312"/>
                      <w:sz w:val="21"/>
                      <w:color w:val="000000"/>
                    </w:rPr>
                    <w:t>（</w:t>
                  </w:r>
                  <w:r>
                    <w:rPr>
                      <w:rFonts w:ascii="仿宋_GB2312" w:hAnsi="仿宋_GB2312" w:cs="仿宋_GB2312" w:eastAsia="仿宋_GB2312"/>
                      <w:sz w:val="21"/>
                      <w:color w:val="000000"/>
                    </w:rPr>
                    <w:t>核心产品</w:t>
                  </w:r>
                  <w:r>
                    <w:rPr>
                      <w:rFonts w:ascii="仿宋_GB2312" w:hAnsi="仿宋_GB2312" w:cs="仿宋_GB2312" w:eastAsia="仿宋_GB2312"/>
                      <w:sz w:val="21"/>
                      <w:color w:val="000000"/>
                    </w:rPr>
                    <w:t>）</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一，技术参数</w:t>
                  </w:r>
                </w:p>
                <w:p>
                  <w:pPr>
                    <w:pStyle w:val="null3"/>
                    <w:jc w:val="both"/>
                  </w:pPr>
                  <w:r>
                    <w:rPr>
                      <w:rFonts w:ascii="仿宋_GB2312" w:hAnsi="仿宋_GB2312" w:cs="仿宋_GB2312" w:eastAsia="仿宋_GB2312"/>
                      <w:sz w:val="21"/>
                      <w:color w:val="000000"/>
                    </w:rPr>
                    <w:t>1.含桨保护罩尺寸：168*168*45mm(±5mm)</w:t>
                  </w:r>
                </w:p>
                <w:p>
                  <w:pPr>
                    <w:pStyle w:val="null3"/>
                    <w:jc w:val="both"/>
                  </w:pPr>
                  <w:r>
                    <w:rPr>
                      <w:rFonts w:ascii="仿宋_GB2312" w:hAnsi="仿宋_GB2312" w:cs="仿宋_GB2312" w:eastAsia="仿宋_GB2312"/>
                      <w:sz w:val="21"/>
                      <w:color w:val="000000"/>
                    </w:rPr>
                    <w:t>2.工作频段：支持2.4GHz/5.8GHz连接</w:t>
                  </w:r>
                </w:p>
                <w:p>
                  <w:pPr>
                    <w:pStyle w:val="null3"/>
                    <w:jc w:val="both"/>
                  </w:pPr>
                  <w:r>
                    <w:rPr>
                      <w:rFonts w:ascii="仿宋_GB2312" w:hAnsi="仿宋_GB2312" w:cs="仿宋_GB2312" w:eastAsia="仿宋_GB2312"/>
                      <w:sz w:val="21"/>
                      <w:color w:val="000000"/>
                    </w:rPr>
                    <w:t>3.起飞重量不大于110g(含桨保护罩)</w:t>
                  </w:r>
                </w:p>
                <w:p>
                  <w:pPr>
                    <w:pStyle w:val="null3"/>
                    <w:jc w:val="both"/>
                  </w:pPr>
                  <w:r>
                    <w:rPr>
                      <w:rFonts w:ascii="仿宋_GB2312" w:hAnsi="仿宋_GB2312" w:cs="仿宋_GB2312" w:eastAsia="仿宋_GB2312"/>
                      <w:sz w:val="21"/>
                      <w:color w:val="000000"/>
                    </w:rPr>
                    <w:t>4.飞行模式：光流/自稳</w:t>
                  </w:r>
                </w:p>
                <w:p>
                  <w:pPr>
                    <w:pStyle w:val="null3"/>
                    <w:jc w:val="both"/>
                  </w:pPr>
                  <w:r>
                    <w:rPr>
                      <w:rFonts w:ascii="仿宋_GB2312" w:hAnsi="仿宋_GB2312" w:cs="仿宋_GB2312" w:eastAsia="仿宋_GB2312"/>
                      <w:sz w:val="21"/>
                      <w:color w:val="000000"/>
                    </w:rPr>
                    <w:t>5.轴距：120mm-130mm</w:t>
                  </w:r>
                </w:p>
                <w:p>
                  <w:pPr>
                    <w:pStyle w:val="null3"/>
                    <w:jc w:val="both"/>
                  </w:pPr>
                  <w:r>
                    <w:rPr>
                      <w:rFonts w:ascii="仿宋_GB2312" w:hAnsi="仿宋_GB2312" w:cs="仿宋_GB2312" w:eastAsia="仿宋_GB2312"/>
                      <w:sz w:val="21"/>
                      <w:color w:val="000000"/>
                    </w:rPr>
                    <w:t>6.前视相机： ≥fov70度</w:t>
                  </w:r>
                </w:p>
                <w:p>
                  <w:pPr>
                    <w:pStyle w:val="null3"/>
                    <w:jc w:val="both"/>
                  </w:pPr>
                  <w:r>
                    <w:rPr>
                      <w:rFonts w:ascii="仿宋_GB2312" w:hAnsi="仿宋_GB2312" w:cs="仿宋_GB2312" w:eastAsia="仿宋_GB2312"/>
                      <w:sz w:val="21"/>
                      <w:color w:val="000000"/>
                    </w:rPr>
                    <w:t>7.电机：空心杯电机</w:t>
                  </w:r>
                </w:p>
                <w:p>
                  <w:pPr>
                    <w:pStyle w:val="null3"/>
                    <w:jc w:val="both"/>
                  </w:pPr>
                  <w:r>
                    <w:rPr>
                      <w:rFonts w:ascii="仿宋_GB2312" w:hAnsi="仿宋_GB2312" w:cs="仿宋_GB2312" w:eastAsia="仿宋_GB2312"/>
                      <w:sz w:val="21"/>
                      <w:color w:val="000000"/>
                    </w:rPr>
                    <w:t>8.下视相机： ≥fov70度</w:t>
                  </w:r>
                </w:p>
                <w:p>
                  <w:pPr>
                    <w:pStyle w:val="null3"/>
                    <w:jc w:val="both"/>
                  </w:pPr>
                  <w:r>
                    <w:rPr>
                      <w:rFonts w:ascii="仿宋_GB2312" w:hAnsi="仿宋_GB2312" w:cs="仿宋_GB2312" w:eastAsia="仿宋_GB2312"/>
                      <w:sz w:val="21"/>
                      <w:color w:val="000000"/>
                    </w:rPr>
                    <w:t>9.桨叶：60mm-70mm</w:t>
                  </w:r>
                  <w:r>
                    <w:rPr>
                      <w:rFonts w:ascii="仿宋_GB2312" w:hAnsi="仿宋_GB2312" w:cs="仿宋_GB2312" w:eastAsia="仿宋_GB2312"/>
                      <w:sz w:val="21"/>
                      <w:color w:val="000000"/>
                    </w:rPr>
                    <w:t>(±5mm)</w:t>
                  </w:r>
                </w:p>
                <w:p>
                  <w:pPr>
                    <w:pStyle w:val="null3"/>
                    <w:jc w:val="both"/>
                  </w:pPr>
                  <w:r>
                    <w:rPr>
                      <w:rFonts w:ascii="仿宋_GB2312" w:hAnsi="仿宋_GB2312" w:cs="仿宋_GB2312" w:eastAsia="仿宋_GB2312"/>
                      <w:sz w:val="21"/>
                      <w:color w:val="000000"/>
                    </w:rPr>
                    <w:t>10.保护罩：一体式半包围保护罩</w:t>
                  </w:r>
                </w:p>
                <w:p>
                  <w:pPr>
                    <w:pStyle w:val="null3"/>
                    <w:jc w:val="both"/>
                  </w:pPr>
                  <w:r>
                    <w:rPr>
                      <w:rFonts w:ascii="仿宋_GB2312" w:hAnsi="仿宋_GB2312" w:cs="仿宋_GB2312" w:eastAsia="仿宋_GB2312"/>
                      <w:sz w:val="21"/>
                      <w:color w:val="000000"/>
                    </w:rPr>
                    <w:t>11.拓展功能：可外接舵机、开发板</w:t>
                  </w:r>
                </w:p>
                <w:p>
                  <w:pPr>
                    <w:pStyle w:val="null3"/>
                    <w:jc w:val="both"/>
                  </w:pPr>
                  <w:r>
                    <w:rPr>
                      <w:rFonts w:ascii="仿宋_GB2312" w:hAnsi="仿宋_GB2312" w:cs="仿宋_GB2312" w:eastAsia="仿宋_GB2312"/>
                      <w:sz w:val="21"/>
                      <w:color w:val="000000"/>
                    </w:rPr>
                    <w:t>12.工作温度：不高于40℃</w:t>
                  </w:r>
                </w:p>
                <w:p>
                  <w:pPr>
                    <w:pStyle w:val="null3"/>
                    <w:jc w:val="both"/>
                  </w:pPr>
                  <w:r>
                    <w:rPr>
                      <w:rFonts w:ascii="仿宋_GB2312" w:hAnsi="仿宋_GB2312" w:cs="仿宋_GB2312" w:eastAsia="仿宋_GB2312"/>
                      <w:sz w:val="21"/>
                      <w:color w:val="000000"/>
                    </w:rPr>
                    <w:t>13.电池参数：1S锂电池，3.5-4.0V，容量≥1000mAh</w:t>
                  </w:r>
                </w:p>
                <w:p>
                  <w:pPr>
                    <w:pStyle w:val="null3"/>
                    <w:jc w:val="both"/>
                  </w:pPr>
                  <w:r>
                    <w:rPr>
                      <w:rFonts w:ascii="仿宋_GB2312" w:hAnsi="仿宋_GB2312" w:cs="仿宋_GB2312" w:eastAsia="仿宋_GB2312"/>
                      <w:sz w:val="21"/>
                      <w:color w:val="000000"/>
                    </w:rPr>
                    <w:t>14.操控模式：1.windows编程/Andraid App/iOSAPP</w:t>
                  </w:r>
                </w:p>
                <w:p>
                  <w:pPr>
                    <w:pStyle w:val="null3"/>
                    <w:jc w:val="both"/>
                  </w:pPr>
                  <w:r>
                    <w:rPr>
                      <w:rFonts w:ascii="仿宋_GB2312" w:hAnsi="仿宋_GB2312" w:cs="仿宋_GB2312" w:eastAsia="仿宋_GB2312"/>
                      <w:sz w:val="21"/>
                      <w:color w:val="000000"/>
                    </w:rPr>
                    <w:t>15.室内无风悬停：&gt;8分钟</w:t>
                  </w:r>
                </w:p>
                <w:p>
                  <w:pPr>
                    <w:pStyle w:val="null3"/>
                    <w:jc w:val="both"/>
                  </w:pPr>
                  <w:r>
                    <w:rPr>
                      <w:rFonts w:ascii="仿宋_GB2312" w:hAnsi="仿宋_GB2312" w:cs="仿宋_GB2312" w:eastAsia="仿宋_GB2312"/>
                      <w:sz w:val="21"/>
                      <w:color w:val="000000"/>
                    </w:rPr>
                    <w:t>16.最大水平速度：不小于4m/s</w:t>
                  </w:r>
                </w:p>
                <w:p>
                  <w:pPr>
                    <w:pStyle w:val="null3"/>
                    <w:jc w:val="both"/>
                  </w:pPr>
                  <w:r>
                    <w:rPr>
                      <w:rFonts w:ascii="仿宋_GB2312" w:hAnsi="仿宋_GB2312" w:cs="仿宋_GB2312" w:eastAsia="仿宋_GB2312"/>
                      <w:sz w:val="21"/>
                      <w:color w:val="000000"/>
                    </w:rPr>
                    <w:t>17.最大飞行高度：编程不小于2米，手动不小于6米</w:t>
                  </w:r>
                </w:p>
                <w:p>
                  <w:pPr>
                    <w:pStyle w:val="null3"/>
                    <w:jc w:val="both"/>
                  </w:pPr>
                  <w:r>
                    <w:rPr>
                      <w:rFonts w:ascii="仿宋_GB2312" w:hAnsi="仿宋_GB2312" w:cs="仿宋_GB2312" w:eastAsia="仿宋_GB2312"/>
                      <w:sz w:val="21"/>
                      <w:color w:val="000000"/>
                    </w:rPr>
                    <w:t>二，功能要求：</w:t>
                  </w:r>
                </w:p>
                <w:p>
                  <w:pPr>
                    <w:pStyle w:val="null3"/>
                    <w:jc w:val="both"/>
                  </w:pPr>
                  <w:r>
                    <w:rPr>
                      <w:rFonts w:ascii="仿宋_GB2312" w:hAnsi="仿宋_GB2312" w:cs="仿宋_GB2312" w:eastAsia="仿宋_GB2312"/>
                      <w:sz w:val="21"/>
                      <w:color w:val="000000"/>
                    </w:rPr>
                    <w:t>搭配四旋翼手操无人机，以起飞重量小于</w:t>
                  </w:r>
                  <w:r>
                    <w:rPr>
                      <w:rFonts w:ascii="仿宋_GB2312" w:hAnsi="仿宋_GB2312" w:cs="仿宋_GB2312" w:eastAsia="仿宋_GB2312"/>
                      <w:sz w:val="21"/>
                      <w:color w:val="000000"/>
                    </w:rPr>
                    <w:t>110g的状态在赛用场地上完成连续穿越任务、清除隐患、救援目标的执行任务</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提供演示视频</w:t>
                  </w:r>
                  <w:r>
                    <w:rPr>
                      <w:rFonts w:ascii="仿宋_GB2312" w:hAnsi="仿宋_GB2312" w:cs="仿宋_GB2312" w:eastAsia="仿宋_GB2312"/>
                      <w:sz w:val="21"/>
                      <w:color w:val="000000"/>
                    </w:rPr>
                    <w:t>）</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四旋翼手操无人机电池</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Lipo锂电池，可更换，可充电不小于800mAh</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四旋翼手操无人机桨叶</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50mm(±5mm)双叶桨</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编程无人机电池</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标准电池</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编程无人机桨叶套件</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66mm(±5mm)双桨叶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无人机赛道</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r>
                    <w:rPr>
                      <w:rFonts w:ascii="仿宋_GB2312" w:hAnsi="仿宋_GB2312" w:cs="仿宋_GB2312" w:eastAsia="仿宋_GB2312"/>
                      <w:sz w:val="21"/>
                      <w:color w:val="000000"/>
                    </w:rPr>
                    <w:t>2.4m^3.2m地图；140cm竖杆8个，无人机任务圈直径70cm三个、60cm直径一个；隐患目标任务卡片及救援任务卡片各一套</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53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机器人设备采购清单</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器材名称</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规格参数（赛事标准）</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采购数量</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多拟态机器人竞赛器材包</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一、技术参数</w:t>
                  </w:r>
                </w:p>
                <w:p>
                  <w:pPr>
                    <w:pStyle w:val="null3"/>
                    <w:jc w:val="left"/>
                  </w:pPr>
                  <w:r>
                    <w:rPr>
                      <w:rFonts w:ascii="仿宋_GB2312" w:hAnsi="仿宋_GB2312" w:cs="仿宋_GB2312" w:eastAsia="仿宋_GB2312"/>
                      <w:sz w:val="21"/>
                      <w:color w:val="000000"/>
                    </w:rPr>
                    <w:t>1、主芯片参数要求如下：</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1）闪存：≥32GB；</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2）NPU：≥1 TOPS；</w:t>
                  </w:r>
                </w:p>
                <w:p>
                  <w:pPr>
                    <w:pStyle w:val="null3"/>
                    <w:jc w:val="left"/>
                  </w:pPr>
                  <w:r>
                    <w:rPr>
                      <w:rFonts w:ascii="仿宋_GB2312" w:hAnsi="仿宋_GB2312" w:cs="仿宋_GB2312" w:eastAsia="仿宋_GB2312"/>
                      <w:sz w:val="21"/>
                      <w:color w:val="000000"/>
                    </w:rPr>
                    <w:t>2、舵机参数要求如下：</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1）最大扭矩：≥10.0 kgf.cm；</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2）最大转速：≥60 RPM ；</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3）控制精度：空载≤1°，带载≤2°；</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4）角度范围：0～360°；</w:t>
                  </w:r>
                </w:p>
                <w:p>
                  <w:pPr>
                    <w:pStyle w:val="null3"/>
                    <w:jc w:val="left"/>
                  </w:pPr>
                  <w:r>
                    <w:rPr>
                      <w:rFonts w:ascii="仿宋_GB2312" w:hAnsi="仿宋_GB2312" w:cs="仿宋_GB2312" w:eastAsia="仿宋_GB2312"/>
                      <w:sz w:val="21"/>
                      <w:color w:val="000000"/>
                    </w:rPr>
                    <w:t>3、减速电机参数要求如下：</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1）最大扭矩：≥2.0 kgf.cm；</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2）最大转速：≥360 RPM 。</w:t>
                  </w:r>
                </w:p>
                <w:p>
                  <w:pPr>
                    <w:pStyle w:val="null3"/>
                    <w:jc w:val="left"/>
                  </w:pPr>
                  <w:r>
                    <w:rPr>
                      <w:rFonts w:ascii="仿宋_GB2312" w:hAnsi="仿宋_GB2312" w:cs="仿宋_GB2312" w:eastAsia="仿宋_GB2312"/>
                      <w:sz w:val="21"/>
                      <w:color w:val="000000"/>
                    </w:rPr>
                    <w:t>4、摄像头模组参数要求如下：</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1）视场角：≥106°；</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2）像素：1M 。</w:t>
                  </w:r>
                </w:p>
                <w:p>
                  <w:pPr>
                    <w:pStyle w:val="null3"/>
                    <w:jc w:val="left"/>
                  </w:pPr>
                  <w:r>
                    <w:rPr>
                      <w:rFonts w:ascii="仿宋_GB2312" w:hAnsi="仿宋_GB2312" w:cs="仿宋_GB2312" w:eastAsia="仿宋_GB2312"/>
                      <w:sz w:val="21"/>
                      <w:color w:val="000000"/>
                    </w:rPr>
                    <w:t>5、测距模组参数要求如下：</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1）检测距离：4-200 cm；</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2）工作波段：≥940 nm 。</w:t>
                  </w:r>
                </w:p>
                <w:p>
                  <w:pPr>
                    <w:pStyle w:val="null3"/>
                    <w:jc w:val="left"/>
                  </w:pPr>
                  <w:r>
                    <w:rPr>
                      <w:rFonts w:ascii="仿宋_GB2312" w:hAnsi="仿宋_GB2312" w:cs="仿宋_GB2312" w:eastAsia="仿宋_GB2312"/>
                      <w:sz w:val="21"/>
                      <w:color w:val="000000"/>
                    </w:rPr>
                    <w:t>二、配置要求</w:t>
                  </w:r>
                </w:p>
                <w:p>
                  <w:pPr>
                    <w:pStyle w:val="null3"/>
                    <w:jc w:val="left"/>
                  </w:pPr>
                  <w:r>
                    <w:rPr>
                      <w:rFonts w:ascii="仿宋_GB2312" w:hAnsi="仿宋_GB2312" w:cs="仿宋_GB2312" w:eastAsia="仿宋_GB2312"/>
                      <w:sz w:val="21"/>
                      <w:color w:val="000000"/>
                    </w:rPr>
                    <w:t>1、≥20个种类，≥50个零件，可构建主流机器人形态，可搭建变形工程车、机械臂、麦轮车等至少三种形态；</w:t>
                  </w:r>
                </w:p>
                <w:p>
                  <w:pPr>
                    <w:pStyle w:val="null3"/>
                    <w:jc w:val="left"/>
                  </w:pPr>
                  <w:r>
                    <w:rPr>
                      <w:rFonts w:ascii="仿宋_GB2312" w:hAnsi="仿宋_GB2312" w:cs="仿宋_GB2312" w:eastAsia="仿宋_GB2312"/>
                      <w:sz w:val="21"/>
                      <w:color w:val="000000"/>
                    </w:rPr>
                    <w:t>2、多功能控制器：配置3麦阵列麦克风，喇叭模块，触控显示屏，9轴陀螺仪，开源接口等，可以实现自然语音交互、机器人运动控制等功能，多个模块接口，实现设计程序运行，让搭建的作品动起来；</w:t>
                  </w:r>
                </w:p>
                <w:p>
                  <w:pPr>
                    <w:pStyle w:val="null3"/>
                    <w:jc w:val="left"/>
                  </w:pPr>
                  <w:r>
                    <w:rPr>
                      <w:rFonts w:ascii="仿宋_GB2312" w:hAnsi="仿宋_GB2312" w:cs="仿宋_GB2312" w:eastAsia="仿宋_GB2312"/>
                      <w:sz w:val="21"/>
                      <w:color w:val="000000"/>
                    </w:rPr>
                    <w:t>3、智能语音：本地VAD、在线ASR和在线TTS语音功能、NLP功能、响度检测，需要提供视频证明</w:t>
                  </w:r>
                </w:p>
                <w:p>
                  <w:pPr>
                    <w:pStyle w:val="null3"/>
                    <w:jc w:val="left"/>
                  </w:pPr>
                  <w:r>
                    <w:rPr>
                      <w:rFonts w:ascii="仿宋_GB2312" w:hAnsi="仿宋_GB2312" w:cs="仿宋_GB2312" w:eastAsia="仿宋_GB2312"/>
                      <w:sz w:val="21"/>
                      <w:color w:val="000000"/>
                    </w:rPr>
                    <w:t>4、机器视觉：单、双轨车道识别、二维码识别、AprilTag定位识别、交通标志识别、车牌识别、颜色识别、自定义颜色识别、人脸识别、人脸特征（口罩、情绪、性别）识别、人体姿态识别、文字识别、手势识别、自定义模型训练CNN、Wi-Fi图传、识别结果图传，需要提供视频证明；</w:t>
                  </w:r>
                </w:p>
                <w:p>
                  <w:pPr>
                    <w:pStyle w:val="null3"/>
                    <w:jc w:val="left"/>
                  </w:pPr>
                  <w:r>
                    <w:rPr>
                      <w:rFonts w:ascii="仿宋_GB2312" w:hAnsi="仿宋_GB2312" w:cs="仿宋_GB2312" w:eastAsia="仿宋_GB2312"/>
                      <w:sz w:val="21"/>
                      <w:color w:val="000000"/>
                    </w:rPr>
                    <w:t>5、运控算法：自适应算法、麦轮运控算法、机械臂算法、里程算法。</w:t>
                  </w:r>
                </w:p>
                <w:p>
                  <w:pPr>
                    <w:pStyle w:val="null3"/>
                    <w:jc w:val="left"/>
                  </w:pPr>
                  <w:r>
                    <w:rPr>
                      <w:rFonts w:ascii="仿宋_GB2312" w:hAnsi="仿宋_GB2312" w:cs="仿宋_GB2312" w:eastAsia="仿宋_GB2312"/>
                      <w:sz w:val="21"/>
                      <w:color w:val="000000"/>
                    </w:rPr>
                    <w:t>三、功能要求：</w:t>
                  </w:r>
                </w:p>
                <w:p>
                  <w:pPr>
                    <w:pStyle w:val="null3"/>
                    <w:jc w:val="left"/>
                  </w:pPr>
                  <w:r>
                    <w:rPr>
                      <w:rFonts w:ascii="仿宋_GB2312" w:hAnsi="仿宋_GB2312" w:cs="仿宋_GB2312" w:eastAsia="仿宋_GB2312"/>
                      <w:sz w:val="21"/>
                      <w:color w:val="000000"/>
                    </w:rPr>
                    <w:t>1、产品是一款多拟态AI机器人，产品包含结构件、执行件和主控。配合3D动态图纸和可视化编程，趣味性的学习加动手操作，让学生从零基础轻松进入机器人世界。</w:t>
                  </w:r>
                </w:p>
                <w:p>
                  <w:pPr>
                    <w:pStyle w:val="null3"/>
                    <w:jc w:val="left"/>
                  </w:pPr>
                  <w:r>
                    <w:rPr>
                      <w:rFonts w:ascii="仿宋_GB2312" w:hAnsi="仿宋_GB2312" w:cs="仿宋_GB2312" w:eastAsia="仿宋_GB2312"/>
                      <w:sz w:val="21"/>
                      <w:color w:val="000000"/>
                    </w:rPr>
                    <w:t>2、要求平台同时能运行多个算法模型，并提供算法并行运行的证明材料。</w:t>
                  </w:r>
                </w:p>
                <w:p>
                  <w:pPr>
                    <w:pStyle w:val="null3"/>
                    <w:jc w:val="left"/>
                  </w:pPr>
                  <w:r>
                    <w:rPr>
                      <w:rFonts w:ascii="仿宋_GB2312" w:hAnsi="仿宋_GB2312" w:cs="仿宋_GB2312" w:eastAsia="仿宋_GB2312"/>
                      <w:sz w:val="21"/>
                      <w:color w:val="000000"/>
                    </w:rPr>
                    <w:t>3、要求编程平台开放python sdk，配合python工具实现更开放的编程，需要提供证明材料。</w:t>
                  </w:r>
                </w:p>
                <w:p>
                  <w:pPr>
                    <w:pStyle w:val="null3"/>
                    <w:jc w:val="left"/>
                  </w:pPr>
                  <w:r>
                    <w:rPr>
                      <w:rFonts w:ascii="仿宋_GB2312" w:hAnsi="仿宋_GB2312" w:cs="仿宋_GB2312" w:eastAsia="仿宋_GB2312"/>
                      <w:sz w:val="21"/>
                      <w:color w:val="000000"/>
                    </w:rPr>
                    <w:t>4、以初始尺寸不超过300mm×300mm×300mm的形态完成布防-传递-占位-导弹等机器人任务</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提供演示视频</w:t>
                  </w:r>
                  <w:r>
                    <w:rPr>
                      <w:rFonts w:ascii="仿宋_GB2312" w:hAnsi="仿宋_GB2312" w:cs="仿宋_GB2312" w:eastAsia="仿宋_GB2312"/>
                      <w:sz w:val="21"/>
                      <w:color w:val="000000"/>
                    </w:rPr>
                    <w:t>)</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机器人竞赛器材补充全形态补充包</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w:t>
                  </w:r>
                  <w:r>
                    <w:rPr>
                      <w:rFonts w:ascii="仿宋_GB2312" w:hAnsi="仿宋_GB2312" w:cs="仿宋_GB2312" w:eastAsia="仿宋_GB2312"/>
                      <w:sz w:val="21"/>
                      <w:color w:val="000000"/>
                    </w:rPr>
                    <w:t>4个麦克纳姆和垂直大臂件1个及同轴转接件4个和机械爪夹1个都能完全完美的适配到多拟态AI机器人。</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机器人协调对抗竞赛补充包</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一、功能描述</w:t>
                  </w:r>
                </w:p>
                <w:p>
                  <w:pPr>
                    <w:pStyle w:val="null3"/>
                    <w:jc w:val="left"/>
                  </w:pPr>
                  <w:r>
                    <w:rPr>
                      <w:rFonts w:ascii="仿宋_GB2312" w:hAnsi="仿宋_GB2312" w:cs="仿宋_GB2312" w:eastAsia="仿宋_GB2312"/>
                      <w:sz w:val="21"/>
                    </w:rPr>
                    <w:t>道具包是根据赛项规则设计的专属场地包产品，产品包含积木结构件和</w:t>
                  </w:r>
                  <w:r>
                    <w:rPr>
                      <w:rFonts w:ascii="仿宋_GB2312" w:hAnsi="仿宋_GB2312" w:cs="仿宋_GB2312" w:eastAsia="仿宋_GB2312"/>
                      <w:sz w:val="21"/>
                    </w:rPr>
                    <w:t>EVA泡棉，学生通过搭建指南可以完成竞赛赛项任务场地模型的搭建，与地图包配合，可生成赛项活动的标准竞赛场地，满足于学生的日常学习和赛前练习调试使用。</w:t>
                  </w:r>
                </w:p>
                <w:p>
                  <w:pPr>
                    <w:pStyle w:val="null3"/>
                    <w:jc w:val="left"/>
                  </w:pPr>
                  <w:r>
                    <w:rPr>
                      <w:rFonts w:ascii="仿宋_GB2312" w:hAnsi="仿宋_GB2312" w:cs="仿宋_GB2312" w:eastAsia="仿宋_GB2312"/>
                      <w:sz w:val="21"/>
                    </w:rPr>
                    <w:t>二、配置要求和技术参数</w:t>
                  </w:r>
                </w:p>
                <w:p>
                  <w:pPr>
                    <w:pStyle w:val="null3"/>
                    <w:jc w:val="left"/>
                  </w:pPr>
                  <w:r>
                    <w:rPr>
                      <w:rFonts w:ascii="仿宋_GB2312" w:hAnsi="仿宋_GB2312" w:cs="仿宋_GB2312" w:eastAsia="仿宋_GB2312"/>
                      <w:sz w:val="21"/>
                    </w:rPr>
                    <w:t>1、≥17个种类，≥85个部件，支持学生完成场地模型搭建；</w:t>
                  </w:r>
                </w:p>
                <w:p>
                  <w:pPr>
                    <w:pStyle w:val="null3"/>
                    <w:jc w:val="left"/>
                  </w:pPr>
                  <w:r>
                    <w:rPr>
                      <w:rFonts w:ascii="仿宋_GB2312" w:hAnsi="仿宋_GB2312" w:cs="仿宋_GB2312" w:eastAsia="仿宋_GB2312"/>
                      <w:sz w:val="21"/>
                    </w:rPr>
                    <w:t>2、该产品的小球和方块采用新型环保塑料发泡材料（EVA），具有良好的缓冲、抗震、防潮、抗化学腐蚀等优点。</w:t>
                  </w:r>
                </w:p>
                <w:p>
                  <w:pPr>
                    <w:pStyle w:val="null3"/>
                    <w:jc w:val="left"/>
                  </w:pPr>
                  <w:r>
                    <w:rPr>
                      <w:rFonts w:ascii="仿宋_GB2312" w:hAnsi="仿宋_GB2312" w:cs="仿宋_GB2312" w:eastAsia="仿宋_GB2312"/>
                      <w:sz w:val="21"/>
                    </w:rPr>
                    <w:t>3、该产品的识别卡片采用了硬卡纸，具有不易破损的特点。</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机器人竞赛器材包</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一、功能描述</w:t>
                  </w:r>
                </w:p>
                <w:p>
                  <w:pPr>
                    <w:pStyle w:val="null3"/>
                    <w:jc w:val="left"/>
                  </w:pPr>
                  <w:r>
                    <w:rPr>
                      <w:rFonts w:ascii="仿宋_GB2312" w:hAnsi="仿宋_GB2312" w:cs="仿宋_GB2312" w:eastAsia="仿宋_GB2312"/>
                      <w:sz w:val="21"/>
                      <w:color w:val="000000"/>
                    </w:rPr>
                    <w:t>可支持相关产品竞赛学习和竞赛功能。</w:t>
                  </w:r>
                </w:p>
                <w:p>
                  <w:pPr>
                    <w:pStyle w:val="null3"/>
                    <w:jc w:val="left"/>
                  </w:pPr>
                  <w:r>
                    <w:rPr>
                      <w:rFonts w:ascii="仿宋_GB2312" w:hAnsi="仿宋_GB2312" w:cs="仿宋_GB2312" w:eastAsia="仿宋_GB2312"/>
                      <w:sz w:val="21"/>
                      <w:color w:val="000000"/>
                    </w:rPr>
                    <w:t>二、配置要求</w:t>
                  </w:r>
                </w:p>
                <w:p>
                  <w:pPr>
                    <w:pStyle w:val="null3"/>
                    <w:jc w:val="left"/>
                  </w:pPr>
                  <w:r>
                    <w:rPr>
                      <w:rFonts w:ascii="仿宋_GB2312" w:hAnsi="仿宋_GB2312" w:cs="仿宋_GB2312" w:eastAsia="仿宋_GB2312"/>
                      <w:sz w:val="21"/>
                      <w:color w:val="000000"/>
                    </w:rPr>
                    <w:t>1、套件至少包含锂电池盒≥1个；舵机≥3个；减速电机≥1个；长、短连接线≥15个；打印结构件≥55个等；</w:t>
                  </w:r>
                </w:p>
                <w:p>
                  <w:pPr>
                    <w:pStyle w:val="null3"/>
                    <w:jc w:val="left"/>
                  </w:pPr>
                  <w:r>
                    <w:rPr>
                      <w:rFonts w:ascii="仿宋_GB2312" w:hAnsi="仿宋_GB2312" w:cs="仿宋_GB2312" w:eastAsia="仿宋_GB2312"/>
                      <w:sz w:val="21"/>
                      <w:color w:val="000000"/>
                    </w:rPr>
                    <w:t>2、打印零件材质为的环保材料。</w:t>
                  </w:r>
                </w:p>
                <w:p>
                  <w:pPr>
                    <w:pStyle w:val="null3"/>
                    <w:jc w:val="left"/>
                  </w:pPr>
                  <w:r>
                    <w:rPr>
                      <w:rFonts w:ascii="仿宋_GB2312" w:hAnsi="仿宋_GB2312" w:cs="仿宋_GB2312" w:eastAsia="仿宋_GB2312"/>
                      <w:sz w:val="21"/>
                      <w:color w:val="000000"/>
                    </w:rPr>
                    <w:t>3、配套产品课程，包含编程工具使用介绍、案例指导等，快速学习可视化图形编程功能。</w:t>
                  </w:r>
                </w:p>
                <w:p>
                  <w:pPr>
                    <w:pStyle w:val="null3"/>
                    <w:jc w:val="left"/>
                  </w:pPr>
                  <w:r>
                    <w:rPr>
                      <w:rFonts w:ascii="仿宋_GB2312" w:hAnsi="仿宋_GB2312" w:cs="仿宋_GB2312" w:eastAsia="仿宋_GB2312"/>
                      <w:sz w:val="21"/>
                      <w:color w:val="000000"/>
                    </w:rPr>
                    <w:t>三、技术参数</w:t>
                  </w:r>
                </w:p>
                <w:p>
                  <w:pPr>
                    <w:pStyle w:val="null3"/>
                    <w:jc w:val="left"/>
                  </w:pPr>
                  <w:r>
                    <w:rPr>
                      <w:rFonts w:ascii="仿宋_GB2312" w:hAnsi="仿宋_GB2312" w:cs="仿宋_GB2312" w:eastAsia="仿宋_GB2312"/>
                      <w:sz w:val="21"/>
                      <w:color w:val="000000"/>
                    </w:rPr>
                    <w:t>1、伺服舵机参数满足：</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1）工作电压：9.6-14.4V；</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2）控制精度：空载≤1°,带载≤3°；</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3）最大转速：≥60 RPM ；</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4）最大扭矩：≥10.0 kgf·cm；</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5）角度范围：0 - 360°；</w:t>
                  </w:r>
                </w:p>
                <w:p>
                  <w:pPr>
                    <w:pStyle w:val="null3"/>
                    <w:jc w:val="left"/>
                  </w:pPr>
                  <w:r>
                    <w:rPr>
                      <w:rFonts w:ascii="仿宋_GB2312" w:hAnsi="仿宋_GB2312" w:cs="仿宋_GB2312" w:eastAsia="仿宋_GB2312"/>
                      <w:sz w:val="21"/>
                      <w:color w:val="000000"/>
                    </w:rPr>
                    <w:t>2、减速电机参数满足：</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1）最大转速：≥360 RPM ；</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2）最大扭矩：≥1.8 kgf·cm；</w:t>
                  </w:r>
                </w:p>
                <w:p>
                  <w:pPr>
                    <w:pStyle w:val="null3"/>
                    <w:jc w:val="left"/>
                  </w:pPr>
                  <w:r>
                    <w:rPr>
                      <w:rFonts w:ascii="仿宋_GB2312" w:hAnsi="仿宋_GB2312" w:cs="仿宋_GB2312" w:eastAsia="仿宋_GB2312"/>
                      <w:sz w:val="21"/>
                      <w:color w:val="000000"/>
                    </w:rPr>
                    <w:t>3.锂电池和参数如下：</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1）电压：≥8 V</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2）标称容量：≥2500mAh；</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3）瓦时：≥25Wh；</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4）通讯接口：≥8PIN</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机器人竞赛场地地图</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一、功能描述</w:t>
                  </w:r>
                </w:p>
                <w:p>
                  <w:pPr>
                    <w:pStyle w:val="null3"/>
                    <w:jc w:val="left"/>
                  </w:pPr>
                  <w:r>
                    <w:rPr>
                      <w:rFonts w:ascii="仿宋_GB2312" w:hAnsi="仿宋_GB2312" w:cs="仿宋_GB2312" w:eastAsia="仿宋_GB2312"/>
                      <w:sz w:val="21"/>
                      <w:color w:val="000000"/>
                    </w:rPr>
                    <w:t>1、套件赛项地图包地图≥2张（分红蓝两方）；</w:t>
                  </w:r>
                </w:p>
                <w:p>
                  <w:pPr>
                    <w:pStyle w:val="null3"/>
                    <w:jc w:val="left"/>
                  </w:pPr>
                  <w:r>
                    <w:rPr>
                      <w:rFonts w:ascii="仿宋_GB2312" w:hAnsi="仿宋_GB2312" w:cs="仿宋_GB2312" w:eastAsia="仿宋_GB2312"/>
                      <w:sz w:val="21"/>
                      <w:color w:val="000000"/>
                    </w:rPr>
                    <w:t>2、规格参数：</w:t>
                  </w:r>
                </w:p>
                <w:p>
                  <w:pPr>
                    <w:pStyle w:val="null3"/>
                    <w:jc w:val="left"/>
                  </w:pPr>
                  <w:r>
                    <w:rPr>
                      <w:rFonts w:ascii="仿宋_GB2312" w:hAnsi="仿宋_GB2312" w:cs="仿宋_GB2312" w:eastAsia="仿宋_GB2312"/>
                      <w:sz w:val="21"/>
                      <w:color w:val="000000"/>
                    </w:rPr>
                    <w:t>二、赛项地图包参数如下：</w:t>
                  </w:r>
                </w:p>
                <w:p>
                  <w:pPr>
                    <w:pStyle w:val="null3"/>
                    <w:jc w:val="left"/>
                  </w:pPr>
                  <w:r>
                    <w:rPr>
                      <w:rFonts w:ascii="仿宋_GB2312" w:hAnsi="仿宋_GB2312" w:cs="仿宋_GB2312" w:eastAsia="仿宋_GB2312"/>
                      <w:sz w:val="21"/>
                      <w:color w:val="000000"/>
                    </w:rPr>
                    <w:t>红方地图</w:t>
                  </w:r>
                  <w:r>
                    <w:rPr>
                      <w:rFonts w:ascii="仿宋_GB2312" w:hAnsi="仿宋_GB2312" w:cs="仿宋_GB2312" w:eastAsia="仿宋_GB2312"/>
                      <w:sz w:val="21"/>
                      <w:color w:val="000000"/>
                    </w:rPr>
                    <w:t>≥1张；材质：地板膜过哑胶，油墨：高精度喷绘，尺寸：2450*1480(mm) 油墨：环保油墨 工艺：高清喷绘 公差±20mm 比例：1:1</w:t>
                  </w:r>
                </w:p>
                <w:p>
                  <w:pPr>
                    <w:pStyle w:val="null3"/>
                    <w:jc w:val="left"/>
                  </w:pPr>
                  <w:r>
                    <w:rPr>
                      <w:rFonts w:ascii="仿宋_GB2312" w:hAnsi="仿宋_GB2312" w:cs="仿宋_GB2312" w:eastAsia="仿宋_GB2312"/>
                      <w:sz w:val="21"/>
                      <w:color w:val="000000"/>
                    </w:rPr>
                    <w:t>蓝方地图</w:t>
                  </w:r>
                  <w:r>
                    <w:rPr>
                      <w:rFonts w:ascii="仿宋_GB2312" w:hAnsi="仿宋_GB2312" w:cs="仿宋_GB2312" w:eastAsia="仿宋_GB2312"/>
                      <w:sz w:val="21"/>
                      <w:color w:val="000000"/>
                    </w:rPr>
                    <w:t>≥1张；材质：地板膜过哑胶，油墨：高精度喷绘，尺寸：2450*1440(mm) 油墨：环保油墨 工艺：高清喷绘 公差±20mm 比例：1:1</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蓝牙手柄</w:t>
                  </w: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蓝牙手柄参数如下：</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1）频率范围 ：2.400~2.4835GHz；</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2）蓝牙版本：蓝牙4.0。</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3）用于多拟态机器人手柄控制。</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r>
          </w:tbl>
          <w:p>
            <w:pPr>
              <w:pStyle w:val="null3"/>
            </w:pPr>
            <w:r>
              <w:rPr>
                <w:rFonts w:ascii="仿宋_GB2312" w:hAnsi="仿宋_GB2312" w:cs="仿宋_GB2312" w:eastAsia="仿宋_GB2312"/>
                <w:sz w:val="24"/>
                <w:b/>
              </w:rPr>
              <w:t>备注：</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所有技术参数与性能指标不允许负偏离。</w:t>
            </w:r>
          </w:p>
          <w:p>
            <w:pPr>
              <w:pStyle w:val="null3"/>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供应商须在</w:t>
            </w:r>
            <w:r>
              <w:rPr>
                <w:rFonts w:ascii="仿宋_GB2312" w:hAnsi="仿宋_GB2312" w:cs="仿宋_GB2312" w:eastAsia="仿宋_GB2312"/>
                <w:sz w:val="24"/>
                <w:b/>
                <w:color w:val="000000"/>
              </w:rPr>
              <w:t>开标现场</w:t>
            </w:r>
            <w:r>
              <w:rPr>
                <w:rFonts w:ascii="仿宋_GB2312" w:hAnsi="仿宋_GB2312" w:cs="仿宋_GB2312" w:eastAsia="仿宋_GB2312"/>
                <w:sz w:val="24"/>
                <w:b/>
                <w:color w:val="000000"/>
              </w:rPr>
              <w:t>提交演示视频，视频时长不超过</w:t>
            </w:r>
            <w:r>
              <w:rPr>
                <w:rFonts w:ascii="仿宋_GB2312" w:hAnsi="仿宋_GB2312" w:cs="仿宋_GB2312" w:eastAsia="仿宋_GB2312"/>
                <w:sz w:val="24"/>
                <w:b/>
                <w:color w:val="000000"/>
              </w:rPr>
              <w:t>6分钟（</w:t>
            </w:r>
            <w:r>
              <w:rPr>
                <w:rFonts w:ascii="仿宋_GB2312" w:hAnsi="仿宋_GB2312" w:cs="仿宋_GB2312" w:eastAsia="仿宋_GB2312"/>
                <w:sz w:val="24"/>
                <w:b/>
                <w:color w:val="000000"/>
              </w:rPr>
              <w:t>不包含</w:t>
            </w:r>
            <w:r>
              <w:rPr>
                <w:rFonts w:ascii="仿宋_GB2312" w:hAnsi="仿宋_GB2312" w:cs="仿宋_GB2312" w:eastAsia="仿宋_GB2312"/>
                <w:sz w:val="24"/>
                <w:b/>
                <w:color w:val="000000"/>
              </w:rPr>
              <w:t>），采用全景固定机拍摄无人机执行以上任务的全部流程。演示视频为实景实拍，内容真实有效，无剪辑特效与后期篡改。</w:t>
            </w:r>
          </w:p>
          <w:p>
            <w:pPr>
              <w:pStyle w:val="null3"/>
            </w:pPr>
            <w:r>
              <w:rPr>
                <w:rFonts w:ascii="仿宋_GB2312" w:hAnsi="仿宋_GB2312" w:cs="仿宋_GB2312" w:eastAsia="仿宋_GB2312"/>
                <w:sz w:val="24"/>
                <w:b/>
                <w:color w:val="000000"/>
              </w:rPr>
              <w:t>3、演示不满足采购需求，按未实质性响应处理。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 30日历日内完成交付、安装及调试。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西安市第三十中学指定地点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预付款，合同生效且成交供应商向采购人提交合同总价50%的合法有效预付款银行保函、同时提交合同总价5% 的履约保函，达到付款条件起10个工作日内，支付合同总金额的50.0%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进度款，货物全部到货、安装调试完毕、系统对接正常、经采购人组织最终验收合格并出具验收报告后，达到付款条件起10个工作日内，支付合同总金额的50.0%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验收合格通过之日起1年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结果发布后，中标（成交）供应商在2个工作日内向采购代理机构提供一正一副（和上传文件保持一致的）、电子版壹份（U盘壹份注明单位名称）,纸质投标（响应）文件用于备案及档案保存。纸质谈判响应文件正副本分别胶装（纸质谈判响应文件建议采用双面打印）。 2、采购人应按照采购文件和成交供应商响应文件，在成交通知书发出之日起25日内签订合同。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①有效的主体资格证明：具有独立承担民事责任能力的法人、其他组织或自然人，并出具合法有效的营业执照或事业单位法人证书等国家规定的相关证明，自然人参与的提供其身份证明。 ②税收缴纳证明：提供2025年5月至今已缴纳至少一个月的依法缴纳税款的相关凭据（时间以税款所属日期为准），凭据应有税务机关或代收机关的公章或业务专用章。依法免税或无须缴纳税款的投标人，应提供相关证明文件。 ③社会保障资金缴存证明：提供2025年5月至今已缴存的至少一个月的社会保障资金缴存单据或社保机构开具的社会保险参保缴费情况证明，依法不需要缴纳社会保障资金的单位应提供相关证明材料。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本项目专门面向中小企业采购，响应产品的制造商应为中型企业或小型、微型企业或监狱企业或残疾人福利性单位，供应商须提供声明函。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响应报价表、分项报价表.docx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 (1)响应文件未按照采购文件规定要求签署、盖章； (2)不满足本谈判文件中“交货时间、交货地点、采购资金的支付方式及约定、质量保修范围和保修期”的实质性条款要求； (3)谈判有效期不足或无有效期； (4)报价超过谈判文件中规定的最高限价； (5)保证金交纳不符合谈判文件要求； (6)未提供或未填写产品使用寿命承诺函； (7)法律、法规和谈判文件规定的其他无效情形。</w:t>
            </w:r>
          </w:p>
        </w:tc>
        <w:tc>
          <w:tcPr>
            <w:tcW w:type="dxa" w:w="1661"/>
          </w:tcPr>
          <w:p>
            <w:pPr>
              <w:pStyle w:val="null3"/>
            </w:pPr>
            <w:r>
              <w:rPr>
                <w:rFonts w:ascii="仿宋_GB2312" w:hAnsi="仿宋_GB2312" w:cs="仿宋_GB2312" w:eastAsia="仿宋_GB2312"/>
              </w:rPr>
              <w:t>节能产品政府采购品目清单.docx 本国产品说明 中小企业声明函 商务应答表 报价表 中国境内生产的组件成本核算基本规则 商务条款响应说明.docx 技术指标偏差表.docx 响应文件封面 响应报价表、分项报价表.docx 残疾人福利性单位声明函 供应商承诺书..docx 标的清单 关于符合本国产品标准的声明函 谈判响应方案说明.docx 响应函 监狱企业的证明文件 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93"/>
        <w:gridCol w:w="1780"/>
        <w:gridCol w:w="3560"/>
        <w:gridCol w:w="1187"/>
        <w:gridCol w:w="1187"/>
      </w:tblGrid>
      <w:tr>
        <w:tc>
          <w:tcPr>
            <w:tcW w:type="dxa" w:w="593"/>
          </w:tcPr>
          <w:p>
            <w:pPr>
              <w:pStyle w:val="null3"/>
            </w:pPr>
            <w:r>
              <w:rPr>
                <w:rFonts w:ascii="仿宋_GB2312" w:hAnsi="仿宋_GB2312" w:cs="仿宋_GB2312" w:eastAsia="仿宋_GB2312"/>
              </w:rPr>
              <w:t xml:space="preserve"> 序号</w:t>
            </w:r>
          </w:p>
        </w:tc>
        <w:tc>
          <w:tcPr>
            <w:tcW w:type="dxa" w:w="1780"/>
          </w:tcPr>
          <w:p>
            <w:pPr>
              <w:pStyle w:val="null3"/>
            </w:pPr>
            <w:r>
              <w:rPr>
                <w:rFonts w:ascii="仿宋_GB2312" w:hAnsi="仿宋_GB2312" w:cs="仿宋_GB2312" w:eastAsia="仿宋_GB2312"/>
              </w:rPr>
              <w:t xml:space="preserve"> 评审点要求概况</w:t>
            </w:r>
          </w:p>
        </w:tc>
        <w:tc>
          <w:tcPr>
            <w:tcW w:type="dxa" w:w="3560"/>
          </w:tcPr>
          <w:p>
            <w:pPr>
              <w:pStyle w:val="null3"/>
            </w:pPr>
            <w:r>
              <w:rPr>
                <w:rFonts w:ascii="仿宋_GB2312" w:hAnsi="仿宋_GB2312" w:cs="仿宋_GB2312" w:eastAsia="仿宋_GB2312"/>
              </w:rPr>
              <w:t xml:space="preserve"> 异常低价的情形</w:t>
            </w:r>
          </w:p>
        </w:tc>
      </w:tr>
      <w:tr>
        <w:tc>
          <w:tcPr>
            <w:tcW w:type="dxa" w:w="8307"/>
            <w:gridSpan w:val="5"/>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响应报价表、分项报价表.docx 本国产品说明 关于符合本国产品标准的声明函 标的清单 报价表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详见附件：谈判响应方案说明.docx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