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8CF6E">
      <w:pPr>
        <w:jc w:val="center"/>
        <w:rPr>
          <w:rFonts w:hint="eastAsia" w:ascii="仿宋_GB2312" w:hAnsi="仿宋_GB2312" w:eastAsia="仿宋_GB2312" w:cs="仿宋_GB2312"/>
          <w:b/>
          <w:bCs/>
          <w:sz w:val="40"/>
          <w:szCs w:val="40"/>
          <w:lang w:eastAsia="zh-CN"/>
        </w:rPr>
      </w:pPr>
      <w:r>
        <w:rPr>
          <w:rFonts w:hint="eastAsia" w:ascii="仿宋_GB2312" w:hAnsi="仿宋_GB2312" w:eastAsia="仿宋_GB2312" w:cs="仿宋_GB2312"/>
          <w:b/>
          <w:bCs/>
          <w:sz w:val="40"/>
          <w:szCs w:val="40"/>
          <w:lang w:val="en-US" w:eastAsia="zh-CN"/>
        </w:rPr>
        <w:t>企业资质</w:t>
      </w:r>
    </w:p>
    <w:p w14:paraId="0EDEC681">
      <w:pPr>
        <w:ind w:firstLine="480" w:firstLineChars="200"/>
        <w:jc w:val="left"/>
        <w:rPr>
          <w:rFonts w:hint="eastAsia" w:ascii="仿宋_GB2312" w:hAnsi="仿宋_GB2312" w:eastAsia="仿宋_GB2312" w:cs="仿宋_GB2312"/>
          <w:sz w:val="24"/>
          <w:szCs w:val="24"/>
          <w:lang w:eastAsia="zh-CN"/>
        </w:rPr>
      </w:pPr>
    </w:p>
    <w:p w14:paraId="583517F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b/>
          <w:sz w:val="28"/>
          <w:szCs w:val="28"/>
        </w:rPr>
      </w:pPr>
      <w:r>
        <w:rPr>
          <w:rFonts w:hint="eastAsia" w:ascii="仿宋_GB2312" w:hAnsi="仿宋_GB2312" w:eastAsia="仿宋_GB2312" w:cs="仿宋_GB2312"/>
          <w:sz w:val="28"/>
          <w:szCs w:val="28"/>
          <w:highlight w:val="none"/>
          <w:lang w:val="en-US" w:eastAsia="zh-CN"/>
        </w:rPr>
        <w:t>投标人具备建设行政主管部门颁发的市政公用工程施工总承包二级及以上资质，且具备有</w:t>
      </w:r>
      <w:bookmarkStart w:id="0" w:name="_GoBack"/>
      <w:bookmarkEnd w:id="0"/>
      <w:r>
        <w:rPr>
          <w:rFonts w:hint="eastAsia" w:ascii="仿宋_GB2312" w:hAnsi="仿宋_GB2312" w:eastAsia="仿宋_GB2312" w:cs="仿宋_GB2312"/>
          <w:sz w:val="28"/>
          <w:szCs w:val="28"/>
          <w:highlight w:val="none"/>
          <w:lang w:val="en-US" w:eastAsia="zh-CN"/>
        </w:rPr>
        <w:t>效的安全生产许可证</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（以上内容投标文件中提供复印件或扫描件并进行电子签章）</w:t>
      </w:r>
    </w:p>
    <w:p w14:paraId="5ADEF85C">
      <w:pPr>
        <w:ind w:firstLine="420" w:firstLineChars="200"/>
        <w:jc w:val="left"/>
        <w:rPr>
          <w:rFonts w:hint="default"/>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NzdmOTM5YmVkNWYxMDI1ZDJkZDk5YzNhZTc2YzAifQ=="/>
  </w:docVars>
  <w:rsids>
    <w:rsidRoot w:val="49F72CE2"/>
    <w:rsid w:val="01146ECB"/>
    <w:rsid w:val="0DA72FE3"/>
    <w:rsid w:val="0E7E0613"/>
    <w:rsid w:val="17661BFA"/>
    <w:rsid w:val="1E3F0D8E"/>
    <w:rsid w:val="1ED511B7"/>
    <w:rsid w:val="226B1CD2"/>
    <w:rsid w:val="297161E6"/>
    <w:rsid w:val="2CCE2DE9"/>
    <w:rsid w:val="2D1B503E"/>
    <w:rsid w:val="3902776C"/>
    <w:rsid w:val="483A3336"/>
    <w:rsid w:val="489276B0"/>
    <w:rsid w:val="49F72CE2"/>
    <w:rsid w:val="51A600CA"/>
    <w:rsid w:val="5842572D"/>
    <w:rsid w:val="64BE2429"/>
    <w:rsid w:val="6D96525D"/>
    <w:rsid w:val="6DB51BC6"/>
    <w:rsid w:val="6FFD072B"/>
    <w:rsid w:val="711B525F"/>
    <w:rsid w:val="73D92AB6"/>
    <w:rsid w:val="747E5633"/>
    <w:rsid w:val="7EF31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81</Words>
  <Characters>81</Characters>
  <Lines>0</Lines>
  <Paragraphs>0</Paragraphs>
  <TotalTime>0</TotalTime>
  <ScaleCrop>false</ScaleCrop>
  <LinksUpToDate>false</LinksUpToDate>
  <CharactersWithSpaces>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2026-07-24T11:42:27Z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2841A82600C549A0B4838E254160951C_13</vt:lpwstr>
  </property>
  <property fmtid="{D5CDD505-2E9C-101B-9397-08002B2CF9AE}" pid="4" name="KSOTemplateDocerSaveRecord">
    <vt:lpwstr>eyJoZGlkIjoiYjZjMDgwYWJjZmNiM2YzZmU4MTk1ZjZmYmY1NWU1OTEiLCJ1c2VySWQiOiI5MzY1NjA0ODAifQ==</vt:lpwstr>
  </property>
</Properties>
</file>