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  <w:lang w:val="en-US" w:eastAsia="zh-CN"/>
        </w:rPr>
        <w:t>清单报价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表</w:t>
      </w:r>
    </w:p>
    <w:p w14:paraId="2C8147F8">
      <w:pPr>
        <w:widowControl w:val="0"/>
        <w:snapToGrid w:val="0"/>
        <w:jc w:val="both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5"/>
        <w:tblW w:w="9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188"/>
        <w:gridCol w:w="3324"/>
        <w:gridCol w:w="576"/>
        <w:gridCol w:w="1050"/>
        <w:gridCol w:w="1091"/>
        <w:gridCol w:w="1091"/>
        <w:gridCol w:w="1091"/>
      </w:tblGrid>
      <w:tr w14:paraId="26494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/>
            <w:vAlign w:val="center"/>
          </w:tcPr>
          <w:p w14:paraId="5F16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88" w:type="dxa"/>
            <w:noWrap/>
            <w:vAlign w:val="center"/>
          </w:tcPr>
          <w:p w14:paraId="22348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24" w:type="dxa"/>
            <w:noWrap w:val="0"/>
            <w:vAlign w:val="center"/>
          </w:tcPr>
          <w:p w14:paraId="2905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576" w:type="dxa"/>
            <w:noWrap w:val="0"/>
            <w:vAlign w:val="center"/>
          </w:tcPr>
          <w:p w14:paraId="7DDC7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50" w:type="dxa"/>
            <w:noWrap w:val="0"/>
            <w:vAlign w:val="center"/>
          </w:tcPr>
          <w:p w14:paraId="3AB33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091" w:type="dxa"/>
            <w:noWrap w:val="0"/>
            <w:vAlign w:val="center"/>
          </w:tcPr>
          <w:p w14:paraId="178F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全费用</w:t>
            </w:r>
          </w:p>
          <w:p w14:paraId="3E03A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综合单价最高限价（元）</w:t>
            </w:r>
          </w:p>
        </w:tc>
        <w:tc>
          <w:tcPr>
            <w:tcW w:w="1091" w:type="dxa"/>
            <w:noWrap w:val="0"/>
            <w:vAlign w:val="center"/>
          </w:tcPr>
          <w:p w14:paraId="7EF2A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投标</w:t>
            </w:r>
          </w:p>
          <w:p w14:paraId="348B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全费用综合单价</w:t>
            </w:r>
          </w:p>
          <w:p w14:paraId="75470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1091" w:type="dxa"/>
            <w:noWrap w:val="0"/>
            <w:vAlign w:val="center"/>
          </w:tcPr>
          <w:p w14:paraId="5847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  <w:p w14:paraId="79D7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</w:tr>
      <w:tr w14:paraId="6444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7256F3D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一、道路工程</w:t>
            </w:r>
          </w:p>
        </w:tc>
      </w:tr>
      <w:tr w14:paraId="7A2D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9839" w:type="dxa"/>
            <w:gridSpan w:val="8"/>
            <w:noWrap w:val="0"/>
            <w:vAlign w:val="center"/>
          </w:tcPr>
          <w:p w14:paraId="2CC127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（一）土石方工程</w:t>
            </w:r>
          </w:p>
        </w:tc>
      </w:tr>
      <w:tr w14:paraId="4F8A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428" w:type="dxa"/>
            <w:noWrap/>
            <w:vAlign w:val="center"/>
          </w:tcPr>
          <w:p w14:paraId="1EF6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7A1E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人机挖一般土方</w:t>
            </w:r>
          </w:p>
        </w:tc>
        <w:tc>
          <w:tcPr>
            <w:tcW w:w="3324" w:type="dxa"/>
            <w:noWrap w:val="0"/>
            <w:vAlign w:val="center"/>
          </w:tcPr>
          <w:p w14:paraId="0424D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7FCD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土壤类别：综合土</w:t>
            </w:r>
          </w:p>
          <w:p w14:paraId="0DA1E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CFB9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土方开挖、垃圾转运，夜间施工</w:t>
            </w:r>
          </w:p>
        </w:tc>
        <w:tc>
          <w:tcPr>
            <w:tcW w:w="576" w:type="dxa"/>
            <w:noWrap w:val="0"/>
            <w:vAlign w:val="center"/>
          </w:tcPr>
          <w:p w14:paraId="48654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72771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77BA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31.82 </w:t>
            </w:r>
          </w:p>
        </w:tc>
        <w:tc>
          <w:tcPr>
            <w:tcW w:w="1091" w:type="dxa"/>
            <w:noWrap/>
            <w:vAlign w:val="center"/>
          </w:tcPr>
          <w:p w14:paraId="6951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3628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7A02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23FD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1DCB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机械开挖土方</w:t>
            </w:r>
          </w:p>
        </w:tc>
        <w:tc>
          <w:tcPr>
            <w:tcW w:w="3324" w:type="dxa"/>
            <w:noWrap w:val="0"/>
            <w:vAlign w:val="center"/>
          </w:tcPr>
          <w:p w14:paraId="48A3F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B159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1.挖土、甩土、土方堆放、修整、清理工作面等全部工作内容</w:t>
            </w:r>
          </w:p>
          <w:p w14:paraId="05418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1888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1.土方开挖、垃圾转运，夜间施工</w:t>
            </w:r>
          </w:p>
        </w:tc>
        <w:tc>
          <w:tcPr>
            <w:tcW w:w="576" w:type="dxa"/>
            <w:noWrap w:val="0"/>
            <w:vAlign w:val="center"/>
          </w:tcPr>
          <w:p w14:paraId="1B94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1DD7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51E48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9.57 </w:t>
            </w:r>
          </w:p>
        </w:tc>
        <w:tc>
          <w:tcPr>
            <w:tcW w:w="1091" w:type="dxa"/>
            <w:noWrap/>
            <w:vAlign w:val="center"/>
          </w:tcPr>
          <w:p w14:paraId="0902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842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453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7FF6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6609E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人工开挖土方</w:t>
            </w:r>
          </w:p>
        </w:tc>
        <w:tc>
          <w:tcPr>
            <w:tcW w:w="3324" w:type="dxa"/>
            <w:noWrap w:val="0"/>
            <w:vAlign w:val="center"/>
          </w:tcPr>
          <w:p w14:paraId="1E81F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F209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1.挖土、甩土、土方堆放、修整、清理工作面等全部工作内容</w:t>
            </w:r>
          </w:p>
          <w:p w14:paraId="162B1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9A11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1.土方开挖、垃圾转运，夜间施工</w:t>
            </w:r>
          </w:p>
        </w:tc>
        <w:tc>
          <w:tcPr>
            <w:tcW w:w="576" w:type="dxa"/>
            <w:noWrap w:val="0"/>
            <w:vAlign w:val="center"/>
          </w:tcPr>
          <w:p w14:paraId="1C12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7316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4862F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52.84 </w:t>
            </w:r>
          </w:p>
        </w:tc>
        <w:tc>
          <w:tcPr>
            <w:tcW w:w="1091" w:type="dxa"/>
            <w:noWrap/>
            <w:vAlign w:val="center"/>
          </w:tcPr>
          <w:p w14:paraId="0D3C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9F99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62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72F2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4169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人机填方</w:t>
            </w:r>
          </w:p>
        </w:tc>
        <w:tc>
          <w:tcPr>
            <w:tcW w:w="3324" w:type="dxa"/>
            <w:noWrap w:val="0"/>
            <w:vAlign w:val="center"/>
          </w:tcPr>
          <w:p w14:paraId="48744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2CC9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1.填方材料品种：黄土</w:t>
            </w:r>
          </w:p>
          <w:p w14:paraId="6586D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2.密实度：≥0.95</w:t>
            </w:r>
          </w:p>
          <w:p w14:paraId="6857E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3.人工、机械</w:t>
            </w:r>
          </w:p>
          <w:p w14:paraId="4CC86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8C1E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1.填方、压实</w:t>
            </w:r>
          </w:p>
          <w:p w14:paraId="5020D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1D8B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6C27C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18A0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45.28 </w:t>
            </w:r>
          </w:p>
        </w:tc>
        <w:tc>
          <w:tcPr>
            <w:tcW w:w="1091" w:type="dxa"/>
            <w:noWrap/>
            <w:vAlign w:val="center"/>
          </w:tcPr>
          <w:p w14:paraId="01D02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B19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02C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0A2D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569C9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人工回填土方(不含购土费)</w:t>
            </w:r>
          </w:p>
        </w:tc>
        <w:tc>
          <w:tcPr>
            <w:tcW w:w="3324" w:type="dxa"/>
            <w:noWrap w:val="0"/>
            <w:vAlign w:val="center"/>
          </w:tcPr>
          <w:p w14:paraId="69A78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AAE5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1.分层回填夯实，清理路面，场内运输</w:t>
            </w:r>
          </w:p>
          <w:p w14:paraId="68398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2.槽坑回填</w:t>
            </w:r>
          </w:p>
          <w:p w14:paraId="308CB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A739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1.填方</w:t>
            </w:r>
          </w:p>
          <w:p w14:paraId="3DE59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2.压实</w:t>
            </w:r>
          </w:p>
          <w:p w14:paraId="058AD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6570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6665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0DDDA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81.90 </w:t>
            </w:r>
          </w:p>
        </w:tc>
        <w:tc>
          <w:tcPr>
            <w:tcW w:w="1091" w:type="dxa"/>
            <w:noWrap/>
            <w:vAlign w:val="center"/>
          </w:tcPr>
          <w:p w14:paraId="2242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E97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3A4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17A18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13C3C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机械回填土方(不含购土费)</w:t>
            </w:r>
          </w:p>
        </w:tc>
        <w:tc>
          <w:tcPr>
            <w:tcW w:w="3324" w:type="dxa"/>
            <w:noWrap w:val="0"/>
            <w:vAlign w:val="center"/>
          </w:tcPr>
          <w:p w14:paraId="5FFCEF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11E0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1.分层回填夯实</w:t>
            </w:r>
          </w:p>
          <w:p w14:paraId="5877E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2.槽坑回填</w:t>
            </w:r>
          </w:p>
          <w:p w14:paraId="25739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47FD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1.填方</w:t>
            </w:r>
          </w:p>
          <w:p w14:paraId="7F85D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2.压实</w:t>
            </w:r>
          </w:p>
          <w:p w14:paraId="39CB8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0E5C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1EE4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2BBE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21.03 </w:t>
            </w:r>
          </w:p>
        </w:tc>
        <w:tc>
          <w:tcPr>
            <w:tcW w:w="1091" w:type="dxa"/>
            <w:noWrap/>
            <w:vAlign w:val="center"/>
          </w:tcPr>
          <w:p w14:paraId="5BF7D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33D3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6D8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29439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5317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土方外运</w:t>
            </w:r>
          </w:p>
        </w:tc>
        <w:tc>
          <w:tcPr>
            <w:tcW w:w="3324" w:type="dxa"/>
            <w:noWrap w:val="0"/>
            <w:vAlign w:val="center"/>
          </w:tcPr>
          <w:p w14:paraId="57DF5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9E69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1.运距自定（运出园区外）（余方点运料至弃置点，含装车、运输、卸车、弃置费等）</w:t>
            </w:r>
          </w:p>
          <w:p w14:paraId="446CB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3B49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  <w:p w14:paraId="446AD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7A72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3100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1091" w:type="dxa"/>
            <w:noWrap/>
            <w:vAlign w:val="center"/>
          </w:tcPr>
          <w:p w14:paraId="54338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97.34 </w:t>
            </w:r>
          </w:p>
        </w:tc>
        <w:tc>
          <w:tcPr>
            <w:tcW w:w="1091" w:type="dxa"/>
            <w:noWrap/>
            <w:vAlign w:val="center"/>
          </w:tcPr>
          <w:p w14:paraId="20A93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C7A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72F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48EC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noWrap w:val="0"/>
            <w:vAlign w:val="center"/>
          </w:tcPr>
          <w:p w14:paraId="5A011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土方倒运</w:t>
            </w:r>
          </w:p>
        </w:tc>
        <w:tc>
          <w:tcPr>
            <w:tcW w:w="3324" w:type="dxa"/>
            <w:noWrap w:val="0"/>
            <w:vAlign w:val="center"/>
          </w:tcPr>
          <w:p w14:paraId="5FC85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4962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1.装车方式自行考虑</w:t>
            </w:r>
          </w:p>
          <w:p w14:paraId="163FD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2.运距：5公里</w:t>
            </w:r>
          </w:p>
          <w:p w14:paraId="2C171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E835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1.取料点装料运输至缺方点</w:t>
            </w:r>
          </w:p>
          <w:p w14:paraId="2F6ED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26BB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1C60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900.00 </w:t>
            </w:r>
          </w:p>
        </w:tc>
        <w:tc>
          <w:tcPr>
            <w:tcW w:w="1091" w:type="dxa"/>
            <w:noWrap/>
            <w:vAlign w:val="center"/>
          </w:tcPr>
          <w:p w14:paraId="773A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091" w:type="dxa"/>
            <w:noWrap/>
            <w:vAlign w:val="center"/>
          </w:tcPr>
          <w:p w14:paraId="06C76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835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228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/>
            <w:vAlign w:val="center"/>
          </w:tcPr>
          <w:p w14:paraId="5FE5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noWrap w:val="0"/>
            <w:vAlign w:val="center"/>
          </w:tcPr>
          <w:p w14:paraId="461B0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外购黄土(自然方)</w:t>
            </w:r>
          </w:p>
        </w:tc>
        <w:tc>
          <w:tcPr>
            <w:tcW w:w="3324" w:type="dxa"/>
            <w:noWrap w:val="0"/>
            <w:vAlign w:val="center"/>
          </w:tcPr>
          <w:p w14:paraId="72E08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E326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1.购土费</w:t>
            </w:r>
          </w:p>
          <w:p w14:paraId="31B26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200A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1.外购黄土</w:t>
            </w:r>
          </w:p>
          <w:p w14:paraId="40B36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4C69C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4B686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900.00 </w:t>
            </w:r>
          </w:p>
        </w:tc>
        <w:tc>
          <w:tcPr>
            <w:tcW w:w="1091" w:type="dxa"/>
            <w:noWrap/>
            <w:vAlign w:val="center"/>
          </w:tcPr>
          <w:p w14:paraId="4D97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1091" w:type="dxa"/>
            <w:noWrap/>
            <w:vAlign w:val="center"/>
          </w:tcPr>
          <w:p w14:paraId="0F96D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4CD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B972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2290D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noWrap w:val="0"/>
            <w:vAlign w:val="center"/>
          </w:tcPr>
          <w:p w14:paraId="5456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3324" w:type="dxa"/>
            <w:noWrap w:val="0"/>
            <w:vAlign w:val="center"/>
          </w:tcPr>
          <w:p w14:paraId="12ED6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31DF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1.运距自定（余方点运料至弃置点，含装车、运输、卸车、弃置费等）</w:t>
            </w:r>
          </w:p>
          <w:p w14:paraId="6B783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E000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  <w:p w14:paraId="1DCBC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0981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39AFF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5357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130.00 </w:t>
            </w:r>
          </w:p>
        </w:tc>
        <w:tc>
          <w:tcPr>
            <w:tcW w:w="1091" w:type="dxa"/>
            <w:noWrap/>
            <w:vAlign w:val="center"/>
          </w:tcPr>
          <w:p w14:paraId="63C7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5CD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63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0CF017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（二）路面基层</w:t>
            </w:r>
          </w:p>
        </w:tc>
      </w:tr>
      <w:tr w14:paraId="29A1E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07B5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76963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拆除基层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7E1E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C894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1.材质：道路基层</w:t>
            </w:r>
          </w:p>
          <w:p w14:paraId="18BF8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2.厚度：50cm</w:t>
            </w:r>
          </w:p>
          <w:p w14:paraId="6FA82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1E47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1.拆除，垃圾转运8km</w:t>
            </w:r>
          </w:p>
          <w:p w14:paraId="6A132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2.运距最短20公里，最远40公里</w:t>
            </w:r>
          </w:p>
          <w:p w14:paraId="3C4C6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7DC3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53725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600.00 </w:t>
            </w:r>
          </w:p>
        </w:tc>
        <w:tc>
          <w:tcPr>
            <w:tcW w:w="1091" w:type="dxa"/>
            <w:noWrap w:val="0"/>
            <w:vAlign w:val="center"/>
          </w:tcPr>
          <w:p w14:paraId="21785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124.45 </w:t>
            </w:r>
          </w:p>
        </w:tc>
        <w:tc>
          <w:tcPr>
            <w:tcW w:w="1091" w:type="dxa"/>
            <w:noWrap w:val="0"/>
            <w:vAlign w:val="center"/>
          </w:tcPr>
          <w:p w14:paraId="611E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 w:val="0"/>
            <w:vAlign w:val="center"/>
          </w:tcPr>
          <w:p w14:paraId="5A12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ECF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1B56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4D15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道路3:7灰土基层</w:t>
            </w:r>
          </w:p>
        </w:tc>
        <w:tc>
          <w:tcPr>
            <w:tcW w:w="3324" w:type="dxa"/>
            <w:noWrap w:val="0"/>
            <w:vAlign w:val="center"/>
          </w:tcPr>
          <w:p w14:paraId="47B99A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拌和</w:t>
            </w:r>
          </w:p>
          <w:p w14:paraId="701F0C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7FCBCC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5B4BF6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4.击实</w:t>
            </w:r>
          </w:p>
          <w:p w14:paraId="4AA01F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  <w:p w14:paraId="636F6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6.夜间施工</w:t>
            </w:r>
          </w:p>
        </w:tc>
        <w:tc>
          <w:tcPr>
            <w:tcW w:w="576" w:type="dxa"/>
            <w:noWrap w:val="0"/>
            <w:vAlign w:val="center"/>
          </w:tcPr>
          <w:p w14:paraId="38F6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16D4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091" w:type="dxa"/>
            <w:noWrap/>
            <w:vAlign w:val="center"/>
          </w:tcPr>
          <w:p w14:paraId="7A731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512.00 </w:t>
            </w:r>
          </w:p>
        </w:tc>
        <w:tc>
          <w:tcPr>
            <w:tcW w:w="1091" w:type="dxa"/>
            <w:noWrap/>
            <w:vAlign w:val="center"/>
          </w:tcPr>
          <w:p w14:paraId="48F4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B2F5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AC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  <w:jc w:val="center"/>
        </w:trPr>
        <w:tc>
          <w:tcPr>
            <w:tcW w:w="428" w:type="dxa"/>
            <w:noWrap/>
            <w:vAlign w:val="center"/>
          </w:tcPr>
          <w:p w14:paraId="38171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09FC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二灰碎石基层（外掺5%水泥）</w:t>
            </w:r>
          </w:p>
        </w:tc>
        <w:tc>
          <w:tcPr>
            <w:tcW w:w="3324" w:type="dxa"/>
            <w:noWrap w:val="0"/>
            <w:vAlign w:val="center"/>
          </w:tcPr>
          <w:p w14:paraId="0097A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1237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1.材料品种：二灰碎石</w:t>
            </w:r>
          </w:p>
          <w:p w14:paraId="37C51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2.厚度：20cm</w:t>
            </w:r>
          </w:p>
          <w:p w14:paraId="52C86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3.配合比：8：17：75云阳石,外掺5%水泥</w:t>
            </w:r>
          </w:p>
          <w:p w14:paraId="4A7FF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470A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1.拌和</w:t>
            </w:r>
          </w:p>
          <w:p w14:paraId="1AE05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6451A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34CC8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</w:p>
          <w:p w14:paraId="7EC4E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  <w:p w14:paraId="2E563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6.夜间施工</w:t>
            </w:r>
          </w:p>
        </w:tc>
        <w:tc>
          <w:tcPr>
            <w:tcW w:w="576" w:type="dxa"/>
            <w:noWrap w:val="0"/>
            <w:vAlign w:val="center"/>
          </w:tcPr>
          <w:p w14:paraId="336E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C96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091" w:type="dxa"/>
            <w:noWrap/>
            <w:vAlign w:val="center"/>
          </w:tcPr>
          <w:p w14:paraId="21259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155.59 </w:t>
            </w:r>
          </w:p>
        </w:tc>
        <w:tc>
          <w:tcPr>
            <w:tcW w:w="1091" w:type="dxa"/>
            <w:noWrap/>
            <w:vAlign w:val="center"/>
          </w:tcPr>
          <w:p w14:paraId="7E1DB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5BB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58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  <w:jc w:val="center"/>
        </w:trPr>
        <w:tc>
          <w:tcPr>
            <w:tcW w:w="428" w:type="dxa"/>
            <w:noWrap/>
            <w:vAlign w:val="center"/>
          </w:tcPr>
          <w:p w14:paraId="1077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5051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二灰碎石基层</w:t>
            </w:r>
          </w:p>
          <w:p w14:paraId="1D46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（外掺5%水泥）</w:t>
            </w:r>
          </w:p>
        </w:tc>
        <w:tc>
          <w:tcPr>
            <w:tcW w:w="3324" w:type="dxa"/>
            <w:noWrap w:val="0"/>
            <w:vAlign w:val="center"/>
          </w:tcPr>
          <w:p w14:paraId="7DB9E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FB48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1.材料品种：二灰碎石</w:t>
            </w:r>
          </w:p>
          <w:p w14:paraId="5F514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2.厚度：增减1cm</w:t>
            </w:r>
          </w:p>
          <w:p w14:paraId="398CA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3.配合比：8：17：75云阳石,外掺5%水泥</w:t>
            </w:r>
          </w:p>
          <w:p w14:paraId="0248A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9432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1.拌和</w:t>
            </w:r>
          </w:p>
          <w:p w14:paraId="788FE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60F62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78690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</w:p>
          <w:p w14:paraId="1E9BC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  <w:p w14:paraId="21A1E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6.夜间施工</w:t>
            </w:r>
          </w:p>
        </w:tc>
        <w:tc>
          <w:tcPr>
            <w:tcW w:w="576" w:type="dxa"/>
            <w:noWrap w:val="0"/>
            <w:vAlign w:val="center"/>
          </w:tcPr>
          <w:p w14:paraId="4CDF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9E7A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091" w:type="dxa"/>
            <w:noWrap/>
            <w:vAlign w:val="center"/>
          </w:tcPr>
          <w:p w14:paraId="6190A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7.77 </w:t>
            </w:r>
          </w:p>
        </w:tc>
        <w:tc>
          <w:tcPr>
            <w:tcW w:w="1091" w:type="dxa"/>
            <w:noWrap/>
            <w:vAlign w:val="center"/>
          </w:tcPr>
          <w:p w14:paraId="3D739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FBF3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ABE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/>
            <w:vAlign w:val="center"/>
          </w:tcPr>
          <w:p w14:paraId="652D7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5BDFA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水泥稳定碎（砾）石厚18cm</w:t>
            </w:r>
          </w:p>
        </w:tc>
        <w:tc>
          <w:tcPr>
            <w:tcW w:w="3324" w:type="dxa"/>
            <w:noWrap w:val="0"/>
            <w:vAlign w:val="center"/>
          </w:tcPr>
          <w:p w14:paraId="1C6E6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水泥稳定碎（砾）石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  <w:p w14:paraId="2347E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DB29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1.厚度：18cm</w:t>
            </w:r>
          </w:p>
          <w:p w14:paraId="4FEEF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22DB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1.拌和</w:t>
            </w:r>
          </w:p>
          <w:p w14:paraId="3E854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2.铺筑</w:t>
            </w:r>
          </w:p>
          <w:p w14:paraId="37E88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3.找平</w:t>
            </w:r>
          </w:p>
          <w:p w14:paraId="2DAF5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4.碾压</w:t>
            </w:r>
          </w:p>
          <w:p w14:paraId="69DD8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5.养护</w:t>
            </w:r>
          </w:p>
          <w:p w14:paraId="2A749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6.夜间施工</w:t>
            </w:r>
          </w:p>
        </w:tc>
        <w:tc>
          <w:tcPr>
            <w:tcW w:w="576" w:type="dxa"/>
            <w:noWrap w:val="0"/>
            <w:vAlign w:val="center"/>
          </w:tcPr>
          <w:p w14:paraId="33D9D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A05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091" w:type="dxa"/>
            <w:noWrap/>
            <w:vAlign w:val="center"/>
          </w:tcPr>
          <w:p w14:paraId="1998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75.98 </w:t>
            </w:r>
          </w:p>
        </w:tc>
        <w:tc>
          <w:tcPr>
            <w:tcW w:w="1091" w:type="dxa"/>
            <w:noWrap/>
            <w:vAlign w:val="center"/>
          </w:tcPr>
          <w:p w14:paraId="519B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FD8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1F17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3AA5C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3046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水泥稳定碎（砾）石增减1cm</w:t>
            </w:r>
          </w:p>
        </w:tc>
        <w:tc>
          <w:tcPr>
            <w:tcW w:w="3324" w:type="dxa"/>
            <w:noWrap w:val="0"/>
            <w:vAlign w:val="center"/>
          </w:tcPr>
          <w:p w14:paraId="54220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F617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1.厚度：增减1cm</w:t>
            </w:r>
          </w:p>
          <w:p w14:paraId="0254C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912F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1.拌和</w:t>
            </w:r>
          </w:p>
          <w:p w14:paraId="02480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5A26A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04E61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</w:p>
          <w:p w14:paraId="70D96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  <w:p w14:paraId="7B546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6.夜间施工</w:t>
            </w:r>
          </w:p>
        </w:tc>
        <w:tc>
          <w:tcPr>
            <w:tcW w:w="576" w:type="dxa"/>
            <w:noWrap w:val="0"/>
            <w:vAlign w:val="center"/>
          </w:tcPr>
          <w:p w14:paraId="3D74B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712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4034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1091" w:type="dxa"/>
            <w:noWrap/>
            <w:vAlign w:val="center"/>
          </w:tcPr>
          <w:p w14:paraId="4C824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FD7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5615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2C6E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4C36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4:6</w:t>
            </w:r>
          </w:p>
          <w:p w14:paraId="56778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灰土垫层</w:t>
            </w:r>
          </w:p>
        </w:tc>
        <w:tc>
          <w:tcPr>
            <w:tcW w:w="3324" w:type="dxa"/>
            <w:noWrap w:val="0"/>
            <w:vAlign w:val="center"/>
          </w:tcPr>
          <w:p w14:paraId="1D871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[项目特征]                                                         </w:t>
            </w:r>
          </w:p>
          <w:p w14:paraId="3060C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1.含灰量：4:6灰土</w:t>
            </w:r>
          </w:p>
          <w:p w14:paraId="1FD6D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[工作内容]                                                            </w:t>
            </w:r>
          </w:p>
          <w:p w14:paraId="15D515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拌和</w:t>
            </w:r>
          </w:p>
          <w:p w14:paraId="340810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660BF1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4956ED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4.击实</w:t>
            </w:r>
          </w:p>
          <w:p w14:paraId="42B88B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  <w:p w14:paraId="1B006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6.夜间施工</w:t>
            </w:r>
          </w:p>
        </w:tc>
        <w:tc>
          <w:tcPr>
            <w:tcW w:w="576" w:type="dxa"/>
            <w:noWrap w:val="0"/>
            <w:vAlign w:val="center"/>
          </w:tcPr>
          <w:p w14:paraId="02A70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1F556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1900.00 </w:t>
            </w:r>
          </w:p>
        </w:tc>
        <w:tc>
          <w:tcPr>
            <w:tcW w:w="1091" w:type="dxa"/>
            <w:noWrap/>
            <w:vAlign w:val="center"/>
          </w:tcPr>
          <w:p w14:paraId="41572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341.13 </w:t>
            </w:r>
          </w:p>
        </w:tc>
        <w:tc>
          <w:tcPr>
            <w:tcW w:w="1091" w:type="dxa"/>
            <w:noWrap/>
            <w:vAlign w:val="center"/>
          </w:tcPr>
          <w:p w14:paraId="47661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BD3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091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6B635A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（三）路面面层</w:t>
            </w:r>
          </w:p>
        </w:tc>
      </w:tr>
      <w:tr w14:paraId="1122A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0095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5AFD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沥青混凝土面层</w:t>
            </w:r>
          </w:p>
          <w:p w14:paraId="2015C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铣刨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19AE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1B92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1.沥青路面铣刨并清理现场</w:t>
            </w:r>
          </w:p>
          <w:p w14:paraId="215B3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2.含垃圾转运</w:t>
            </w:r>
          </w:p>
          <w:p w14:paraId="0F6C9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CD18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1.沥青路面铣刨</w:t>
            </w:r>
          </w:p>
          <w:p w14:paraId="51E3B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2.清理现场</w:t>
            </w:r>
          </w:p>
          <w:p w14:paraId="62407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2A96A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cm/㎡</w:t>
            </w:r>
          </w:p>
        </w:tc>
        <w:tc>
          <w:tcPr>
            <w:tcW w:w="1050" w:type="dxa"/>
            <w:noWrap/>
            <w:vAlign w:val="center"/>
          </w:tcPr>
          <w:p w14:paraId="495C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4032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1091" w:type="dxa"/>
            <w:noWrap/>
            <w:vAlign w:val="center"/>
          </w:tcPr>
          <w:p w14:paraId="5888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6036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23AA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5D37E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1C40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沥青混凝土面层</w:t>
            </w:r>
          </w:p>
          <w:p w14:paraId="442D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破除</w:t>
            </w:r>
          </w:p>
        </w:tc>
        <w:tc>
          <w:tcPr>
            <w:tcW w:w="3324" w:type="dxa"/>
            <w:noWrap w:val="0"/>
            <w:vAlign w:val="center"/>
          </w:tcPr>
          <w:p w14:paraId="2576F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201A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1.人工破除</w:t>
            </w:r>
          </w:p>
          <w:p w14:paraId="63E1F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2.含垃圾转运</w:t>
            </w:r>
          </w:p>
          <w:p w14:paraId="6077E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7A27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</w:p>
          <w:p w14:paraId="7573A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2.清理现场</w:t>
            </w:r>
          </w:p>
          <w:p w14:paraId="381FD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3C381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35C1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58284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157.13 </w:t>
            </w:r>
          </w:p>
        </w:tc>
        <w:tc>
          <w:tcPr>
            <w:tcW w:w="1091" w:type="dxa"/>
            <w:noWrap/>
            <w:vAlign w:val="center"/>
          </w:tcPr>
          <w:p w14:paraId="2641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112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0E6A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02A6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5F54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拆除混凝土路面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EF4E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01B2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1.空压机破除混凝土路面</w:t>
            </w:r>
          </w:p>
          <w:p w14:paraId="2A098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2.厚度：20cm</w:t>
            </w:r>
          </w:p>
          <w:p w14:paraId="48997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3.含垃圾转运</w:t>
            </w:r>
          </w:p>
          <w:p w14:paraId="36B64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5F99A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</w:p>
          <w:p w14:paraId="33521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2.清理现场</w:t>
            </w:r>
          </w:p>
          <w:p w14:paraId="79F4F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2B4D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6F4C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615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354.21 </w:t>
            </w:r>
          </w:p>
        </w:tc>
        <w:tc>
          <w:tcPr>
            <w:tcW w:w="1091" w:type="dxa"/>
            <w:noWrap/>
            <w:vAlign w:val="center"/>
          </w:tcPr>
          <w:p w14:paraId="73F57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B63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CD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/>
            <w:vAlign w:val="center"/>
          </w:tcPr>
          <w:p w14:paraId="31EA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6493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拆除混凝土垫层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5258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8369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1.结构形式：6cm混凝土垫层</w:t>
            </w:r>
          </w:p>
          <w:p w14:paraId="5923D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521D0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1.拆除，垃圾转运8km</w:t>
            </w:r>
          </w:p>
          <w:p w14:paraId="684E6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2.运距最短20公里，最远40公里</w:t>
            </w:r>
          </w:p>
        </w:tc>
        <w:tc>
          <w:tcPr>
            <w:tcW w:w="576" w:type="dxa"/>
            <w:noWrap w:val="0"/>
            <w:vAlign w:val="center"/>
          </w:tcPr>
          <w:p w14:paraId="0BD10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3C35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204DD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36.33 </w:t>
            </w:r>
          </w:p>
        </w:tc>
        <w:tc>
          <w:tcPr>
            <w:tcW w:w="1091" w:type="dxa"/>
            <w:noWrap/>
            <w:vAlign w:val="center"/>
          </w:tcPr>
          <w:p w14:paraId="2D6D3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08D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1C52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2F8AC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5F25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C20混凝土垫层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959F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535A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1.厚度：6cmC20混凝土垫层</w:t>
            </w:r>
          </w:p>
          <w:p w14:paraId="32162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79DEE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拌和</w:t>
            </w:r>
          </w:p>
          <w:p w14:paraId="3751C1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58B19C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6ADDB8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</w:p>
          <w:p w14:paraId="7DCE8C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  <w:p w14:paraId="633F4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6.夜间施工</w:t>
            </w:r>
          </w:p>
        </w:tc>
        <w:tc>
          <w:tcPr>
            <w:tcW w:w="576" w:type="dxa"/>
            <w:noWrap w:val="0"/>
            <w:vAlign w:val="center"/>
          </w:tcPr>
          <w:p w14:paraId="09D5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D4B1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22C7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56.68 </w:t>
            </w:r>
          </w:p>
        </w:tc>
        <w:tc>
          <w:tcPr>
            <w:tcW w:w="1091" w:type="dxa"/>
            <w:noWrap/>
            <w:vAlign w:val="center"/>
          </w:tcPr>
          <w:p w14:paraId="211A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F523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B0F8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428" w:type="dxa"/>
            <w:noWrap/>
            <w:vAlign w:val="center"/>
          </w:tcPr>
          <w:p w14:paraId="510D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4BDB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C20混凝土路面面层</w:t>
            </w:r>
          </w:p>
        </w:tc>
        <w:tc>
          <w:tcPr>
            <w:tcW w:w="3324" w:type="dxa"/>
            <w:noWrap w:val="0"/>
            <w:vAlign w:val="center"/>
          </w:tcPr>
          <w:p w14:paraId="4C328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0542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1.C20混凝土路面面层</w:t>
            </w:r>
          </w:p>
          <w:p w14:paraId="47D0D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2.模板制作，安拆</w:t>
            </w:r>
          </w:p>
          <w:p w14:paraId="3F5F9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7C971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放样，模板制作，安拆，修理，涂隔离剂，混凝土浇筑，捣固，抹光，养生。</w:t>
            </w:r>
          </w:p>
          <w:p w14:paraId="41F42C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636B7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cm/㎡</w:t>
            </w:r>
          </w:p>
        </w:tc>
        <w:tc>
          <w:tcPr>
            <w:tcW w:w="1050" w:type="dxa"/>
            <w:noWrap/>
            <w:vAlign w:val="center"/>
          </w:tcPr>
          <w:p w14:paraId="714F3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6A76A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6.31 </w:t>
            </w:r>
          </w:p>
        </w:tc>
        <w:tc>
          <w:tcPr>
            <w:tcW w:w="1091" w:type="dxa"/>
            <w:noWrap/>
            <w:vAlign w:val="center"/>
          </w:tcPr>
          <w:p w14:paraId="32FB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8E29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385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26EB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6670C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C30混凝土路面面层</w:t>
            </w:r>
          </w:p>
        </w:tc>
        <w:tc>
          <w:tcPr>
            <w:tcW w:w="3324" w:type="dxa"/>
            <w:noWrap w:val="0"/>
            <w:vAlign w:val="center"/>
          </w:tcPr>
          <w:p w14:paraId="2C8BF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02E0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1.C30混凝土路面面层</w:t>
            </w:r>
          </w:p>
          <w:p w14:paraId="1AACF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2.模板制作，安拆</w:t>
            </w:r>
          </w:p>
          <w:p w14:paraId="49188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5B0ED0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放样，模板制作，安拆，修理，涂隔离剂，混凝土浇筑，捣固，抹光，养生。</w:t>
            </w:r>
          </w:p>
          <w:p w14:paraId="4BA0E1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46E2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cm/㎡</w:t>
            </w:r>
          </w:p>
        </w:tc>
        <w:tc>
          <w:tcPr>
            <w:tcW w:w="1050" w:type="dxa"/>
            <w:noWrap/>
            <w:vAlign w:val="center"/>
          </w:tcPr>
          <w:p w14:paraId="03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6906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6.53 </w:t>
            </w:r>
          </w:p>
        </w:tc>
        <w:tc>
          <w:tcPr>
            <w:tcW w:w="1091" w:type="dxa"/>
            <w:noWrap/>
            <w:vAlign w:val="center"/>
          </w:tcPr>
          <w:p w14:paraId="2553A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320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964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1ED9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noWrap w:val="0"/>
            <w:vAlign w:val="center"/>
          </w:tcPr>
          <w:p w14:paraId="6EA76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切缝机</w:t>
            </w:r>
          </w:p>
          <w:p w14:paraId="348C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切缝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D561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3E31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1.材质：旧路面</w:t>
            </w:r>
          </w:p>
          <w:p w14:paraId="0FD0B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2.厚度：4cm</w:t>
            </w:r>
          </w:p>
          <w:p w14:paraId="37193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5FA8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1.切缝</w:t>
            </w:r>
          </w:p>
          <w:p w14:paraId="52AC2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599F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C1E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06C88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12.34 </w:t>
            </w:r>
          </w:p>
        </w:tc>
        <w:tc>
          <w:tcPr>
            <w:tcW w:w="1091" w:type="dxa"/>
            <w:noWrap/>
            <w:vAlign w:val="center"/>
          </w:tcPr>
          <w:p w14:paraId="3C22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E30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DBE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75297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noWrap w:val="0"/>
            <w:vAlign w:val="center"/>
          </w:tcPr>
          <w:p w14:paraId="360F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切缝机</w:t>
            </w:r>
          </w:p>
          <w:p w14:paraId="446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切缝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6AC2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41BA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1.材质：旧路面</w:t>
            </w:r>
          </w:p>
          <w:p w14:paraId="44F3E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2.厚度：每增减1cm</w:t>
            </w:r>
          </w:p>
          <w:p w14:paraId="30925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4B3D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1.切缝</w:t>
            </w:r>
          </w:p>
          <w:p w14:paraId="33E0D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6DDB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5DB45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2869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2.46 </w:t>
            </w:r>
          </w:p>
        </w:tc>
        <w:tc>
          <w:tcPr>
            <w:tcW w:w="1091" w:type="dxa"/>
            <w:noWrap/>
            <w:vAlign w:val="center"/>
          </w:tcPr>
          <w:p w14:paraId="522C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B747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B7B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atLeast"/>
          <w:jc w:val="center"/>
        </w:trPr>
        <w:tc>
          <w:tcPr>
            <w:tcW w:w="428" w:type="dxa"/>
            <w:noWrap/>
            <w:vAlign w:val="center"/>
          </w:tcPr>
          <w:p w14:paraId="049B2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noWrap w:val="0"/>
            <w:vAlign w:val="center"/>
          </w:tcPr>
          <w:p w14:paraId="6973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素色透水混凝土</w:t>
            </w:r>
          </w:p>
          <w:p w14:paraId="1321C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路面</w:t>
            </w:r>
          </w:p>
        </w:tc>
        <w:tc>
          <w:tcPr>
            <w:tcW w:w="3324" w:type="dxa"/>
            <w:noWrap w:val="0"/>
            <w:vAlign w:val="center"/>
          </w:tcPr>
          <w:p w14:paraId="0CD1B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33C5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1.厚度：1cm</w:t>
            </w:r>
          </w:p>
          <w:p w14:paraId="3F926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2.人工配合测量放线、基地清理、3-5mm粒径C25素色透水混凝土配比、模板安拆、转运、固定，材料转运、拌合、浇筑、摊铺、收面、养护（含养护材料）</w:t>
            </w:r>
          </w:p>
          <w:p w14:paraId="65D4A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3.无色透明密封（双丙聚氨脂密封处理）</w:t>
            </w:r>
          </w:p>
          <w:p w14:paraId="316F9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4.成品保护、绿色施工、工完场清</w:t>
            </w:r>
          </w:p>
          <w:p w14:paraId="30438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33E0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1.测量放线</w:t>
            </w:r>
          </w:p>
          <w:p w14:paraId="18505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2.模板安拆</w:t>
            </w:r>
          </w:p>
          <w:p w14:paraId="6B6F8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3.混凝土浇筑</w:t>
            </w:r>
          </w:p>
          <w:p w14:paraId="1E47F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4.养护</w:t>
            </w:r>
          </w:p>
          <w:p w14:paraId="33B46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5.夜间施工</w:t>
            </w:r>
          </w:p>
        </w:tc>
        <w:tc>
          <w:tcPr>
            <w:tcW w:w="576" w:type="dxa"/>
            <w:noWrap w:val="0"/>
            <w:vAlign w:val="center"/>
          </w:tcPr>
          <w:p w14:paraId="5617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034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23681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30.89 </w:t>
            </w:r>
          </w:p>
        </w:tc>
        <w:tc>
          <w:tcPr>
            <w:tcW w:w="1091" w:type="dxa"/>
            <w:noWrap/>
            <w:vAlign w:val="center"/>
          </w:tcPr>
          <w:p w14:paraId="4563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271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D5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/>
            <w:vAlign w:val="center"/>
          </w:tcPr>
          <w:p w14:paraId="629D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8" w:type="dxa"/>
            <w:noWrap w:val="0"/>
            <w:vAlign w:val="center"/>
          </w:tcPr>
          <w:p w14:paraId="397B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素色透水混凝土</w:t>
            </w:r>
          </w:p>
          <w:p w14:paraId="3AD2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路面</w:t>
            </w:r>
          </w:p>
        </w:tc>
        <w:tc>
          <w:tcPr>
            <w:tcW w:w="3324" w:type="dxa"/>
            <w:noWrap w:val="0"/>
            <w:vAlign w:val="center"/>
          </w:tcPr>
          <w:p w14:paraId="3A6B5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1.人工配合测量放线、基地清理、素色透水混凝土配比、模板安拆、转运、固定，材料转运、拌合、浇筑、摊铺、收面、养护（含养护材料）</w:t>
            </w:r>
          </w:p>
          <w:p w14:paraId="70EE0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2.无色透明密封（双丙聚氨脂密封处理）</w:t>
            </w:r>
          </w:p>
          <w:p w14:paraId="3A097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3.成品保护、绿色施工、工完场清</w:t>
            </w:r>
          </w:p>
          <w:p w14:paraId="769A7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4.厚5cm</w:t>
            </w:r>
          </w:p>
          <w:p w14:paraId="2F4B7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5.夜间施工</w:t>
            </w:r>
          </w:p>
        </w:tc>
        <w:tc>
          <w:tcPr>
            <w:tcW w:w="576" w:type="dxa"/>
            <w:noWrap w:val="0"/>
            <w:vAlign w:val="center"/>
          </w:tcPr>
          <w:p w14:paraId="2672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C855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3905B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124.13 </w:t>
            </w:r>
          </w:p>
        </w:tc>
        <w:tc>
          <w:tcPr>
            <w:tcW w:w="1091" w:type="dxa"/>
            <w:noWrap/>
            <w:vAlign w:val="center"/>
          </w:tcPr>
          <w:p w14:paraId="6A96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E40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1F9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4" w:hRule="atLeast"/>
          <w:jc w:val="center"/>
        </w:trPr>
        <w:tc>
          <w:tcPr>
            <w:tcW w:w="428" w:type="dxa"/>
            <w:noWrap/>
            <w:vAlign w:val="center"/>
          </w:tcPr>
          <w:p w14:paraId="1CED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noWrap w:val="0"/>
            <w:vAlign w:val="center"/>
          </w:tcPr>
          <w:p w14:paraId="1019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彩色透水混凝土</w:t>
            </w:r>
          </w:p>
          <w:p w14:paraId="7CF74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路面</w:t>
            </w:r>
          </w:p>
        </w:tc>
        <w:tc>
          <w:tcPr>
            <w:tcW w:w="3324" w:type="dxa"/>
            <w:noWrap w:val="0"/>
            <w:vAlign w:val="center"/>
          </w:tcPr>
          <w:p w14:paraId="50B2F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2BB2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1.厚度：1cm</w:t>
            </w:r>
          </w:p>
          <w:p w14:paraId="0BDFE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2.人工配合测量放线、基地清理、3-5mm粒径C25彩色透水混凝土配比、模板安拆、转运、固定，材料转运、拌合、浇筑、摊铺、收面、养护（含养护材料）</w:t>
            </w:r>
          </w:p>
          <w:p w14:paraId="46ABC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3.无色透明密封（双丙聚氨脂密封处理）</w:t>
            </w:r>
          </w:p>
          <w:p w14:paraId="5C240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4.成品保护、绿色施工、工完场清</w:t>
            </w:r>
          </w:p>
          <w:p w14:paraId="2BC86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330B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1.测量放线</w:t>
            </w:r>
          </w:p>
          <w:p w14:paraId="488C1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2.模板安拆</w:t>
            </w:r>
          </w:p>
          <w:p w14:paraId="51578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3.混凝土浇筑</w:t>
            </w:r>
          </w:p>
          <w:p w14:paraId="6B448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4.养护</w:t>
            </w:r>
          </w:p>
          <w:p w14:paraId="0407B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5.夜间施工</w:t>
            </w:r>
          </w:p>
        </w:tc>
        <w:tc>
          <w:tcPr>
            <w:tcW w:w="576" w:type="dxa"/>
            <w:noWrap w:val="0"/>
            <w:vAlign w:val="center"/>
          </w:tcPr>
          <w:p w14:paraId="5D14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22E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6D20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44.10 </w:t>
            </w:r>
          </w:p>
        </w:tc>
        <w:tc>
          <w:tcPr>
            <w:tcW w:w="1091" w:type="dxa"/>
            <w:noWrap/>
            <w:vAlign w:val="center"/>
          </w:tcPr>
          <w:p w14:paraId="09CC7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7E4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59F4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66D0A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88" w:type="dxa"/>
            <w:noWrap w:val="0"/>
            <w:vAlign w:val="center"/>
          </w:tcPr>
          <w:p w14:paraId="441AD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铺设水泥混凝土</w:t>
            </w:r>
          </w:p>
        </w:tc>
        <w:tc>
          <w:tcPr>
            <w:tcW w:w="3324" w:type="dxa"/>
            <w:noWrap w:val="0"/>
            <w:vAlign w:val="center"/>
          </w:tcPr>
          <w:p w14:paraId="1D319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E5CC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1.材料品种：C30商品混凝土</w:t>
            </w:r>
          </w:p>
          <w:p w14:paraId="24D8E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2.厚度：20cm</w:t>
            </w:r>
          </w:p>
          <w:p w14:paraId="2E334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598B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</w:p>
          <w:p w14:paraId="42C0A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2.混凝土浇筑</w:t>
            </w:r>
          </w:p>
          <w:p w14:paraId="20373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14DE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7F9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700.00 </w:t>
            </w:r>
          </w:p>
        </w:tc>
        <w:tc>
          <w:tcPr>
            <w:tcW w:w="1091" w:type="dxa"/>
            <w:noWrap/>
            <w:vAlign w:val="center"/>
          </w:tcPr>
          <w:p w14:paraId="72456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132.38 </w:t>
            </w:r>
          </w:p>
        </w:tc>
        <w:tc>
          <w:tcPr>
            <w:tcW w:w="1091" w:type="dxa"/>
            <w:noWrap/>
            <w:vAlign w:val="center"/>
          </w:tcPr>
          <w:p w14:paraId="33A03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4A4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19B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5169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88" w:type="dxa"/>
            <w:noWrap w:val="0"/>
            <w:vAlign w:val="center"/>
          </w:tcPr>
          <w:p w14:paraId="4701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铺设水泥混凝土</w:t>
            </w:r>
          </w:p>
        </w:tc>
        <w:tc>
          <w:tcPr>
            <w:tcW w:w="3324" w:type="dxa"/>
            <w:noWrap w:val="0"/>
            <w:vAlign w:val="center"/>
          </w:tcPr>
          <w:p w14:paraId="7209E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D62A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1.材料品种：C30商品混凝土</w:t>
            </w:r>
          </w:p>
          <w:p w14:paraId="1D376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2.厚度：增减1cm</w:t>
            </w:r>
          </w:p>
          <w:p w14:paraId="74DD3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C721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</w:p>
          <w:p w14:paraId="49235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2.混凝土浇筑</w:t>
            </w:r>
          </w:p>
          <w:p w14:paraId="3E543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6D10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7BE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0D0D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5.42 </w:t>
            </w:r>
          </w:p>
        </w:tc>
        <w:tc>
          <w:tcPr>
            <w:tcW w:w="1091" w:type="dxa"/>
            <w:noWrap/>
            <w:vAlign w:val="center"/>
          </w:tcPr>
          <w:p w14:paraId="1FFD0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BEF9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616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28" w:type="dxa"/>
            <w:noWrap/>
            <w:vAlign w:val="center"/>
          </w:tcPr>
          <w:p w14:paraId="585CD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noWrap w:val="0"/>
            <w:vAlign w:val="center"/>
          </w:tcPr>
          <w:p w14:paraId="3A85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路面钢筋网片</w:t>
            </w:r>
          </w:p>
        </w:tc>
        <w:tc>
          <w:tcPr>
            <w:tcW w:w="3324" w:type="dxa"/>
            <w:noWrap w:val="0"/>
            <w:vAlign w:val="center"/>
          </w:tcPr>
          <w:p w14:paraId="7E52B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钢筋网片绑扎、铺设、夜间施工</w:t>
            </w:r>
          </w:p>
        </w:tc>
        <w:tc>
          <w:tcPr>
            <w:tcW w:w="576" w:type="dxa"/>
            <w:noWrap w:val="0"/>
            <w:vAlign w:val="center"/>
          </w:tcPr>
          <w:p w14:paraId="62E5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1050" w:type="dxa"/>
            <w:noWrap/>
            <w:vAlign w:val="center"/>
          </w:tcPr>
          <w:p w14:paraId="7865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091" w:type="dxa"/>
            <w:noWrap/>
            <w:vAlign w:val="center"/>
          </w:tcPr>
          <w:p w14:paraId="2206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7044.66 </w:t>
            </w:r>
          </w:p>
        </w:tc>
        <w:tc>
          <w:tcPr>
            <w:tcW w:w="1091" w:type="dxa"/>
            <w:noWrap/>
            <w:vAlign w:val="center"/>
          </w:tcPr>
          <w:p w14:paraId="38E5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F19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E973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4000C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8" w:type="dxa"/>
            <w:noWrap w:val="0"/>
            <w:vAlign w:val="center"/>
          </w:tcPr>
          <w:p w14:paraId="1B520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洒透层油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9E55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B3D0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1.沥青品种：渗透油</w:t>
            </w:r>
          </w:p>
          <w:p w14:paraId="2EB60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33F8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1.洒渗透油</w:t>
            </w:r>
          </w:p>
          <w:p w14:paraId="6060A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3C7B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F0AD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6BFC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6.29 </w:t>
            </w:r>
          </w:p>
        </w:tc>
        <w:tc>
          <w:tcPr>
            <w:tcW w:w="1091" w:type="dxa"/>
            <w:noWrap/>
            <w:vAlign w:val="center"/>
          </w:tcPr>
          <w:p w14:paraId="1D180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580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51D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0C387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88" w:type="dxa"/>
            <w:noWrap w:val="0"/>
            <w:vAlign w:val="center"/>
          </w:tcPr>
          <w:p w14:paraId="482D0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洒结合油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525C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C50B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1.沥青品种：改性乳化沥青</w:t>
            </w:r>
          </w:p>
          <w:p w14:paraId="0B979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CD34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1.洒结合油</w:t>
            </w:r>
          </w:p>
          <w:p w14:paraId="40C2C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0EB4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6544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40A4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6.92 </w:t>
            </w:r>
          </w:p>
        </w:tc>
        <w:tc>
          <w:tcPr>
            <w:tcW w:w="1091" w:type="dxa"/>
            <w:noWrap/>
            <w:vAlign w:val="center"/>
          </w:tcPr>
          <w:p w14:paraId="6FB9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90ED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1DB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59D5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88" w:type="dxa"/>
            <w:noWrap w:val="0"/>
            <w:vAlign w:val="center"/>
          </w:tcPr>
          <w:p w14:paraId="440E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冷拌沥青混凝土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4F72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EA1D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1.沥青品种：冷拌沥青混凝土</w:t>
            </w:r>
          </w:p>
          <w:p w14:paraId="1C2B6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11E84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10160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</w:tc>
        <w:tc>
          <w:tcPr>
            <w:tcW w:w="576" w:type="dxa"/>
            <w:noWrap w:val="0"/>
            <w:vAlign w:val="center"/>
          </w:tcPr>
          <w:p w14:paraId="5516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1050" w:type="dxa"/>
            <w:noWrap/>
            <w:vAlign w:val="center"/>
          </w:tcPr>
          <w:p w14:paraId="43E7E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269C0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1950.76 </w:t>
            </w:r>
          </w:p>
        </w:tc>
        <w:tc>
          <w:tcPr>
            <w:tcW w:w="1091" w:type="dxa"/>
            <w:noWrap/>
            <w:vAlign w:val="center"/>
          </w:tcPr>
          <w:p w14:paraId="4D11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AB6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DD4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6520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88" w:type="dxa"/>
            <w:noWrap w:val="0"/>
            <w:vAlign w:val="center"/>
          </w:tcPr>
          <w:p w14:paraId="590F7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细粒式沥青混凝土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CD6A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059C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1.沥青品种：AC-13中海油沥青混凝土</w:t>
            </w:r>
          </w:p>
          <w:p w14:paraId="5004E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2.厚度：4cm</w:t>
            </w:r>
          </w:p>
          <w:p w14:paraId="69D78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228F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3B22F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64FE5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206E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9E39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3000.00 </w:t>
            </w:r>
          </w:p>
        </w:tc>
        <w:tc>
          <w:tcPr>
            <w:tcW w:w="1091" w:type="dxa"/>
            <w:noWrap/>
            <w:vAlign w:val="center"/>
          </w:tcPr>
          <w:p w14:paraId="7CBEB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94.86 </w:t>
            </w:r>
          </w:p>
        </w:tc>
        <w:tc>
          <w:tcPr>
            <w:tcW w:w="1091" w:type="dxa"/>
            <w:noWrap/>
            <w:vAlign w:val="center"/>
          </w:tcPr>
          <w:p w14:paraId="4674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AAE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C4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719E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88" w:type="dxa"/>
            <w:noWrap w:val="0"/>
            <w:vAlign w:val="center"/>
          </w:tcPr>
          <w:p w14:paraId="2ACC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3324" w:type="dxa"/>
            <w:noWrap w:val="0"/>
            <w:vAlign w:val="center"/>
          </w:tcPr>
          <w:p w14:paraId="56C94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284D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1.沥青品种：AC-13中海油沥青混凝土</w:t>
            </w:r>
          </w:p>
          <w:p w14:paraId="4BB2A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2.厚度：每增减1cm</w:t>
            </w:r>
          </w:p>
          <w:p w14:paraId="3AE95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2AF7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70D44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7B046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2154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7C8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1800.00 </w:t>
            </w:r>
          </w:p>
        </w:tc>
        <w:tc>
          <w:tcPr>
            <w:tcW w:w="1091" w:type="dxa"/>
            <w:noWrap/>
            <w:vAlign w:val="center"/>
          </w:tcPr>
          <w:p w14:paraId="3EE0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26.42 </w:t>
            </w:r>
          </w:p>
        </w:tc>
        <w:tc>
          <w:tcPr>
            <w:tcW w:w="1091" w:type="dxa"/>
            <w:noWrap/>
            <w:vAlign w:val="center"/>
          </w:tcPr>
          <w:p w14:paraId="5E5B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559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C5CB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46DA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88" w:type="dxa"/>
            <w:noWrap w:val="0"/>
            <w:vAlign w:val="center"/>
          </w:tcPr>
          <w:p w14:paraId="59D9A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细粒式沥青混凝土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6AA62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C6E5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1.沥青品种：改性AC-13中海油沥青混凝土</w:t>
            </w:r>
          </w:p>
          <w:p w14:paraId="61DDC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2.厚度：4cm</w:t>
            </w:r>
          </w:p>
          <w:p w14:paraId="53660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C115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5FCDE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469B5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7098A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E995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1CF19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106.01 </w:t>
            </w:r>
          </w:p>
        </w:tc>
        <w:tc>
          <w:tcPr>
            <w:tcW w:w="1091" w:type="dxa"/>
            <w:noWrap/>
            <w:vAlign w:val="center"/>
          </w:tcPr>
          <w:p w14:paraId="32FA2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CDF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300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62DCE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88" w:type="dxa"/>
            <w:noWrap w:val="0"/>
            <w:vAlign w:val="center"/>
          </w:tcPr>
          <w:p w14:paraId="70D78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细粒式沥青混凝土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FF5D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35EA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1.沥青品种：改性AC-13中海油沥青混凝土</w:t>
            </w:r>
          </w:p>
          <w:p w14:paraId="2AAAC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2.厚度：每增减1cm</w:t>
            </w:r>
          </w:p>
          <w:p w14:paraId="12B5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326C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400F8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7AD22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4FC1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902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56A2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28.38 </w:t>
            </w:r>
          </w:p>
        </w:tc>
        <w:tc>
          <w:tcPr>
            <w:tcW w:w="1091" w:type="dxa"/>
            <w:noWrap/>
            <w:vAlign w:val="center"/>
          </w:tcPr>
          <w:p w14:paraId="4CD9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896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503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648E0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88" w:type="dxa"/>
            <w:noWrap w:val="0"/>
            <w:vAlign w:val="center"/>
          </w:tcPr>
          <w:p w14:paraId="7C76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3324" w:type="dxa"/>
            <w:noWrap w:val="0"/>
            <w:vAlign w:val="center"/>
          </w:tcPr>
          <w:p w14:paraId="5E189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9130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1.沥青品种：中粒式沥青混凝土面层（AC-16）</w:t>
            </w:r>
          </w:p>
          <w:p w14:paraId="053CD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2.厚度：4cm</w:t>
            </w:r>
          </w:p>
          <w:p w14:paraId="45BD8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B5F6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2FF90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63371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1BA8C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DEA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2300.00 </w:t>
            </w:r>
          </w:p>
        </w:tc>
        <w:tc>
          <w:tcPr>
            <w:tcW w:w="1091" w:type="dxa"/>
            <w:noWrap/>
            <w:vAlign w:val="center"/>
          </w:tcPr>
          <w:p w14:paraId="3F21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90.22 </w:t>
            </w:r>
          </w:p>
        </w:tc>
        <w:tc>
          <w:tcPr>
            <w:tcW w:w="1091" w:type="dxa"/>
            <w:noWrap/>
            <w:vAlign w:val="center"/>
          </w:tcPr>
          <w:p w14:paraId="55B06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AFF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0D0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064E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88" w:type="dxa"/>
            <w:noWrap w:val="0"/>
            <w:vAlign w:val="center"/>
          </w:tcPr>
          <w:p w14:paraId="7389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3324" w:type="dxa"/>
            <w:noWrap w:val="0"/>
            <w:vAlign w:val="center"/>
          </w:tcPr>
          <w:p w14:paraId="2BA0C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76A5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1.沥青品种：中粒式沥青混凝土面层（AC-16）</w:t>
            </w:r>
          </w:p>
          <w:p w14:paraId="7E79A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2.厚度：每增减1cm</w:t>
            </w:r>
          </w:p>
          <w:p w14:paraId="1D4F4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AD28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5AE55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61CB0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1F86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3365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2B43B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19.88 </w:t>
            </w:r>
          </w:p>
        </w:tc>
        <w:tc>
          <w:tcPr>
            <w:tcW w:w="1091" w:type="dxa"/>
            <w:noWrap/>
            <w:vAlign w:val="center"/>
          </w:tcPr>
          <w:p w14:paraId="1A71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378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3661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28C8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88" w:type="dxa"/>
            <w:noWrap w:val="0"/>
            <w:vAlign w:val="center"/>
          </w:tcPr>
          <w:p w14:paraId="17B01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中粒式沥青混凝土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5E18F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9804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1.沥青品种：改性AC-16中海油沥青混凝土</w:t>
            </w:r>
          </w:p>
          <w:p w14:paraId="4D1D8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2.厚度：4cm</w:t>
            </w:r>
          </w:p>
          <w:p w14:paraId="29B56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3281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0BB3E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0361D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7D4C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37721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1091" w:type="dxa"/>
            <w:noWrap/>
            <w:vAlign w:val="center"/>
          </w:tcPr>
          <w:p w14:paraId="6C9D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102.35 </w:t>
            </w:r>
          </w:p>
        </w:tc>
        <w:tc>
          <w:tcPr>
            <w:tcW w:w="1091" w:type="dxa"/>
            <w:noWrap/>
            <w:vAlign w:val="center"/>
          </w:tcPr>
          <w:p w14:paraId="1ECB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924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A4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1253B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88" w:type="dxa"/>
            <w:noWrap w:val="0"/>
            <w:vAlign w:val="center"/>
          </w:tcPr>
          <w:p w14:paraId="12AF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中粒式沥青混凝土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1D3AC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999A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1.沥青品种：改性AC-16中海油沥青混凝土</w:t>
            </w:r>
          </w:p>
          <w:p w14:paraId="5BCEA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2.厚度：每增减1cm</w:t>
            </w:r>
          </w:p>
          <w:p w14:paraId="015CB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AE84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15A66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177B2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4168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76A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1091" w:type="dxa"/>
            <w:noWrap/>
            <w:vAlign w:val="center"/>
          </w:tcPr>
          <w:p w14:paraId="60000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22.81 </w:t>
            </w:r>
          </w:p>
        </w:tc>
        <w:tc>
          <w:tcPr>
            <w:tcW w:w="1091" w:type="dxa"/>
            <w:noWrap/>
            <w:vAlign w:val="center"/>
          </w:tcPr>
          <w:p w14:paraId="5F5B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DE7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77F7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6B560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88" w:type="dxa"/>
            <w:noWrap w:val="0"/>
            <w:vAlign w:val="center"/>
          </w:tcPr>
          <w:p w14:paraId="69BF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粗粒式沥青混凝土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1616E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B491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1.沥青品种：AC-20中海油沥青混凝土</w:t>
            </w:r>
          </w:p>
          <w:p w14:paraId="0D382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2.厚度：8cm</w:t>
            </w:r>
          </w:p>
          <w:p w14:paraId="66780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779D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6E667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62374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10B9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2371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2800.00 </w:t>
            </w:r>
          </w:p>
        </w:tc>
        <w:tc>
          <w:tcPr>
            <w:tcW w:w="1091" w:type="dxa"/>
            <w:noWrap/>
            <w:vAlign w:val="center"/>
          </w:tcPr>
          <w:p w14:paraId="0EB0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164.44 </w:t>
            </w:r>
          </w:p>
        </w:tc>
        <w:tc>
          <w:tcPr>
            <w:tcW w:w="1091" w:type="dxa"/>
            <w:noWrap/>
            <w:vAlign w:val="center"/>
          </w:tcPr>
          <w:p w14:paraId="62151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372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7B04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275F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88" w:type="dxa"/>
            <w:noWrap w:val="0"/>
            <w:vAlign w:val="center"/>
          </w:tcPr>
          <w:p w14:paraId="15C0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粗粒式沥青混凝土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9D81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A12C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1.沥青品种：AC-20中海油沥青混凝土</w:t>
            </w:r>
          </w:p>
          <w:p w14:paraId="0F492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2.厚度：每增减1cm</w:t>
            </w:r>
          </w:p>
          <w:p w14:paraId="3EF4A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7ECF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262A5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08E5C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5C2B5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046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7F2B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19.62 </w:t>
            </w:r>
          </w:p>
        </w:tc>
        <w:tc>
          <w:tcPr>
            <w:tcW w:w="1091" w:type="dxa"/>
            <w:noWrap/>
            <w:vAlign w:val="center"/>
          </w:tcPr>
          <w:p w14:paraId="3C20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DC5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B7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/>
            <w:vAlign w:val="center"/>
          </w:tcPr>
          <w:p w14:paraId="0E7C1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88" w:type="dxa"/>
            <w:noWrap w:val="0"/>
            <w:vAlign w:val="center"/>
          </w:tcPr>
          <w:p w14:paraId="2E90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3324" w:type="dxa"/>
            <w:noWrap w:val="0"/>
            <w:vAlign w:val="center"/>
          </w:tcPr>
          <w:p w14:paraId="26025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DBB6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1.部位：/</w:t>
            </w:r>
          </w:p>
          <w:p w14:paraId="1597E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2.4cm厚彩色沥青混凝土</w:t>
            </w:r>
          </w:p>
          <w:p w14:paraId="582CC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3.洒粘层油0.5kg/㎡，采用乳化沥青（PC-3）</w:t>
            </w:r>
          </w:p>
          <w:p w14:paraId="3CE22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4AE5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1.洒铺底油</w:t>
            </w:r>
          </w:p>
          <w:p w14:paraId="70FA2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2.铺筑</w:t>
            </w:r>
          </w:p>
          <w:p w14:paraId="2ECA6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3.碾压</w:t>
            </w:r>
          </w:p>
          <w:p w14:paraId="692DE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4.夜间施工</w:t>
            </w:r>
          </w:p>
        </w:tc>
        <w:tc>
          <w:tcPr>
            <w:tcW w:w="576" w:type="dxa"/>
            <w:noWrap w:val="0"/>
            <w:vAlign w:val="center"/>
          </w:tcPr>
          <w:p w14:paraId="2747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283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2600.00 </w:t>
            </w:r>
          </w:p>
        </w:tc>
        <w:tc>
          <w:tcPr>
            <w:tcW w:w="1091" w:type="dxa"/>
            <w:noWrap/>
            <w:vAlign w:val="center"/>
          </w:tcPr>
          <w:p w14:paraId="0BA77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198.15 </w:t>
            </w:r>
          </w:p>
        </w:tc>
        <w:tc>
          <w:tcPr>
            <w:tcW w:w="1091" w:type="dxa"/>
            <w:noWrap/>
            <w:vAlign w:val="center"/>
          </w:tcPr>
          <w:p w14:paraId="1470F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81D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809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/>
            <w:vAlign w:val="center"/>
          </w:tcPr>
          <w:p w14:paraId="637C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88" w:type="dxa"/>
            <w:noWrap w:val="0"/>
            <w:vAlign w:val="center"/>
          </w:tcPr>
          <w:p w14:paraId="1FCE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3324" w:type="dxa"/>
            <w:noWrap w:val="0"/>
            <w:vAlign w:val="center"/>
          </w:tcPr>
          <w:p w14:paraId="3E94B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FFFC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1.部位：/</w:t>
            </w:r>
          </w:p>
          <w:p w14:paraId="744FF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2.彩色沥青增减1cm</w:t>
            </w:r>
          </w:p>
          <w:p w14:paraId="5706B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3.洒粘层油0.5kg/㎡，采用乳化沥青（PC-3）</w:t>
            </w:r>
          </w:p>
          <w:p w14:paraId="3C677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6843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1.洒铺底油</w:t>
            </w:r>
          </w:p>
          <w:p w14:paraId="7FE82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2.铺筑</w:t>
            </w:r>
          </w:p>
          <w:p w14:paraId="4AFEF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3.碾压</w:t>
            </w:r>
          </w:p>
          <w:p w14:paraId="099BB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4.夜间施工</w:t>
            </w:r>
          </w:p>
        </w:tc>
        <w:tc>
          <w:tcPr>
            <w:tcW w:w="576" w:type="dxa"/>
            <w:noWrap w:val="0"/>
            <w:vAlign w:val="center"/>
          </w:tcPr>
          <w:p w14:paraId="4358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A69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1091" w:type="dxa"/>
            <w:noWrap/>
            <w:vAlign w:val="center"/>
          </w:tcPr>
          <w:p w14:paraId="1208E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23.63 </w:t>
            </w:r>
          </w:p>
        </w:tc>
        <w:tc>
          <w:tcPr>
            <w:tcW w:w="1091" w:type="dxa"/>
            <w:noWrap/>
            <w:vAlign w:val="center"/>
          </w:tcPr>
          <w:p w14:paraId="4404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AC3D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0A0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22CC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88" w:type="dxa"/>
            <w:noWrap w:val="0"/>
            <w:vAlign w:val="center"/>
          </w:tcPr>
          <w:p w14:paraId="4F9F3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机械灌缝</w:t>
            </w:r>
          </w:p>
        </w:tc>
        <w:tc>
          <w:tcPr>
            <w:tcW w:w="3324" w:type="dxa"/>
            <w:noWrap w:val="0"/>
            <w:vAlign w:val="center"/>
          </w:tcPr>
          <w:p w14:paraId="572FC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A7D3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1.开槽，清除缝内杂物，熬油，灌油缝，填充缝隙</w:t>
            </w:r>
          </w:p>
          <w:p w14:paraId="506CA7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牵引导向，开槽，清除缝内杂物，填充缝隙料，清理现场</w:t>
            </w:r>
          </w:p>
          <w:p w14:paraId="6A1C46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7E22E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26A4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15678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27.83 </w:t>
            </w:r>
          </w:p>
        </w:tc>
        <w:tc>
          <w:tcPr>
            <w:tcW w:w="1091" w:type="dxa"/>
            <w:noWrap/>
            <w:vAlign w:val="center"/>
          </w:tcPr>
          <w:p w14:paraId="6B6A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FF7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96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1D23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88" w:type="dxa"/>
            <w:noWrap w:val="0"/>
            <w:vAlign w:val="center"/>
          </w:tcPr>
          <w:p w14:paraId="15C37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综合养护车维修沥青混凝土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7E33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BA1C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1.沥青品种：AC-10沥青混凝土</w:t>
            </w:r>
          </w:p>
          <w:p w14:paraId="32BD7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E61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1.铺筑</w:t>
            </w:r>
          </w:p>
          <w:p w14:paraId="45213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2.碾压</w:t>
            </w:r>
          </w:p>
          <w:p w14:paraId="75193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4C18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1050" w:type="dxa"/>
            <w:noWrap/>
            <w:vAlign w:val="center"/>
          </w:tcPr>
          <w:p w14:paraId="4A07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0D9E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1933.33 </w:t>
            </w:r>
          </w:p>
        </w:tc>
        <w:tc>
          <w:tcPr>
            <w:tcW w:w="1091" w:type="dxa"/>
            <w:noWrap/>
            <w:vAlign w:val="center"/>
          </w:tcPr>
          <w:p w14:paraId="2196F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4B9B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C2D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3A0DE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88" w:type="dxa"/>
            <w:noWrap w:val="0"/>
            <w:vAlign w:val="center"/>
          </w:tcPr>
          <w:p w14:paraId="05F7C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SMA（改性沥青）</w:t>
            </w:r>
          </w:p>
        </w:tc>
        <w:tc>
          <w:tcPr>
            <w:tcW w:w="3324" w:type="dxa"/>
            <w:noWrap w:val="0"/>
            <w:vAlign w:val="center"/>
          </w:tcPr>
          <w:p w14:paraId="02B2D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0595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1.沥青品种：沥青玛蹄脂混合料                                                                         2.厚度：4cm                                                                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106E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1.铺筑</w:t>
            </w:r>
          </w:p>
          <w:p w14:paraId="2B405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2.碾压</w:t>
            </w:r>
          </w:p>
          <w:p w14:paraId="32808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2E610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D18D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0CE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80.65 </w:t>
            </w:r>
          </w:p>
        </w:tc>
        <w:tc>
          <w:tcPr>
            <w:tcW w:w="1091" w:type="dxa"/>
            <w:noWrap/>
            <w:vAlign w:val="center"/>
          </w:tcPr>
          <w:p w14:paraId="1EDD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83FC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D46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0CF9C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88" w:type="dxa"/>
            <w:noWrap w:val="0"/>
            <w:vAlign w:val="center"/>
          </w:tcPr>
          <w:p w14:paraId="3ECC1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MS-2</w:t>
            </w:r>
          </w:p>
          <w:p w14:paraId="3899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（微表处）</w:t>
            </w:r>
          </w:p>
        </w:tc>
        <w:tc>
          <w:tcPr>
            <w:tcW w:w="3324" w:type="dxa"/>
            <w:noWrap w:val="0"/>
            <w:vAlign w:val="center"/>
          </w:tcPr>
          <w:p w14:paraId="7EB81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FA35B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微表处 </w:t>
            </w:r>
          </w:p>
          <w:p w14:paraId="5B8965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2.厚度：1cm                </w:t>
            </w:r>
          </w:p>
          <w:p w14:paraId="48DA6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C6A4B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铺筑 </w:t>
            </w:r>
          </w:p>
          <w:p w14:paraId="2B3023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2.养护</w:t>
            </w:r>
          </w:p>
          <w:p w14:paraId="71EA92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6C86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14C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289E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34.19 </w:t>
            </w:r>
          </w:p>
        </w:tc>
        <w:tc>
          <w:tcPr>
            <w:tcW w:w="1091" w:type="dxa"/>
            <w:noWrap/>
            <w:vAlign w:val="center"/>
          </w:tcPr>
          <w:p w14:paraId="35F0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F32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D42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6E33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88" w:type="dxa"/>
            <w:noWrap w:val="0"/>
            <w:vAlign w:val="center"/>
          </w:tcPr>
          <w:p w14:paraId="55C6C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MS-3（微表处）</w:t>
            </w:r>
          </w:p>
        </w:tc>
        <w:tc>
          <w:tcPr>
            <w:tcW w:w="3324" w:type="dxa"/>
            <w:noWrap w:val="0"/>
            <w:vAlign w:val="center"/>
          </w:tcPr>
          <w:p w14:paraId="78817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89D0C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微表处 </w:t>
            </w:r>
          </w:p>
          <w:p w14:paraId="0DD8BB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2.厚度：1.5cm                </w:t>
            </w:r>
          </w:p>
          <w:p w14:paraId="1EAB2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87F88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铺筑 </w:t>
            </w:r>
          </w:p>
          <w:p w14:paraId="558C4D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2.养护</w:t>
            </w:r>
          </w:p>
          <w:p w14:paraId="0E0CA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69010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6C34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6DA2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51.31 </w:t>
            </w:r>
          </w:p>
        </w:tc>
        <w:tc>
          <w:tcPr>
            <w:tcW w:w="1091" w:type="dxa"/>
            <w:noWrap/>
            <w:vAlign w:val="center"/>
          </w:tcPr>
          <w:p w14:paraId="55ED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A705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311E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  <w:jc w:val="center"/>
        </w:trPr>
        <w:tc>
          <w:tcPr>
            <w:tcW w:w="428" w:type="dxa"/>
            <w:noWrap/>
            <w:vAlign w:val="center"/>
          </w:tcPr>
          <w:p w14:paraId="3D039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88" w:type="dxa"/>
            <w:noWrap w:val="0"/>
            <w:vAlign w:val="center"/>
          </w:tcPr>
          <w:p w14:paraId="6A1F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25cm厚5%水泥冷再就地基层铺筑基层</w:t>
            </w:r>
          </w:p>
        </w:tc>
        <w:tc>
          <w:tcPr>
            <w:tcW w:w="3324" w:type="dxa"/>
            <w:noWrap w:val="0"/>
            <w:vAlign w:val="center"/>
          </w:tcPr>
          <w:p w14:paraId="2F30D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8862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1.材料品种：水泥冷再就地基层铺筑基层（水泥含量5%）</w:t>
            </w:r>
          </w:p>
          <w:p w14:paraId="0BBFA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2.厚度：25cm</w:t>
            </w:r>
          </w:p>
          <w:p w14:paraId="4D85D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3.压实度：≥98%（重型标准）</w:t>
            </w:r>
          </w:p>
          <w:p w14:paraId="6869E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[工程内容]</w:t>
            </w:r>
          </w:p>
          <w:p w14:paraId="306285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拌和</w:t>
            </w:r>
          </w:p>
          <w:p w14:paraId="7EC9AB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4EB528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1CB9C0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</w:p>
          <w:p w14:paraId="69FE3C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</w:tc>
        <w:tc>
          <w:tcPr>
            <w:tcW w:w="576" w:type="dxa"/>
            <w:noWrap w:val="0"/>
            <w:vAlign w:val="center"/>
          </w:tcPr>
          <w:p w14:paraId="6B33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1904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0637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96.58 </w:t>
            </w:r>
          </w:p>
        </w:tc>
        <w:tc>
          <w:tcPr>
            <w:tcW w:w="1091" w:type="dxa"/>
            <w:noWrap/>
            <w:vAlign w:val="center"/>
          </w:tcPr>
          <w:p w14:paraId="35BB6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2F5E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DE5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  <w:jc w:val="center"/>
        </w:trPr>
        <w:tc>
          <w:tcPr>
            <w:tcW w:w="428" w:type="dxa"/>
            <w:noWrap/>
            <w:vAlign w:val="center"/>
          </w:tcPr>
          <w:p w14:paraId="6811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88" w:type="dxa"/>
            <w:noWrap w:val="0"/>
            <w:vAlign w:val="center"/>
          </w:tcPr>
          <w:p w14:paraId="64C2B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1cm厚5%水泥冷再就地基层铺筑基层</w:t>
            </w:r>
          </w:p>
        </w:tc>
        <w:tc>
          <w:tcPr>
            <w:tcW w:w="3324" w:type="dxa"/>
            <w:noWrap w:val="0"/>
            <w:vAlign w:val="center"/>
          </w:tcPr>
          <w:p w14:paraId="57B38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C9F2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1.材料品种：水泥冷再就地基层铺筑基层（水泥含量5%）</w:t>
            </w:r>
          </w:p>
          <w:p w14:paraId="67220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2.厚度：每增减1cm</w:t>
            </w:r>
          </w:p>
          <w:p w14:paraId="17BA1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3.压实度：≥98%（重型标准）</w:t>
            </w:r>
          </w:p>
          <w:p w14:paraId="45093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[工程内容]</w:t>
            </w:r>
          </w:p>
          <w:p w14:paraId="047D79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拌和</w:t>
            </w:r>
          </w:p>
          <w:p w14:paraId="43E013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</w:p>
          <w:p w14:paraId="688FEF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</w:p>
          <w:p w14:paraId="2A60FF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</w:p>
          <w:p w14:paraId="7E7C17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</w:tc>
        <w:tc>
          <w:tcPr>
            <w:tcW w:w="576" w:type="dxa"/>
            <w:noWrap w:val="0"/>
            <w:vAlign w:val="center"/>
          </w:tcPr>
          <w:p w14:paraId="0297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88AA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4884A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1.02 </w:t>
            </w:r>
          </w:p>
        </w:tc>
        <w:tc>
          <w:tcPr>
            <w:tcW w:w="1091" w:type="dxa"/>
            <w:noWrap/>
            <w:vAlign w:val="center"/>
          </w:tcPr>
          <w:p w14:paraId="70E5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DEC5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213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535ED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88" w:type="dxa"/>
            <w:noWrap w:val="0"/>
            <w:vAlign w:val="center"/>
          </w:tcPr>
          <w:p w14:paraId="25C1E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稀浆封层</w:t>
            </w:r>
          </w:p>
        </w:tc>
        <w:tc>
          <w:tcPr>
            <w:tcW w:w="3324" w:type="dxa"/>
            <w:noWrap w:val="0"/>
            <w:vAlign w:val="center"/>
          </w:tcPr>
          <w:p w14:paraId="00F71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0F15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1.稀浆封层混合料</w:t>
            </w:r>
          </w:p>
          <w:p w14:paraId="1F136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D8B0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1.铺筑</w:t>
            </w:r>
          </w:p>
          <w:p w14:paraId="2F496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2.碾压放样，湿润原路面，拌和，摊铺微表处混合料，初期养护，开放交通</w:t>
            </w:r>
          </w:p>
          <w:p w14:paraId="28B96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6AC0B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337D4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3CF48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16.42 </w:t>
            </w:r>
          </w:p>
        </w:tc>
        <w:tc>
          <w:tcPr>
            <w:tcW w:w="1091" w:type="dxa"/>
            <w:noWrap/>
            <w:vAlign w:val="center"/>
          </w:tcPr>
          <w:p w14:paraId="7E8F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78FE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66A4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/>
            <w:vAlign w:val="center"/>
          </w:tcPr>
          <w:p w14:paraId="5008E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88" w:type="dxa"/>
            <w:noWrap w:val="0"/>
            <w:vAlign w:val="center"/>
          </w:tcPr>
          <w:p w14:paraId="0FCBE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热沥青同步碎石</w:t>
            </w:r>
          </w:p>
          <w:p w14:paraId="3EF0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封层</w:t>
            </w:r>
          </w:p>
        </w:tc>
        <w:tc>
          <w:tcPr>
            <w:tcW w:w="3324" w:type="dxa"/>
            <w:noWrap w:val="0"/>
            <w:vAlign w:val="center"/>
          </w:tcPr>
          <w:p w14:paraId="351C7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501E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1.SBS改性热沥青碎石同步封层</w:t>
            </w:r>
          </w:p>
          <w:p w14:paraId="740AA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2.沥青采用90#的A级沥青</w:t>
            </w:r>
          </w:p>
          <w:p w14:paraId="0A53A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3.碎石规格采用0.8-1cm，撒铺量控制在8-13m³/1000㎡</w:t>
            </w:r>
          </w:p>
          <w:p w14:paraId="4604E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D3F5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1.铺筑</w:t>
            </w:r>
          </w:p>
          <w:p w14:paraId="06A2F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2.碾压</w:t>
            </w:r>
          </w:p>
          <w:p w14:paraId="38E14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</w:p>
        </w:tc>
        <w:tc>
          <w:tcPr>
            <w:tcW w:w="576" w:type="dxa"/>
            <w:noWrap w:val="0"/>
            <w:vAlign w:val="center"/>
          </w:tcPr>
          <w:p w14:paraId="6A40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3A327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1091" w:type="dxa"/>
            <w:noWrap/>
            <w:vAlign w:val="center"/>
          </w:tcPr>
          <w:p w14:paraId="6A9C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21.24</w:t>
            </w:r>
          </w:p>
        </w:tc>
        <w:tc>
          <w:tcPr>
            <w:tcW w:w="1091" w:type="dxa"/>
            <w:noWrap/>
            <w:vAlign w:val="center"/>
          </w:tcPr>
          <w:p w14:paraId="6780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139D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14D6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428" w:type="dxa"/>
            <w:noWrap/>
            <w:vAlign w:val="center"/>
          </w:tcPr>
          <w:p w14:paraId="0A39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88" w:type="dxa"/>
            <w:noWrap w:val="0"/>
            <w:vAlign w:val="center"/>
          </w:tcPr>
          <w:p w14:paraId="05FE2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安装防盗链（雨水口）</w:t>
            </w:r>
          </w:p>
        </w:tc>
        <w:tc>
          <w:tcPr>
            <w:tcW w:w="3324" w:type="dxa"/>
            <w:noWrap w:val="0"/>
            <w:vAlign w:val="center"/>
          </w:tcPr>
          <w:p w14:paraId="5EECE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FEBE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1.安装防盗链（雨水口）金属防盗链</w:t>
            </w:r>
          </w:p>
          <w:p w14:paraId="57315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2DE5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1050" w:type="dxa"/>
            <w:noWrap/>
            <w:vAlign w:val="center"/>
          </w:tcPr>
          <w:p w14:paraId="7F274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58C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16.35</w:t>
            </w:r>
          </w:p>
        </w:tc>
        <w:tc>
          <w:tcPr>
            <w:tcW w:w="1091" w:type="dxa"/>
            <w:noWrap/>
            <w:vAlign w:val="center"/>
          </w:tcPr>
          <w:p w14:paraId="5EFA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09DE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34C0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08C46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88" w:type="dxa"/>
            <w:noWrap w:val="0"/>
            <w:vAlign w:val="center"/>
          </w:tcPr>
          <w:p w14:paraId="74EB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检查井</w:t>
            </w:r>
          </w:p>
          <w:p w14:paraId="78A5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升降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8459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53279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1.材料品种：砖砌检查井</w:t>
            </w:r>
          </w:p>
          <w:p w14:paraId="03398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2.平均升降高度：20cm以内</w:t>
            </w:r>
          </w:p>
          <w:p w14:paraId="23822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97DBF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升降检查井</w:t>
            </w:r>
          </w:p>
          <w:p w14:paraId="305F41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2.夜间施工</w:t>
            </w:r>
          </w:p>
        </w:tc>
        <w:tc>
          <w:tcPr>
            <w:tcW w:w="576" w:type="dxa"/>
            <w:noWrap w:val="0"/>
            <w:vAlign w:val="center"/>
          </w:tcPr>
          <w:p w14:paraId="3F803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050" w:type="dxa"/>
            <w:noWrap/>
            <w:vAlign w:val="center"/>
          </w:tcPr>
          <w:p w14:paraId="2F34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7275B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1316.55</w:t>
            </w:r>
          </w:p>
        </w:tc>
        <w:tc>
          <w:tcPr>
            <w:tcW w:w="1091" w:type="dxa"/>
            <w:noWrap/>
            <w:vAlign w:val="center"/>
          </w:tcPr>
          <w:p w14:paraId="26E9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6BA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CE0F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0B30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88" w:type="dxa"/>
            <w:noWrap w:val="0"/>
            <w:vAlign w:val="center"/>
          </w:tcPr>
          <w:p w14:paraId="6CD5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更换检查井井框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52EA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E80F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1.构件尺寸：检查井井框</w:t>
            </w:r>
          </w:p>
          <w:p w14:paraId="13485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21E4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1.旧井框拆除</w:t>
            </w:r>
          </w:p>
          <w:p w14:paraId="58C4B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2.新井框安装</w:t>
            </w:r>
          </w:p>
          <w:p w14:paraId="55D43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  <w:p w14:paraId="3FBED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4.转运至市政堆场</w:t>
            </w:r>
          </w:p>
        </w:tc>
        <w:tc>
          <w:tcPr>
            <w:tcW w:w="576" w:type="dxa"/>
            <w:noWrap w:val="0"/>
            <w:vAlign w:val="center"/>
          </w:tcPr>
          <w:p w14:paraId="2D0DE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2CE55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1C386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458.37</w:t>
            </w:r>
          </w:p>
        </w:tc>
        <w:tc>
          <w:tcPr>
            <w:tcW w:w="1091" w:type="dxa"/>
            <w:noWrap/>
            <w:vAlign w:val="center"/>
          </w:tcPr>
          <w:p w14:paraId="6E097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153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77E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3A39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88" w:type="dxa"/>
            <w:noWrap w:val="0"/>
            <w:vAlign w:val="center"/>
          </w:tcPr>
          <w:p w14:paraId="428F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更换收水井井框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7DBAC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310E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1.构件尺寸：收水井井框</w:t>
            </w:r>
          </w:p>
          <w:p w14:paraId="4020A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0B96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1.旧井框拆除</w:t>
            </w:r>
          </w:p>
          <w:p w14:paraId="46E08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2.新井框安装</w:t>
            </w:r>
          </w:p>
          <w:p w14:paraId="3F1A1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  <w:p w14:paraId="0DC59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4.转运至市政堆场</w:t>
            </w:r>
          </w:p>
        </w:tc>
        <w:tc>
          <w:tcPr>
            <w:tcW w:w="576" w:type="dxa"/>
            <w:noWrap w:val="0"/>
            <w:vAlign w:val="center"/>
          </w:tcPr>
          <w:p w14:paraId="16E8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685A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35FC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239.67</w:t>
            </w:r>
          </w:p>
        </w:tc>
        <w:tc>
          <w:tcPr>
            <w:tcW w:w="1091" w:type="dxa"/>
            <w:noWrap/>
            <w:vAlign w:val="center"/>
          </w:tcPr>
          <w:p w14:paraId="7D33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60A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33E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32A6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88" w:type="dxa"/>
            <w:noWrap w:val="0"/>
            <w:vAlign w:val="center"/>
          </w:tcPr>
          <w:p w14:paraId="0D237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更换加重井圈盖</w:t>
            </w:r>
          </w:p>
        </w:tc>
        <w:tc>
          <w:tcPr>
            <w:tcW w:w="3324" w:type="dxa"/>
            <w:noWrap w:val="0"/>
            <w:vAlign w:val="center"/>
          </w:tcPr>
          <w:p w14:paraId="38D07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8EEF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1.构件尺寸：φ700，镍复合材料，检查井井盖</w:t>
            </w:r>
          </w:p>
          <w:p w14:paraId="6C7F1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1A6B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1.旧井盖拆除</w:t>
            </w:r>
          </w:p>
          <w:p w14:paraId="31DDB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2.新井盖安装</w:t>
            </w:r>
          </w:p>
          <w:p w14:paraId="2FA6E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  <w:p w14:paraId="61364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4.转运至市政堆场</w:t>
            </w:r>
          </w:p>
        </w:tc>
        <w:tc>
          <w:tcPr>
            <w:tcW w:w="576" w:type="dxa"/>
            <w:noWrap w:val="0"/>
            <w:vAlign w:val="center"/>
          </w:tcPr>
          <w:p w14:paraId="69DC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7F1A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2117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718.53</w:t>
            </w:r>
          </w:p>
        </w:tc>
        <w:tc>
          <w:tcPr>
            <w:tcW w:w="1091" w:type="dxa"/>
            <w:noWrap/>
            <w:vAlign w:val="center"/>
          </w:tcPr>
          <w:p w14:paraId="0F36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DA6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3F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1AA50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88" w:type="dxa"/>
            <w:noWrap w:val="0"/>
            <w:vAlign w:val="center"/>
          </w:tcPr>
          <w:p w14:paraId="73E2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更换检查井井盖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61737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5158D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1.构件尺寸：φ700，高分子材料，检查井井盖</w:t>
            </w:r>
          </w:p>
          <w:p w14:paraId="6FE01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A00F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1.旧井盖拆除</w:t>
            </w:r>
          </w:p>
          <w:p w14:paraId="24DC0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2.新井盖安装</w:t>
            </w:r>
          </w:p>
          <w:p w14:paraId="0C2A1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  <w:p w14:paraId="1D41F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4.转运至市政堆场</w:t>
            </w:r>
          </w:p>
        </w:tc>
        <w:tc>
          <w:tcPr>
            <w:tcW w:w="576" w:type="dxa"/>
            <w:noWrap w:val="0"/>
            <w:vAlign w:val="center"/>
          </w:tcPr>
          <w:p w14:paraId="14656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391D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28BD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672.99</w:t>
            </w:r>
          </w:p>
        </w:tc>
        <w:tc>
          <w:tcPr>
            <w:tcW w:w="1091" w:type="dxa"/>
            <w:noWrap/>
            <w:vAlign w:val="center"/>
          </w:tcPr>
          <w:p w14:paraId="45691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234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269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59E7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88" w:type="dxa"/>
            <w:noWrap w:val="0"/>
            <w:vAlign w:val="center"/>
          </w:tcPr>
          <w:p w14:paraId="3BB4F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更换球墨铸铁</w:t>
            </w:r>
          </w:p>
          <w:p w14:paraId="3E87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井圈盖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603D2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478D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1.构件尺寸：φ700，球墨铸铁可调式防盗，检查井井盖</w:t>
            </w:r>
          </w:p>
          <w:p w14:paraId="0FAE5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645E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1.旧井盖拆除</w:t>
            </w:r>
          </w:p>
          <w:p w14:paraId="1C771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2.新井盖安装</w:t>
            </w:r>
          </w:p>
          <w:p w14:paraId="2B60F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  <w:p w14:paraId="532F7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4.转运至市政堆场</w:t>
            </w:r>
          </w:p>
        </w:tc>
        <w:tc>
          <w:tcPr>
            <w:tcW w:w="576" w:type="dxa"/>
            <w:noWrap w:val="0"/>
            <w:vAlign w:val="center"/>
          </w:tcPr>
          <w:p w14:paraId="2E32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73FB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36EA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839.15</w:t>
            </w:r>
          </w:p>
        </w:tc>
        <w:tc>
          <w:tcPr>
            <w:tcW w:w="1091" w:type="dxa"/>
            <w:noWrap/>
            <w:vAlign w:val="center"/>
          </w:tcPr>
          <w:p w14:paraId="70DE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6BB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E535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583E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88" w:type="dxa"/>
            <w:noWrap w:val="0"/>
            <w:vAlign w:val="center"/>
          </w:tcPr>
          <w:p w14:paraId="2BBAA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更换收水井井篦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51895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4029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1.构件尺寸：750*450，镍复合加重型，收水井井篦</w:t>
            </w:r>
          </w:p>
          <w:p w14:paraId="6279A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8260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1.旧井篦拆除</w:t>
            </w:r>
          </w:p>
          <w:p w14:paraId="447A1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2.新井篦安装</w:t>
            </w:r>
          </w:p>
          <w:p w14:paraId="645AE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3.夜间施工</w:t>
            </w:r>
          </w:p>
          <w:p w14:paraId="78150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4.转运至市政堆场</w:t>
            </w:r>
          </w:p>
        </w:tc>
        <w:tc>
          <w:tcPr>
            <w:tcW w:w="576" w:type="dxa"/>
            <w:noWrap w:val="0"/>
            <w:vAlign w:val="center"/>
          </w:tcPr>
          <w:p w14:paraId="0D527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70AE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2BD6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366.77</w:t>
            </w:r>
          </w:p>
        </w:tc>
        <w:tc>
          <w:tcPr>
            <w:tcW w:w="1091" w:type="dxa"/>
            <w:noWrap/>
            <w:vAlign w:val="center"/>
          </w:tcPr>
          <w:p w14:paraId="730E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767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CF6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2CFA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88" w:type="dxa"/>
            <w:noWrap w:val="0"/>
            <w:vAlign w:val="center"/>
          </w:tcPr>
          <w:p w14:paraId="2F492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安装检查井下</w:t>
            </w:r>
          </w:p>
          <w:p w14:paraId="6C662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橡胶圈</w:t>
            </w:r>
          </w:p>
        </w:tc>
        <w:tc>
          <w:tcPr>
            <w:tcW w:w="3324" w:type="dxa"/>
            <w:noWrap w:val="0"/>
            <w:vAlign w:val="center"/>
          </w:tcPr>
          <w:p w14:paraId="5DC44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65CA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1.材质：橡胶圈</w:t>
            </w:r>
          </w:p>
          <w:p w14:paraId="7D608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2.尺寸、规格：DN700</w:t>
            </w:r>
          </w:p>
          <w:p w14:paraId="5082C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5AAA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1.人工安装检查井橡胶圈</w:t>
            </w:r>
          </w:p>
          <w:p w14:paraId="5BBD0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2.清理现场</w:t>
            </w:r>
          </w:p>
        </w:tc>
        <w:tc>
          <w:tcPr>
            <w:tcW w:w="576" w:type="dxa"/>
            <w:noWrap w:val="0"/>
            <w:vAlign w:val="center"/>
          </w:tcPr>
          <w:p w14:paraId="7A03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47BCA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05C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54.50</w:t>
            </w:r>
          </w:p>
        </w:tc>
        <w:tc>
          <w:tcPr>
            <w:tcW w:w="1091" w:type="dxa"/>
            <w:noWrap/>
            <w:vAlign w:val="center"/>
          </w:tcPr>
          <w:p w14:paraId="2544F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1BA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C68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428" w:type="dxa"/>
            <w:noWrap/>
            <w:vAlign w:val="center"/>
          </w:tcPr>
          <w:p w14:paraId="10C1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88" w:type="dxa"/>
            <w:noWrap w:val="0"/>
            <w:vAlign w:val="center"/>
          </w:tcPr>
          <w:p w14:paraId="1F10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清洗波形护栏、</w:t>
            </w:r>
          </w:p>
          <w:p w14:paraId="1067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声屏障</w:t>
            </w:r>
          </w:p>
        </w:tc>
        <w:tc>
          <w:tcPr>
            <w:tcW w:w="3324" w:type="dxa"/>
            <w:noWrap w:val="0"/>
            <w:vAlign w:val="center"/>
          </w:tcPr>
          <w:p w14:paraId="69B5D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清洗波形护栏、声屏障，含人工、机械，工完场清</w:t>
            </w:r>
          </w:p>
        </w:tc>
        <w:tc>
          <w:tcPr>
            <w:tcW w:w="576" w:type="dxa"/>
            <w:noWrap w:val="0"/>
            <w:vAlign w:val="center"/>
          </w:tcPr>
          <w:p w14:paraId="304F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059D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068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3.38</w:t>
            </w:r>
          </w:p>
        </w:tc>
        <w:tc>
          <w:tcPr>
            <w:tcW w:w="1091" w:type="dxa"/>
            <w:noWrap/>
            <w:vAlign w:val="center"/>
          </w:tcPr>
          <w:p w14:paraId="63B1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552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2935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197C3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88" w:type="dxa"/>
            <w:noWrap w:val="0"/>
            <w:vAlign w:val="center"/>
          </w:tcPr>
          <w:p w14:paraId="13EE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安装检查井钢筋砼井圈</w:t>
            </w:r>
          </w:p>
        </w:tc>
        <w:tc>
          <w:tcPr>
            <w:tcW w:w="3324" w:type="dxa"/>
            <w:noWrap w:val="0"/>
            <w:vAlign w:val="center"/>
          </w:tcPr>
          <w:p w14:paraId="7A932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CCB4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1.构件尺寸：检查井钢筋砼井圈，参见02S515-23</w:t>
            </w:r>
          </w:p>
          <w:p w14:paraId="6E7CF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1E8E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1.检查井钢筋砼井圈安装</w:t>
            </w:r>
          </w:p>
        </w:tc>
        <w:tc>
          <w:tcPr>
            <w:tcW w:w="576" w:type="dxa"/>
            <w:noWrap w:val="0"/>
            <w:vAlign w:val="center"/>
          </w:tcPr>
          <w:p w14:paraId="4E6E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6368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AEA1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258.02</w:t>
            </w:r>
          </w:p>
        </w:tc>
        <w:tc>
          <w:tcPr>
            <w:tcW w:w="1091" w:type="dxa"/>
            <w:noWrap/>
            <w:vAlign w:val="center"/>
          </w:tcPr>
          <w:p w14:paraId="4D3B7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DB7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447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6B1D73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（四）路缘石、路平石、人行道</w:t>
            </w:r>
          </w:p>
        </w:tc>
      </w:tr>
      <w:tr w14:paraId="55CF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432BD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71D9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</w:p>
        </w:tc>
        <w:tc>
          <w:tcPr>
            <w:tcW w:w="3324" w:type="dxa"/>
            <w:noWrap w:val="0"/>
            <w:vAlign w:val="center"/>
          </w:tcPr>
          <w:p w14:paraId="37515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C8F8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1.材质：5cm彩砖</w:t>
            </w:r>
          </w:p>
          <w:p w14:paraId="71219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37F11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3763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1EBE2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46831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0479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7C5E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54BE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212.76</w:t>
            </w:r>
          </w:p>
        </w:tc>
        <w:tc>
          <w:tcPr>
            <w:tcW w:w="1091" w:type="dxa"/>
            <w:noWrap/>
            <w:vAlign w:val="center"/>
          </w:tcPr>
          <w:p w14:paraId="7032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DD4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EFD5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0F2FD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6105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2886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5C8E9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1.材质：5cm透水砖</w:t>
            </w:r>
          </w:p>
          <w:p w14:paraId="2A987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7E2AE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1D0CB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451F1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46A5D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5C0B4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732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6AA8C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168.29</w:t>
            </w:r>
          </w:p>
        </w:tc>
        <w:tc>
          <w:tcPr>
            <w:tcW w:w="1091" w:type="dxa"/>
            <w:noWrap/>
            <w:vAlign w:val="center"/>
          </w:tcPr>
          <w:p w14:paraId="7812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EF51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9251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79F6D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04A2D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654C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14BD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1.材质：5cm盲道砖</w:t>
            </w:r>
          </w:p>
          <w:p w14:paraId="4A644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0EA21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9585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74021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7A133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7B30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60813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278BA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157.17</w:t>
            </w:r>
          </w:p>
        </w:tc>
        <w:tc>
          <w:tcPr>
            <w:tcW w:w="1091" w:type="dxa"/>
            <w:noWrap/>
            <w:vAlign w:val="center"/>
          </w:tcPr>
          <w:p w14:paraId="1DC4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76C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D976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228C1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0C0F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8E43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B790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1.材质：5cm陶瓷透水砖</w:t>
            </w:r>
          </w:p>
          <w:p w14:paraId="70D36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5476E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6601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67DB9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3D91D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3369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24D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499E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346.17</w:t>
            </w:r>
          </w:p>
        </w:tc>
        <w:tc>
          <w:tcPr>
            <w:tcW w:w="1091" w:type="dxa"/>
            <w:noWrap/>
            <w:vAlign w:val="center"/>
          </w:tcPr>
          <w:p w14:paraId="4B863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E25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B653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2B922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7C9F5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77656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41AD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1.材质：5cm陶土烧结砖</w:t>
            </w:r>
          </w:p>
          <w:p w14:paraId="5B1EB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5C686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4518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242EC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798DB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13FCC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CC7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05EF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234.99</w:t>
            </w:r>
          </w:p>
        </w:tc>
        <w:tc>
          <w:tcPr>
            <w:tcW w:w="1091" w:type="dxa"/>
            <w:noWrap/>
            <w:vAlign w:val="center"/>
          </w:tcPr>
          <w:p w14:paraId="0DB2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C002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86B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340C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4D94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54803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05E6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1.材质：仿石材6cm透水砖</w:t>
            </w:r>
          </w:p>
          <w:p w14:paraId="196F3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2.垫层材料品种、厚度、强度：3cm，1:3水泥砂浆垫层</w:t>
            </w:r>
          </w:p>
          <w:p w14:paraId="1E49C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3.主材单列</w:t>
            </w:r>
          </w:p>
          <w:p w14:paraId="6E456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3149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0F046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1ED68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48077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CD1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1091" w:type="dxa"/>
            <w:noWrap/>
            <w:vAlign w:val="center"/>
          </w:tcPr>
          <w:p w14:paraId="62968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285.02</w:t>
            </w:r>
          </w:p>
        </w:tc>
        <w:tc>
          <w:tcPr>
            <w:tcW w:w="1091" w:type="dxa"/>
            <w:noWrap/>
            <w:vAlign w:val="center"/>
          </w:tcPr>
          <w:p w14:paraId="265F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E33F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E5D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1E18A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22C8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B587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D583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1.材质：原有旧砖</w:t>
            </w:r>
          </w:p>
          <w:p w14:paraId="0F35B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6C347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C2F7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21FC0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20077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727B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6F38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1091" w:type="dxa"/>
            <w:noWrap/>
            <w:vAlign w:val="center"/>
          </w:tcPr>
          <w:p w14:paraId="4F23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98.37</w:t>
            </w:r>
          </w:p>
        </w:tc>
        <w:tc>
          <w:tcPr>
            <w:tcW w:w="1091" w:type="dxa"/>
            <w:noWrap/>
            <w:vAlign w:val="center"/>
          </w:tcPr>
          <w:p w14:paraId="2BD3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882C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0B4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/>
            <w:vAlign w:val="center"/>
          </w:tcPr>
          <w:p w14:paraId="379C2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noWrap w:val="0"/>
            <w:vAlign w:val="center"/>
          </w:tcPr>
          <w:p w14:paraId="7EF5F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  <w:p w14:paraId="428EC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侧缘石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75DD2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AA8C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1.材质：80*35*13.3cm乙式道牙</w:t>
            </w:r>
          </w:p>
          <w:p w14:paraId="47B30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C4DA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1.拆除，垃圾转运8km</w:t>
            </w:r>
          </w:p>
        </w:tc>
        <w:tc>
          <w:tcPr>
            <w:tcW w:w="576" w:type="dxa"/>
            <w:noWrap w:val="0"/>
            <w:vAlign w:val="center"/>
          </w:tcPr>
          <w:p w14:paraId="2F936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59D36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B07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24.84</w:t>
            </w:r>
          </w:p>
        </w:tc>
        <w:tc>
          <w:tcPr>
            <w:tcW w:w="1091" w:type="dxa"/>
            <w:noWrap/>
            <w:vAlign w:val="center"/>
          </w:tcPr>
          <w:p w14:paraId="2A1D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9C1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C69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1AF65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noWrap w:val="0"/>
            <w:vAlign w:val="center"/>
          </w:tcPr>
          <w:p w14:paraId="6FA0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  <w:p w14:paraId="302E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侧缘石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0191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5554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1.材质：50*40*25cm防撞道牙</w:t>
            </w:r>
          </w:p>
          <w:p w14:paraId="20349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5410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1.拆除，垃圾转运8km</w:t>
            </w:r>
          </w:p>
          <w:p w14:paraId="0F143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2.运距20-40公里</w:t>
            </w:r>
          </w:p>
        </w:tc>
        <w:tc>
          <w:tcPr>
            <w:tcW w:w="576" w:type="dxa"/>
            <w:noWrap w:val="0"/>
            <w:vAlign w:val="center"/>
          </w:tcPr>
          <w:p w14:paraId="03A9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4779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3D87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39.09</w:t>
            </w:r>
          </w:p>
        </w:tc>
        <w:tc>
          <w:tcPr>
            <w:tcW w:w="1091" w:type="dxa"/>
            <w:noWrap/>
            <w:vAlign w:val="center"/>
          </w:tcPr>
          <w:p w14:paraId="4D72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920E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39B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28" w:type="dxa"/>
            <w:noWrap/>
            <w:vAlign w:val="center"/>
          </w:tcPr>
          <w:p w14:paraId="4124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noWrap w:val="0"/>
            <w:vAlign w:val="center"/>
          </w:tcPr>
          <w:p w14:paraId="1625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  <w:p w14:paraId="5C2D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侧缘石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859D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4DF8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1.材质：60*20*6cm石材侧石/石材树坑板</w:t>
            </w:r>
          </w:p>
          <w:p w14:paraId="3695D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D5D5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1.拆除，垃圾转运8km</w:t>
            </w:r>
          </w:p>
          <w:p w14:paraId="6B050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2.运距20-40公里</w:t>
            </w:r>
          </w:p>
        </w:tc>
        <w:tc>
          <w:tcPr>
            <w:tcW w:w="576" w:type="dxa"/>
            <w:noWrap w:val="0"/>
            <w:vAlign w:val="center"/>
          </w:tcPr>
          <w:p w14:paraId="7941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2E6A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277A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22.41</w:t>
            </w:r>
          </w:p>
        </w:tc>
        <w:tc>
          <w:tcPr>
            <w:tcW w:w="1091" w:type="dxa"/>
            <w:noWrap/>
            <w:vAlign w:val="center"/>
          </w:tcPr>
          <w:p w14:paraId="696CB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EB5A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999A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355C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8" w:type="dxa"/>
            <w:noWrap w:val="0"/>
            <w:vAlign w:val="center"/>
          </w:tcPr>
          <w:p w14:paraId="53080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  <w:p w14:paraId="1032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侧缘石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83D4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986D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1.材质：50*40*10cm平石</w:t>
            </w:r>
          </w:p>
          <w:p w14:paraId="7403E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1E16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1.拆除，垃圾转运8km</w:t>
            </w:r>
          </w:p>
          <w:p w14:paraId="54A39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2.垃圾转运8km</w:t>
            </w:r>
          </w:p>
          <w:p w14:paraId="3DAA5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3.运距20-40公里</w:t>
            </w:r>
          </w:p>
        </w:tc>
        <w:tc>
          <w:tcPr>
            <w:tcW w:w="576" w:type="dxa"/>
            <w:noWrap w:val="0"/>
            <w:vAlign w:val="center"/>
          </w:tcPr>
          <w:p w14:paraId="5704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67C00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06A9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28.86</w:t>
            </w:r>
          </w:p>
        </w:tc>
        <w:tc>
          <w:tcPr>
            <w:tcW w:w="1091" w:type="dxa"/>
            <w:noWrap/>
            <w:vAlign w:val="center"/>
          </w:tcPr>
          <w:p w14:paraId="5F424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E73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FFD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428F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noWrap w:val="0"/>
            <w:vAlign w:val="center"/>
          </w:tcPr>
          <w:p w14:paraId="3E452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5815E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4D2C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BC21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1.材料：乙式道牙（水泥材质80cm*35cm*15cm）</w:t>
            </w:r>
          </w:p>
          <w:p w14:paraId="3668F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2.10*10cmC20砼靠背</w:t>
            </w:r>
          </w:p>
          <w:p w14:paraId="245DF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1879F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4957A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0267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3A24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0F69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154.13</w:t>
            </w:r>
          </w:p>
        </w:tc>
        <w:tc>
          <w:tcPr>
            <w:tcW w:w="1091" w:type="dxa"/>
            <w:noWrap/>
            <w:vAlign w:val="center"/>
          </w:tcPr>
          <w:p w14:paraId="31E3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C07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395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3EAB4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88" w:type="dxa"/>
            <w:noWrap w:val="0"/>
            <w:vAlign w:val="center"/>
          </w:tcPr>
          <w:p w14:paraId="7F1F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488E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7F55A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F04E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1.材料：旧乙式道牙（水泥材质80cm*35cm*15cm）</w:t>
            </w:r>
          </w:p>
          <w:p w14:paraId="4040B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2.10*10cmC20砼靠背</w:t>
            </w:r>
          </w:p>
          <w:p w14:paraId="0E805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D5E8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58261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1FFDA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08D2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03501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104.87</w:t>
            </w:r>
          </w:p>
        </w:tc>
        <w:tc>
          <w:tcPr>
            <w:tcW w:w="1091" w:type="dxa"/>
            <w:noWrap/>
            <w:vAlign w:val="center"/>
          </w:tcPr>
          <w:p w14:paraId="6DDE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C9A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D1F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331B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88" w:type="dxa"/>
            <w:noWrap w:val="0"/>
            <w:vAlign w:val="center"/>
          </w:tcPr>
          <w:p w14:paraId="62C0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69FA3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BD36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A18A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1.材料：乙式弧形路缘石（石材材质79*35*15）</w:t>
            </w:r>
          </w:p>
          <w:p w14:paraId="3F119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2.10*10cmC20砼靠背</w:t>
            </w:r>
          </w:p>
          <w:p w14:paraId="20496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920F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358EC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02D37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6671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25C6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308.07</w:t>
            </w:r>
          </w:p>
        </w:tc>
        <w:tc>
          <w:tcPr>
            <w:tcW w:w="1091" w:type="dxa"/>
            <w:noWrap/>
            <w:vAlign w:val="center"/>
          </w:tcPr>
          <w:p w14:paraId="4F34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71C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22F0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7581A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noWrap w:val="0"/>
            <w:vAlign w:val="center"/>
          </w:tcPr>
          <w:p w14:paraId="2D48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4A8B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FFC3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6A9D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1.材料：50*40*25cm防撞道牙（石材材质）</w:t>
            </w:r>
          </w:p>
          <w:p w14:paraId="57994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2.10*10cmC20砼靠背</w:t>
            </w:r>
          </w:p>
          <w:p w14:paraId="22472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85B9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30251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710A8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4064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1091" w:type="dxa"/>
            <w:noWrap/>
            <w:vAlign w:val="center"/>
          </w:tcPr>
          <w:p w14:paraId="34486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301.44</w:t>
            </w:r>
          </w:p>
        </w:tc>
        <w:tc>
          <w:tcPr>
            <w:tcW w:w="1091" w:type="dxa"/>
            <w:noWrap/>
            <w:vAlign w:val="center"/>
          </w:tcPr>
          <w:p w14:paraId="3FD72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D0C0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DD6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17B5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8" w:type="dxa"/>
            <w:noWrap w:val="0"/>
            <w:vAlign w:val="center"/>
          </w:tcPr>
          <w:p w14:paraId="44D7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6677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764B0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3000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1.材料：旧防撞道牙</w:t>
            </w:r>
          </w:p>
          <w:p w14:paraId="5256E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2.10*10cmC20砼靠背</w:t>
            </w:r>
          </w:p>
          <w:p w14:paraId="393B4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3234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31E0F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3CFB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2077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1091" w:type="dxa"/>
            <w:noWrap/>
            <w:vAlign w:val="center"/>
          </w:tcPr>
          <w:p w14:paraId="24E18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118.32</w:t>
            </w:r>
          </w:p>
        </w:tc>
        <w:tc>
          <w:tcPr>
            <w:tcW w:w="1091" w:type="dxa"/>
            <w:noWrap/>
            <w:vAlign w:val="center"/>
          </w:tcPr>
          <w:p w14:paraId="6592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224A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0BAA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71A1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88" w:type="dxa"/>
            <w:noWrap w:val="0"/>
            <w:vAlign w:val="center"/>
          </w:tcPr>
          <w:p w14:paraId="7C33C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151CF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5541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5C612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1.材料：石材侧石60*30*15cm石材侧石</w:t>
            </w:r>
          </w:p>
          <w:p w14:paraId="41C2B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2.垫层、基础：材料品种、厚度、强度:10*10cmC20砼靠背</w:t>
            </w:r>
          </w:p>
          <w:p w14:paraId="218BC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EAD1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7D046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5C3F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1680E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141B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258.02</w:t>
            </w:r>
          </w:p>
        </w:tc>
        <w:tc>
          <w:tcPr>
            <w:tcW w:w="1091" w:type="dxa"/>
            <w:noWrap/>
            <w:vAlign w:val="center"/>
          </w:tcPr>
          <w:p w14:paraId="646A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404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55CA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519A8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88" w:type="dxa"/>
            <w:noWrap w:val="0"/>
            <w:vAlign w:val="center"/>
          </w:tcPr>
          <w:p w14:paraId="0ADC7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1D60D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1BF05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9492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1.材料：旧石材侧石</w:t>
            </w:r>
          </w:p>
          <w:p w14:paraId="6E38F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2.10*10cmC20砼靠背</w:t>
            </w:r>
          </w:p>
          <w:p w14:paraId="23233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6A88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1D88E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5D0F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36632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38C4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116.68</w:t>
            </w:r>
          </w:p>
        </w:tc>
        <w:tc>
          <w:tcPr>
            <w:tcW w:w="1091" w:type="dxa"/>
            <w:noWrap/>
            <w:vAlign w:val="center"/>
          </w:tcPr>
          <w:p w14:paraId="54E9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87F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2EA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711C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88" w:type="dxa"/>
            <w:noWrap w:val="0"/>
            <w:vAlign w:val="center"/>
          </w:tcPr>
          <w:p w14:paraId="26B06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2941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0571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00D3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1.材料：平石（50*40*10cm水泥平石）</w:t>
            </w:r>
          </w:p>
          <w:p w14:paraId="5877D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6F7E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4526D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4BF32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39A9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7FA8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103.07</w:t>
            </w:r>
          </w:p>
        </w:tc>
        <w:tc>
          <w:tcPr>
            <w:tcW w:w="1091" w:type="dxa"/>
            <w:noWrap/>
            <w:vAlign w:val="center"/>
          </w:tcPr>
          <w:p w14:paraId="26383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ACDC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A7F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44DA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88" w:type="dxa"/>
            <w:noWrap w:val="0"/>
            <w:vAlign w:val="center"/>
          </w:tcPr>
          <w:p w14:paraId="75C2A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705E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8460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1B2A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1.材料：旧平石（50*40*10cm水泥平石）</w:t>
            </w:r>
          </w:p>
          <w:p w14:paraId="52F72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DFBF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02559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1542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2BA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1D41C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63.33</w:t>
            </w:r>
          </w:p>
        </w:tc>
        <w:tc>
          <w:tcPr>
            <w:tcW w:w="1091" w:type="dxa"/>
            <w:noWrap/>
            <w:vAlign w:val="center"/>
          </w:tcPr>
          <w:p w14:paraId="75A0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4BD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0C78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79C4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88" w:type="dxa"/>
            <w:noWrap w:val="0"/>
            <w:vAlign w:val="center"/>
          </w:tcPr>
          <w:p w14:paraId="1D87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6FBE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C911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0824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1.材料：芝麻灰花岗岩平石99*10*10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cm</w:t>
            </w:r>
          </w:p>
          <w:p w14:paraId="63858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53C7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227A4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4F570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58CE5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2FB0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87.18</w:t>
            </w:r>
          </w:p>
        </w:tc>
        <w:tc>
          <w:tcPr>
            <w:tcW w:w="1091" w:type="dxa"/>
            <w:noWrap/>
            <w:vAlign w:val="center"/>
          </w:tcPr>
          <w:p w14:paraId="1DBF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4CFA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D93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47B2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88" w:type="dxa"/>
            <w:noWrap w:val="0"/>
            <w:vAlign w:val="center"/>
          </w:tcPr>
          <w:p w14:paraId="15A8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15C56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103D2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1B7A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1.材料：芝麻灰花岗岩弧形路缘石60*（10-20）*35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cm</w:t>
            </w:r>
          </w:p>
          <w:p w14:paraId="6653E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7D77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77BF7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2B76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4A4E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1F46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315.91</w:t>
            </w:r>
          </w:p>
        </w:tc>
        <w:tc>
          <w:tcPr>
            <w:tcW w:w="1091" w:type="dxa"/>
            <w:noWrap/>
            <w:vAlign w:val="center"/>
          </w:tcPr>
          <w:p w14:paraId="245D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01B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EEF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0E19E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88" w:type="dxa"/>
            <w:noWrap w:val="0"/>
            <w:vAlign w:val="center"/>
          </w:tcPr>
          <w:p w14:paraId="4778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23C5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20C5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E380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1.材料：芝麻灰火烧面大理石平石40*50*5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cm</w:t>
            </w:r>
          </w:p>
          <w:p w14:paraId="176D0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E585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4FD58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4C8C8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5B15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3903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165.60</w:t>
            </w:r>
          </w:p>
        </w:tc>
        <w:tc>
          <w:tcPr>
            <w:tcW w:w="1091" w:type="dxa"/>
            <w:noWrap/>
            <w:vAlign w:val="center"/>
          </w:tcPr>
          <w:p w14:paraId="547CB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A2E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AF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61E2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88" w:type="dxa"/>
            <w:noWrap w:val="0"/>
            <w:vAlign w:val="center"/>
          </w:tcPr>
          <w:p w14:paraId="59AE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7D92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535A1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DFF9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1.材料：芝麻灰花岗岩乙式路缘石890*350*150mm</w:t>
            </w:r>
          </w:p>
          <w:p w14:paraId="2D2A9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A471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21573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2DFC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3E6C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71BF3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185.56</w:t>
            </w:r>
          </w:p>
        </w:tc>
        <w:tc>
          <w:tcPr>
            <w:tcW w:w="1091" w:type="dxa"/>
            <w:noWrap/>
            <w:vAlign w:val="center"/>
          </w:tcPr>
          <w:p w14:paraId="72B1B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C17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F93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3901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88" w:type="dxa"/>
            <w:noWrap w:val="0"/>
            <w:vAlign w:val="center"/>
          </w:tcPr>
          <w:p w14:paraId="00514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4ED7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16FF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CEE8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1.材料：芝麻灰花岗岩大理石平石40*25*10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cm</w:t>
            </w:r>
          </w:p>
          <w:p w14:paraId="580A4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5D75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537B9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6853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6A38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3D53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165.60</w:t>
            </w:r>
          </w:p>
        </w:tc>
        <w:tc>
          <w:tcPr>
            <w:tcW w:w="1091" w:type="dxa"/>
            <w:noWrap/>
            <w:vAlign w:val="center"/>
          </w:tcPr>
          <w:p w14:paraId="2D1E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D47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F66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0AC21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88" w:type="dxa"/>
            <w:noWrap w:val="0"/>
            <w:vAlign w:val="center"/>
          </w:tcPr>
          <w:p w14:paraId="0F1B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5C3C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4FDB7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9555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1.材料：芝麻灰花岗岩火烧面大理石条石60*20*10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cm</w:t>
            </w:r>
          </w:p>
          <w:p w14:paraId="50931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9E4B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213C9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2AEB1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1EA8E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0377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120.92</w:t>
            </w:r>
          </w:p>
        </w:tc>
        <w:tc>
          <w:tcPr>
            <w:tcW w:w="1091" w:type="dxa"/>
            <w:noWrap/>
            <w:vAlign w:val="center"/>
          </w:tcPr>
          <w:p w14:paraId="2FC1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131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E6B3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01EED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88" w:type="dxa"/>
            <w:noWrap w:val="0"/>
            <w:vAlign w:val="center"/>
          </w:tcPr>
          <w:p w14:paraId="7ADD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54C5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D911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ABD7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default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1.材料：芝麻灰花岗岩火烧面大理石条石30*30*5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cm</w:t>
            </w:r>
          </w:p>
          <w:p w14:paraId="787CD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4F06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6A43E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307F2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1EB61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06837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101.57</w:t>
            </w:r>
          </w:p>
        </w:tc>
        <w:tc>
          <w:tcPr>
            <w:tcW w:w="1091" w:type="dxa"/>
            <w:noWrap/>
            <w:vAlign w:val="center"/>
          </w:tcPr>
          <w:p w14:paraId="7E80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692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C413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4AC5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88" w:type="dxa"/>
            <w:noWrap w:val="0"/>
            <w:vAlign w:val="center"/>
          </w:tcPr>
          <w:p w14:paraId="17F8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60D8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8541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00AB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1.材料：1000*230*350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mm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黄锈石花岗岩石材</w:t>
            </w:r>
          </w:p>
          <w:p w14:paraId="071E9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9C3D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61C06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1E5E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40B4D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2F25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424.34</w:t>
            </w:r>
          </w:p>
        </w:tc>
        <w:tc>
          <w:tcPr>
            <w:tcW w:w="1091" w:type="dxa"/>
            <w:noWrap/>
            <w:vAlign w:val="center"/>
          </w:tcPr>
          <w:p w14:paraId="05072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ADE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6A20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2E448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88" w:type="dxa"/>
            <w:noWrap w:val="0"/>
            <w:vAlign w:val="center"/>
          </w:tcPr>
          <w:p w14:paraId="4FD57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安砌侧</w:t>
            </w:r>
          </w:p>
          <w:p w14:paraId="560CF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（平、缘）石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66F3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5C831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1.材料：390*500*100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 w:bidi="ar"/>
              </w:rPr>
              <w:t>mm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黄锈石花岗岩平石</w:t>
            </w:r>
          </w:p>
          <w:p w14:paraId="3951D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A65A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1.垫层、基础铺筑</w:t>
            </w:r>
          </w:p>
          <w:p w14:paraId="167B1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5B81A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6A4F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3D8E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264.12</w:t>
            </w:r>
          </w:p>
        </w:tc>
        <w:tc>
          <w:tcPr>
            <w:tcW w:w="1091" w:type="dxa"/>
            <w:noWrap/>
            <w:vAlign w:val="center"/>
          </w:tcPr>
          <w:p w14:paraId="4FA1C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5365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525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/>
            <w:vAlign w:val="center"/>
          </w:tcPr>
          <w:p w14:paraId="07DDE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88" w:type="dxa"/>
            <w:noWrap w:val="0"/>
            <w:vAlign w:val="center"/>
          </w:tcPr>
          <w:p w14:paraId="0C11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更换盲道石材</w:t>
            </w:r>
          </w:p>
        </w:tc>
        <w:tc>
          <w:tcPr>
            <w:tcW w:w="3324" w:type="dxa"/>
            <w:noWrap w:val="0"/>
            <w:vAlign w:val="center"/>
          </w:tcPr>
          <w:p w14:paraId="0EBCF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3F15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1.材质：盲道石材</w:t>
            </w:r>
          </w:p>
          <w:p w14:paraId="1E11B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2.尺寸：60mm厚</w:t>
            </w:r>
          </w:p>
          <w:p w14:paraId="0EAF1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3.垫层材料品种、厚度、强度：3cm厚水泥砂浆</w:t>
            </w:r>
          </w:p>
          <w:p w14:paraId="580DA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EDD6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拆除原有石材及砂浆垫层，垃圾转运8km，基地整平，铺设3cm厚水泥砂浆，铺设面砖，工完场清</w:t>
            </w:r>
          </w:p>
        </w:tc>
        <w:tc>
          <w:tcPr>
            <w:tcW w:w="576" w:type="dxa"/>
            <w:noWrap w:val="0"/>
            <w:vAlign w:val="center"/>
          </w:tcPr>
          <w:p w14:paraId="54CE5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2A5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6D1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345.24</w:t>
            </w:r>
          </w:p>
        </w:tc>
        <w:tc>
          <w:tcPr>
            <w:tcW w:w="1091" w:type="dxa"/>
            <w:noWrap/>
            <w:vAlign w:val="center"/>
          </w:tcPr>
          <w:p w14:paraId="6198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09E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6191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/>
            <w:vAlign w:val="center"/>
          </w:tcPr>
          <w:p w14:paraId="289C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88" w:type="dxa"/>
            <w:noWrap w:val="0"/>
            <w:vAlign w:val="center"/>
          </w:tcPr>
          <w:p w14:paraId="4DCF3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  <w:p w14:paraId="20FC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石材砖</w:t>
            </w:r>
          </w:p>
        </w:tc>
        <w:tc>
          <w:tcPr>
            <w:tcW w:w="3324" w:type="dxa"/>
            <w:noWrap w:val="0"/>
            <w:vAlign w:val="center"/>
          </w:tcPr>
          <w:p w14:paraId="7CA8F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21A6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1.材质：石材</w:t>
            </w:r>
          </w:p>
          <w:p w14:paraId="4EFDF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2.尺寸：60mm厚</w:t>
            </w:r>
          </w:p>
          <w:p w14:paraId="4FAF0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3.垫层材料品种、厚度、强度：3cm厚水泥砂浆</w:t>
            </w:r>
          </w:p>
          <w:p w14:paraId="11A9D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4FAC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拆除原有石材及砂浆垫层，垃圾转运8km，基地整平，铺设3cm厚水泥砂浆，铺设面砖，工完场清</w:t>
            </w:r>
          </w:p>
        </w:tc>
        <w:tc>
          <w:tcPr>
            <w:tcW w:w="576" w:type="dxa"/>
            <w:noWrap w:val="0"/>
            <w:vAlign w:val="center"/>
          </w:tcPr>
          <w:p w14:paraId="7705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668E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9F4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345.24</w:t>
            </w:r>
          </w:p>
        </w:tc>
        <w:tc>
          <w:tcPr>
            <w:tcW w:w="1091" w:type="dxa"/>
            <w:noWrap/>
            <w:vAlign w:val="center"/>
          </w:tcPr>
          <w:p w14:paraId="0A4E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EFD7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AA16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/>
            <w:vAlign w:val="center"/>
          </w:tcPr>
          <w:p w14:paraId="443A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88" w:type="dxa"/>
            <w:noWrap w:val="0"/>
            <w:vAlign w:val="center"/>
          </w:tcPr>
          <w:p w14:paraId="0BB6F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  <w:p w14:paraId="2E23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石材砖</w:t>
            </w:r>
          </w:p>
        </w:tc>
        <w:tc>
          <w:tcPr>
            <w:tcW w:w="3324" w:type="dxa"/>
            <w:noWrap w:val="0"/>
            <w:vAlign w:val="center"/>
          </w:tcPr>
          <w:p w14:paraId="306A0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E84E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1.材质：石材（旧砖）</w:t>
            </w:r>
          </w:p>
          <w:p w14:paraId="6EA7B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2.尺寸：60mm厚</w:t>
            </w:r>
          </w:p>
          <w:p w14:paraId="50436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3.垫层材料品种、厚度、强度：3cm厚水泥砂浆</w:t>
            </w:r>
          </w:p>
          <w:p w14:paraId="69BF4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F474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拆除原有石材及砂浆垫层，垃圾转运8km，基地整平，铺设3cm厚水泥砂浆，铺设面砖，工完场清</w:t>
            </w:r>
          </w:p>
        </w:tc>
        <w:tc>
          <w:tcPr>
            <w:tcW w:w="576" w:type="dxa"/>
            <w:noWrap w:val="0"/>
            <w:vAlign w:val="center"/>
          </w:tcPr>
          <w:p w14:paraId="782BF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504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6B2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94.64</w:t>
            </w:r>
          </w:p>
        </w:tc>
        <w:tc>
          <w:tcPr>
            <w:tcW w:w="1091" w:type="dxa"/>
            <w:noWrap/>
            <w:vAlign w:val="center"/>
          </w:tcPr>
          <w:p w14:paraId="782C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3BB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44B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3FA75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88" w:type="dxa"/>
            <w:noWrap w:val="0"/>
            <w:vAlign w:val="center"/>
          </w:tcPr>
          <w:p w14:paraId="12D3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拆除石材</w:t>
            </w:r>
          </w:p>
          <w:p w14:paraId="510E0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（10cm石材砖）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58EBC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31AB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1.材质：10cm石材砖+3cm水泥砂浆垫层</w:t>
            </w:r>
          </w:p>
          <w:p w14:paraId="69B5C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1E52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1.拆除</w:t>
            </w:r>
          </w:p>
          <w:p w14:paraId="58846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2.运距20-40公里</w:t>
            </w:r>
          </w:p>
        </w:tc>
        <w:tc>
          <w:tcPr>
            <w:tcW w:w="576" w:type="dxa"/>
            <w:noWrap w:val="0"/>
            <w:vAlign w:val="center"/>
          </w:tcPr>
          <w:p w14:paraId="1D5B1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D4DB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7325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43.71</w:t>
            </w:r>
          </w:p>
        </w:tc>
        <w:tc>
          <w:tcPr>
            <w:tcW w:w="1091" w:type="dxa"/>
            <w:noWrap/>
            <w:vAlign w:val="center"/>
          </w:tcPr>
          <w:p w14:paraId="34DD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8C40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73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0FE9C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88" w:type="dxa"/>
            <w:noWrap w:val="0"/>
            <w:vAlign w:val="center"/>
          </w:tcPr>
          <w:p w14:paraId="4546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石材块料铺设10cm</w:t>
            </w:r>
          </w:p>
        </w:tc>
        <w:tc>
          <w:tcPr>
            <w:tcW w:w="3324" w:type="dxa"/>
            <w:noWrap w:val="0"/>
            <w:vAlign w:val="center"/>
          </w:tcPr>
          <w:p w14:paraId="35504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E658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1.材质：10cm石材</w:t>
            </w:r>
          </w:p>
          <w:p w14:paraId="39907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1B93A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736E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66E86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0157C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1027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60E4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29761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459.17</w:t>
            </w:r>
          </w:p>
        </w:tc>
        <w:tc>
          <w:tcPr>
            <w:tcW w:w="1091" w:type="dxa"/>
            <w:noWrap/>
            <w:vAlign w:val="center"/>
          </w:tcPr>
          <w:p w14:paraId="2597D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0C2F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3CF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77288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88" w:type="dxa"/>
            <w:noWrap w:val="0"/>
            <w:vAlign w:val="center"/>
          </w:tcPr>
          <w:p w14:paraId="2FA8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拆除石材道牙</w:t>
            </w:r>
          </w:p>
        </w:tc>
        <w:tc>
          <w:tcPr>
            <w:tcW w:w="3324" w:type="dxa"/>
            <w:noWrap w:val="0"/>
            <w:vAlign w:val="center"/>
          </w:tcPr>
          <w:p w14:paraId="51967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1D7F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1.材质：石材道牙（60*30*15cm石材侧石）</w:t>
            </w:r>
          </w:p>
          <w:p w14:paraId="21604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176C3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1.拆除</w:t>
            </w:r>
          </w:p>
          <w:p w14:paraId="0D97A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2.垃圾转运8km</w:t>
            </w:r>
          </w:p>
          <w:p w14:paraId="3735D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3.运距20-40公里</w:t>
            </w:r>
          </w:p>
        </w:tc>
        <w:tc>
          <w:tcPr>
            <w:tcW w:w="576" w:type="dxa"/>
            <w:noWrap w:val="0"/>
            <w:vAlign w:val="center"/>
          </w:tcPr>
          <w:p w14:paraId="0B82F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AA3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18FC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29.49</w:t>
            </w:r>
          </w:p>
        </w:tc>
        <w:tc>
          <w:tcPr>
            <w:tcW w:w="1091" w:type="dxa"/>
            <w:noWrap/>
            <w:vAlign w:val="center"/>
          </w:tcPr>
          <w:p w14:paraId="6762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50F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2ECF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/>
            <w:vAlign w:val="center"/>
          </w:tcPr>
          <w:p w14:paraId="314FF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88" w:type="dxa"/>
            <w:noWrap w:val="0"/>
            <w:vAlign w:val="center"/>
          </w:tcPr>
          <w:p w14:paraId="4683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安砌石材道牙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60E8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8590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1.材料：60*30*15cm石材侧石</w:t>
            </w:r>
          </w:p>
          <w:p w14:paraId="63558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A165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6932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6FB6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1091" w:type="dxa"/>
            <w:noWrap/>
            <w:vAlign w:val="center"/>
          </w:tcPr>
          <w:p w14:paraId="3910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286.88</w:t>
            </w:r>
          </w:p>
        </w:tc>
        <w:tc>
          <w:tcPr>
            <w:tcW w:w="1091" w:type="dxa"/>
            <w:noWrap/>
            <w:vAlign w:val="center"/>
          </w:tcPr>
          <w:p w14:paraId="115FD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8E47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D050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428" w:type="dxa"/>
            <w:noWrap/>
            <w:vAlign w:val="center"/>
          </w:tcPr>
          <w:p w14:paraId="7E6AE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88" w:type="dxa"/>
            <w:noWrap w:val="0"/>
            <w:vAlign w:val="center"/>
          </w:tcPr>
          <w:p w14:paraId="5BC4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维修石材道牙（旧）</w:t>
            </w:r>
          </w:p>
        </w:tc>
        <w:tc>
          <w:tcPr>
            <w:tcW w:w="3324" w:type="dxa"/>
            <w:noWrap w:val="0"/>
            <w:vAlign w:val="center"/>
          </w:tcPr>
          <w:p w14:paraId="562FC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7CF7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1.材料：旧石材侧石</w:t>
            </w:r>
          </w:p>
          <w:p w14:paraId="40F31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01E0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1.侧（平、缘）石安砌</w:t>
            </w:r>
          </w:p>
        </w:tc>
        <w:tc>
          <w:tcPr>
            <w:tcW w:w="576" w:type="dxa"/>
            <w:noWrap w:val="0"/>
            <w:vAlign w:val="center"/>
          </w:tcPr>
          <w:p w14:paraId="4C569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10FE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1091" w:type="dxa"/>
            <w:noWrap/>
            <w:vAlign w:val="center"/>
          </w:tcPr>
          <w:p w14:paraId="34B41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108.49</w:t>
            </w:r>
          </w:p>
        </w:tc>
        <w:tc>
          <w:tcPr>
            <w:tcW w:w="1091" w:type="dxa"/>
            <w:noWrap/>
            <w:vAlign w:val="center"/>
          </w:tcPr>
          <w:p w14:paraId="6BBA8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70DC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87CE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23171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88" w:type="dxa"/>
            <w:noWrap w:val="0"/>
            <w:vAlign w:val="center"/>
          </w:tcPr>
          <w:p w14:paraId="1CD5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拆除侧缘石混凝土靠背</w:t>
            </w:r>
          </w:p>
        </w:tc>
        <w:tc>
          <w:tcPr>
            <w:tcW w:w="3324" w:type="dxa"/>
            <w:noWrap w:val="0"/>
            <w:vAlign w:val="center"/>
          </w:tcPr>
          <w:p w14:paraId="57DC6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5006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1.材质：混凝土</w:t>
            </w:r>
          </w:p>
          <w:p w14:paraId="6D630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2.尺寸：15*15cm</w:t>
            </w:r>
          </w:p>
          <w:p w14:paraId="7C3D7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B027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1.人工拆除，垃圾转运8km</w:t>
            </w:r>
          </w:p>
        </w:tc>
        <w:tc>
          <w:tcPr>
            <w:tcW w:w="576" w:type="dxa"/>
            <w:noWrap w:val="0"/>
            <w:vAlign w:val="center"/>
          </w:tcPr>
          <w:p w14:paraId="0E453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4907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1091" w:type="dxa"/>
            <w:noWrap/>
            <w:vAlign w:val="center"/>
          </w:tcPr>
          <w:p w14:paraId="22028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13.38</w:t>
            </w:r>
          </w:p>
        </w:tc>
        <w:tc>
          <w:tcPr>
            <w:tcW w:w="1091" w:type="dxa"/>
            <w:noWrap/>
            <w:vAlign w:val="center"/>
          </w:tcPr>
          <w:p w14:paraId="78FB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690F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D17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04429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88" w:type="dxa"/>
            <w:noWrap w:val="0"/>
            <w:vAlign w:val="center"/>
          </w:tcPr>
          <w:p w14:paraId="0CAA2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现浇侧（平、缘）石混凝土靠背</w:t>
            </w:r>
          </w:p>
        </w:tc>
        <w:tc>
          <w:tcPr>
            <w:tcW w:w="3324" w:type="dxa"/>
            <w:noWrap w:val="0"/>
            <w:vAlign w:val="center"/>
          </w:tcPr>
          <w:p w14:paraId="00C30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1E29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1.材料品种：混凝土</w:t>
            </w:r>
          </w:p>
          <w:p w14:paraId="5AB30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2.尺寸：15*15cm</w:t>
            </w:r>
          </w:p>
          <w:p w14:paraId="0D25F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3.混凝土强度等级：C20</w:t>
            </w:r>
          </w:p>
          <w:p w14:paraId="6C36A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6DF7F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1.混凝土浇筑</w:t>
            </w:r>
          </w:p>
          <w:p w14:paraId="76ECF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2.养生</w:t>
            </w:r>
          </w:p>
        </w:tc>
        <w:tc>
          <w:tcPr>
            <w:tcW w:w="576" w:type="dxa"/>
            <w:noWrap w:val="0"/>
            <w:vAlign w:val="center"/>
          </w:tcPr>
          <w:p w14:paraId="47BB0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661F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5FB76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19.95</w:t>
            </w:r>
          </w:p>
        </w:tc>
        <w:tc>
          <w:tcPr>
            <w:tcW w:w="1091" w:type="dxa"/>
            <w:noWrap/>
            <w:vAlign w:val="center"/>
          </w:tcPr>
          <w:p w14:paraId="2A23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316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1FBD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46393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88" w:type="dxa"/>
            <w:noWrap w:val="0"/>
            <w:vAlign w:val="center"/>
          </w:tcPr>
          <w:p w14:paraId="5B1E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拆除石材车止石</w:t>
            </w:r>
          </w:p>
        </w:tc>
        <w:tc>
          <w:tcPr>
            <w:tcW w:w="3324" w:type="dxa"/>
            <w:noWrap w:val="0"/>
            <w:vAlign w:val="center"/>
          </w:tcPr>
          <w:p w14:paraId="60B91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5BB1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1.拆除250*250*800mm石材</w:t>
            </w:r>
          </w:p>
          <w:p w14:paraId="40F21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3C70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1.坑边石材保护、人工破除车止石,拆除、清掏基坑，垃圾转运、工完场清等</w:t>
            </w:r>
          </w:p>
          <w:p w14:paraId="2CDFA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2.垃圾转运8km</w:t>
            </w:r>
          </w:p>
        </w:tc>
        <w:tc>
          <w:tcPr>
            <w:tcW w:w="576" w:type="dxa"/>
            <w:noWrap w:val="0"/>
            <w:vAlign w:val="center"/>
          </w:tcPr>
          <w:p w14:paraId="4128A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50" w:type="dxa"/>
            <w:noWrap/>
            <w:vAlign w:val="center"/>
          </w:tcPr>
          <w:p w14:paraId="34801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25B6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39.90 </w:t>
            </w:r>
          </w:p>
        </w:tc>
        <w:tc>
          <w:tcPr>
            <w:tcW w:w="1091" w:type="dxa"/>
            <w:noWrap/>
            <w:vAlign w:val="center"/>
          </w:tcPr>
          <w:p w14:paraId="1F0D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A77D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2659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690E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88" w:type="dxa"/>
            <w:noWrap w:val="0"/>
            <w:vAlign w:val="center"/>
          </w:tcPr>
          <w:p w14:paraId="335C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石材车止石安装</w:t>
            </w:r>
          </w:p>
        </w:tc>
        <w:tc>
          <w:tcPr>
            <w:tcW w:w="3324" w:type="dxa"/>
            <w:noWrap w:val="0"/>
            <w:vAlign w:val="center"/>
          </w:tcPr>
          <w:p w14:paraId="59630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FC9E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1.250*250*800mm，包括扩（钻）孔、安装、砂浆灌缝，路面清理等</w:t>
            </w:r>
          </w:p>
          <w:p w14:paraId="7F319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D2A4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1.安装</w:t>
            </w:r>
          </w:p>
          <w:p w14:paraId="34C6A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2.灌缝</w:t>
            </w:r>
          </w:p>
        </w:tc>
        <w:tc>
          <w:tcPr>
            <w:tcW w:w="576" w:type="dxa"/>
            <w:noWrap w:val="0"/>
            <w:vAlign w:val="center"/>
          </w:tcPr>
          <w:p w14:paraId="45BC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50" w:type="dxa"/>
            <w:noWrap/>
            <w:vAlign w:val="center"/>
          </w:tcPr>
          <w:p w14:paraId="1A7A1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65FD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289.21</w:t>
            </w:r>
          </w:p>
        </w:tc>
        <w:tc>
          <w:tcPr>
            <w:tcW w:w="1091" w:type="dxa"/>
            <w:noWrap/>
            <w:vAlign w:val="center"/>
          </w:tcPr>
          <w:p w14:paraId="7198F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14AF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A03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7529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88" w:type="dxa"/>
            <w:noWrap w:val="0"/>
            <w:vAlign w:val="center"/>
          </w:tcPr>
          <w:p w14:paraId="03C24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石材车止石安装</w:t>
            </w:r>
          </w:p>
        </w:tc>
        <w:tc>
          <w:tcPr>
            <w:tcW w:w="3324" w:type="dxa"/>
            <w:noWrap w:val="0"/>
            <w:vAlign w:val="center"/>
          </w:tcPr>
          <w:p w14:paraId="6B759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58A8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1.Φ200*800mm，包括扩（钻）孔、安装、砂浆灌缝，路面清理等</w:t>
            </w:r>
          </w:p>
          <w:p w14:paraId="18B07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FE6A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1.安装</w:t>
            </w:r>
          </w:p>
          <w:p w14:paraId="140B0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2.灌缝</w:t>
            </w:r>
          </w:p>
        </w:tc>
        <w:tc>
          <w:tcPr>
            <w:tcW w:w="576" w:type="dxa"/>
            <w:noWrap w:val="0"/>
            <w:vAlign w:val="center"/>
          </w:tcPr>
          <w:p w14:paraId="075F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50" w:type="dxa"/>
            <w:noWrap/>
            <w:vAlign w:val="center"/>
          </w:tcPr>
          <w:p w14:paraId="10C8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91" w:type="dxa"/>
            <w:noWrap/>
            <w:vAlign w:val="center"/>
          </w:tcPr>
          <w:p w14:paraId="0CEA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262.22</w:t>
            </w:r>
          </w:p>
        </w:tc>
        <w:tc>
          <w:tcPr>
            <w:tcW w:w="1091" w:type="dxa"/>
            <w:noWrap/>
            <w:vAlign w:val="center"/>
          </w:tcPr>
          <w:p w14:paraId="38B1D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FF02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79E6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1C77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88" w:type="dxa"/>
            <w:noWrap w:val="0"/>
            <w:vAlign w:val="center"/>
          </w:tcPr>
          <w:p w14:paraId="103D7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拆除人行道（5cm人行道砖）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2051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5060B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1.材质：5cm人行道砖+3cm水泥砂浆垫层</w:t>
            </w:r>
          </w:p>
          <w:p w14:paraId="7CD53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70DEC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1.拆除，垃圾转运</w:t>
            </w:r>
          </w:p>
          <w:p w14:paraId="0BDDA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2.运距20-40公里</w:t>
            </w:r>
          </w:p>
        </w:tc>
        <w:tc>
          <w:tcPr>
            <w:tcW w:w="576" w:type="dxa"/>
            <w:noWrap w:val="0"/>
            <w:vAlign w:val="center"/>
          </w:tcPr>
          <w:p w14:paraId="6A783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F26C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6B2E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24.76</w:t>
            </w:r>
          </w:p>
        </w:tc>
        <w:tc>
          <w:tcPr>
            <w:tcW w:w="1091" w:type="dxa"/>
            <w:noWrap/>
            <w:vAlign w:val="center"/>
          </w:tcPr>
          <w:p w14:paraId="51C2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F7D7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57A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3AC5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88" w:type="dxa"/>
            <w:noWrap w:val="0"/>
            <w:vAlign w:val="center"/>
          </w:tcPr>
          <w:p w14:paraId="4D6F1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拆除人行道基层</w:t>
            </w:r>
          </w:p>
        </w:tc>
        <w:tc>
          <w:tcPr>
            <w:tcW w:w="3324" w:type="dxa"/>
            <w:noWrap w:val="0"/>
            <w:vAlign w:val="center"/>
          </w:tcPr>
          <w:p w14:paraId="3DA62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1D7F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1.拆除并清理现场，基层5cm混凝土垫层+15cm灰土垫层</w:t>
            </w:r>
          </w:p>
          <w:p w14:paraId="3EB82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2.拆除，垃圾转运</w:t>
            </w:r>
          </w:p>
          <w:p w14:paraId="19A38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9EF4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</w:p>
        </w:tc>
        <w:tc>
          <w:tcPr>
            <w:tcW w:w="576" w:type="dxa"/>
            <w:noWrap w:val="0"/>
            <w:vAlign w:val="center"/>
          </w:tcPr>
          <w:p w14:paraId="5D64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FD7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737E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31.85</w:t>
            </w:r>
          </w:p>
        </w:tc>
        <w:tc>
          <w:tcPr>
            <w:tcW w:w="1091" w:type="dxa"/>
            <w:noWrap/>
            <w:vAlign w:val="center"/>
          </w:tcPr>
          <w:p w14:paraId="2D99B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4E1F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244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02433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88" w:type="dxa"/>
            <w:noWrap w:val="0"/>
            <w:vAlign w:val="center"/>
          </w:tcPr>
          <w:p w14:paraId="2C585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</w:t>
            </w:r>
          </w:p>
          <w:p w14:paraId="5B07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基层</w:t>
            </w:r>
          </w:p>
        </w:tc>
        <w:tc>
          <w:tcPr>
            <w:tcW w:w="3324" w:type="dxa"/>
            <w:noWrap w:val="0"/>
            <w:vAlign w:val="center"/>
          </w:tcPr>
          <w:p w14:paraId="3364E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36F6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1.放线,整平压实，基层5cmC20细石混凝土浇筑及15cm10%灰土底基层，覆盖养护</w:t>
            </w:r>
          </w:p>
          <w:p w14:paraId="08C33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1AD1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52135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3CB8D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3.混凝土浇筑</w:t>
            </w:r>
          </w:p>
          <w:p w14:paraId="102AF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4.养生</w:t>
            </w:r>
          </w:p>
        </w:tc>
        <w:tc>
          <w:tcPr>
            <w:tcW w:w="576" w:type="dxa"/>
            <w:noWrap w:val="0"/>
            <w:vAlign w:val="center"/>
          </w:tcPr>
          <w:p w14:paraId="54AC3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DAB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793B2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81.52</w:t>
            </w:r>
          </w:p>
        </w:tc>
        <w:tc>
          <w:tcPr>
            <w:tcW w:w="1091" w:type="dxa"/>
            <w:noWrap/>
            <w:vAlign w:val="center"/>
          </w:tcPr>
          <w:p w14:paraId="2C435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BCE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B385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523F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88" w:type="dxa"/>
            <w:noWrap w:val="0"/>
            <w:vAlign w:val="center"/>
          </w:tcPr>
          <w:p w14:paraId="6E04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盲道石材铺设</w:t>
            </w:r>
          </w:p>
        </w:tc>
        <w:tc>
          <w:tcPr>
            <w:tcW w:w="3324" w:type="dxa"/>
            <w:noWrap w:val="0"/>
            <w:vAlign w:val="center"/>
          </w:tcPr>
          <w:p w14:paraId="1A74A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15BD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1.青灰色石材</w:t>
            </w:r>
          </w:p>
          <w:p w14:paraId="26104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2.规格：360*360*90mm                                    3.放线，铺找平层，安装平整稳固，灌缝饱满，浇滚夯实，清扫养护</w:t>
            </w:r>
          </w:p>
          <w:p w14:paraId="429E6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D179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5163C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38143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51C7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8D4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1F8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420.26</w:t>
            </w:r>
          </w:p>
        </w:tc>
        <w:tc>
          <w:tcPr>
            <w:tcW w:w="1091" w:type="dxa"/>
            <w:noWrap/>
            <w:vAlign w:val="center"/>
          </w:tcPr>
          <w:p w14:paraId="11787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FBB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7171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230FF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88" w:type="dxa"/>
            <w:noWrap w:val="0"/>
            <w:vAlign w:val="center"/>
          </w:tcPr>
          <w:p w14:paraId="50AE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人行道盲道砖铺设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9733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8533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1.材质：400*500*50荔枝面点状</w:t>
            </w:r>
          </w:p>
          <w:p w14:paraId="1D824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1DB24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63F2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0AE24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5EDBA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0E012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35EA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07AB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264.61</w:t>
            </w:r>
          </w:p>
        </w:tc>
        <w:tc>
          <w:tcPr>
            <w:tcW w:w="1091" w:type="dxa"/>
            <w:noWrap/>
            <w:vAlign w:val="center"/>
          </w:tcPr>
          <w:p w14:paraId="6C34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E819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123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0E64F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88" w:type="dxa"/>
            <w:noWrap w:val="0"/>
            <w:vAlign w:val="center"/>
          </w:tcPr>
          <w:p w14:paraId="419C8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人行道盲道砖铺设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1349A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6E302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1.材质：400*500*50荔枝面条状</w:t>
            </w:r>
          </w:p>
          <w:p w14:paraId="4C9A4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24FCC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B81F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09414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744A2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718D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E9B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7A87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264.61</w:t>
            </w:r>
          </w:p>
        </w:tc>
        <w:tc>
          <w:tcPr>
            <w:tcW w:w="1091" w:type="dxa"/>
            <w:noWrap/>
            <w:vAlign w:val="center"/>
          </w:tcPr>
          <w:p w14:paraId="71F2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521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504D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7BB0A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88" w:type="dxa"/>
            <w:noWrap w:val="0"/>
            <w:vAlign w:val="center"/>
          </w:tcPr>
          <w:p w14:paraId="6B46F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人行道盲道砖铺设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9D91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2148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1.芝麻灰花岗岩</w:t>
            </w:r>
          </w:p>
          <w:p w14:paraId="7C82B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2.规格：300*300*60mm                                    3.放线，铺找平层，安装平整稳固，灌缝饱满，浇滚夯实，清扫养护</w:t>
            </w:r>
          </w:p>
          <w:p w14:paraId="162D3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5443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34973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3248D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1CE22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F79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DAC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303.52</w:t>
            </w:r>
          </w:p>
        </w:tc>
        <w:tc>
          <w:tcPr>
            <w:tcW w:w="1091" w:type="dxa"/>
            <w:noWrap/>
            <w:vAlign w:val="center"/>
          </w:tcPr>
          <w:p w14:paraId="1F45B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084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559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428" w:type="dxa"/>
            <w:noWrap/>
            <w:vAlign w:val="center"/>
          </w:tcPr>
          <w:p w14:paraId="0F0BB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88" w:type="dxa"/>
            <w:noWrap w:val="0"/>
            <w:vAlign w:val="center"/>
          </w:tcPr>
          <w:p w14:paraId="72938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盲道石材铺设</w:t>
            </w:r>
          </w:p>
        </w:tc>
        <w:tc>
          <w:tcPr>
            <w:tcW w:w="3324" w:type="dxa"/>
            <w:noWrap w:val="0"/>
            <w:vAlign w:val="center"/>
          </w:tcPr>
          <w:p w14:paraId="31C74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1399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1.荔枝面芝麻白 (工字铺)</w:t>
            </w:r>
          </w:p>
          <w:p w14:paraId="696F9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2.规格：600*300*60mm                                    3.放线，铺找平层，安装平整稳固，灌缝饱满，浇滚夯实，清扫养护</w:t>
            </w:r>
          </w:p>
          <w:p w14:paraId="2EC97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F5B6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3F138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3E0E3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28FF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421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3DA8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303.52</w:t>
            </w:r>
          </w:p>
        </w:tc>
        <w:tc>
          <w:tcPr>
            <w:tcW w:w="1091" w:type="dxa"/>
            <w:noWrap/>
            <w:vAlign w:val="center"/>
          </w:tcPr>
          <w:p w14:paraId="108F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04DD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820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3BE2E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88" w:type="dxa"/>
            <w:noWrap w:val="0"/>
            <w:vAlign w:val="center"/>
          </w:tcPr>
          <w:p w14:paraId="4F86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盲道石材铺设</w:t>
            </w:r>
          </w:p>
        </w:tc>
        <w:tc>
          <w:tcPr>
            <w:tcW w:w="3324" w:type="dxa"/>
            <w:noWrap w:val="0"/>
            <w:vAlign w:val="center"/>
          </w:tcPr>
          <w:p w14:paraId="11375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2E20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1.机切面芝麻白石材</w:t>
            </w:r>
          </w:p>
          <w:p w14:paraId="49A51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2.规格：360*360*94mm</w:t>
            </w:r>
          </w:p>
          <w:p w14:paraId="426F3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3.放线，铺找平层，安装平整稳固，灌缝饱满，浇滚夯实,清扫养护</w:t>
            </w:r>
          </w:p>
          <w:p w14:paraId="03687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515A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0AE70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0A8F6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3422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7E2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E7C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435.83</w:t>
            </w:r>
          </w:p>
        </w:tc>
        <w:tc>
          <w:tcPr>
            <w:tcW w:w="1091" w:type="dxa"/>
            <w:noWrap/>
            <w:vAlign w:val="center"/>
          </w:tcPr>
          <w:p w14:paraId="0AA9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0B8A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0A81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4BCC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88" w:type="dxa"/>
            <w:noWrap w:val="0"/>
            <w:vAlign w:val="center"/>
          </w:tcPr>
          <w:p w14:paraId="183C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盲道石材铺设</w:t>
            </w:r>
          </w:p>
        </w:tc>
        <w:tc>
          <w:tcPr>
            <w:tcW w:w="3324" w:type="dxa"/>
            <w:noWrap w:val="0"/>
            <w:vAlign w:val="center"/>
          </w:tcPr>
          <w:p w14:paraId="5014E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EFFF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1.荔枝面芝麻白石材</w:t>
            </w:r>
          </w:p>
          <w:p w14:paraId="43570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2.规格：300*300*64mm</w:t>
            </w:r>
          </w:p>
          <w:p w14:paraId="120A4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3.放线，铺找平层，安装平整稳固，灌缝饱满，浇滚夯实，清扫养护</w:t>
            </w:r>
          </w:p>
          <w:p w14:paraId="25BA5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2AA4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6BDFC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5BF10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 块料铺设</w:t>
            </w:r>
          </w:p>
        </w:tc>
        <w:tc>
          <w:tcPr>
            <w:tcW w:w="576" w:type="dxa"/>
            <w:noWrap w:val="0"/>
            <w:vAlign w:val="center"/>
          </w:tcPr>
          <w:p w14:paraId="74782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538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EF4A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319.09</w:t>
            </w:r>
          </w:p>
        </w:tc>
        <w:tc>
          <w:tcPr>
            <w:tcW w:w="1091" w:type="dxa"/>
            <w:noWrap/>
            <w:vAlign w:val="center"/>
          </w:tcPr>
          <w:p w14:paraId="628C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8FD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59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1F9D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88" w:type="dxa"/>
            <w:noWrap w:val="0"/>
            <w:vAlign w:val="center"/>
          </w:tcPr>
          <w:p w14:paraId="5601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盲道石材铺设</w:t>
            </w:r>
          </w:p>
        </w:tc>
        <w:tc>
          <w:tcPr>
            <w:tcW w:w="3324" w:type="dxa"/>
            <w:noWrap w:val="0"/>
            <w:vAlign w:val="center"/>
          </w:tcPr>
          <w:p w14:paraId="46DC9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9597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1.荔枝面芝麻白石材</w:t>
            </w:r>
          </w:p>
          <w:p w14:paraId="63853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2.规格：400*200*64mm</w:t>
            </w:r>
          </w:p>
          <w:p w14:paraId="02A03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3.放线，铺找平层，安装平整稳固，灌缝饱满，浇滚夯实，清扫养护</w:t>
            </w:r>
          </w:p>
          <w:p w14:paraId="7D9BA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4334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07019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2B1C8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0FFD5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B93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A7B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319.09</w:t>
            </w:r>
          </w:p>
        </w:tc>
        <w:tc>
          <w:tcPr>
            <w:tcW w:w="1091" w:type="dxa"/>
            <w:noWrap/>
            <w:vAlign w:val="center"/>
          </w:tcPr>
          <w:p w14:paraId="09B3D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888B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97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4863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88" w:type="dxa"/>
            <w:noWrap w:val="0"/>
            <w:vAlign w:val="center"/>
          </w:tcPr>
          <w:p w14:paraId="5BFF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导流岛</w:t>
            </w:r>
          </w:p>
        </w:tc>
        <w:tc>
          <w:tcPr>
            <w:tcW w:w="3324" w:type="dxa"/>
            <w:noWrap w:val="0"/>
            <w:vAlign w:val="center"/>
          </w:tcPr>
          <w:p w14:paraId="5F265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EEE5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1.花岗岩石材</w:t>
            </w:r>
          </w:p>
          <w:p w14:paraId="28D41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2.规格：弧形600*300*400mm                        3.放线，铺找平层，安装平整稳固，灌缝饱满，浇滚夯实，清扫养护</w:t>
            </w:r>
          </w:p>
          <w:p w14:paraId="365FA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2FD2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20D85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77167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6D307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523DD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B70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558.31</w:t>
            </w:r>
          </w:p>
        </w:tc>
        <w:tc>
          <w:tcPr>
            <w:tcW w:w="1091" w:type="dxa"/>
            <w:noWrap/>
            <w:vAlign w:val="center"/>
          </w:tcPr>
          <w:p w14:paraId="369F8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57B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2D4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3DAFD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88" w:type="dxa"/>
            <w:noWrap w:val="0"/>
            <w:vAlign w:val="center"/>
          </w:tcPr>
          <w:p w14:paraId="3E67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导流岛</w:t>
            </w:r>
          </w:p>
        </w:tc>
        <w:tc>
          <w:tcPr>
            <w:tcW w:w="3324" w:type="dxa"/>
            <w:noWrap w:val="0"/>
            <w:vAlign w:val="center"/>
          </w:tcPr>
          <w:p w14:paraId="7B075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A10D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1.花岗岩石材</w:t>
            </w:r>
          </w:p>
          <w:p w14:paraId="682D7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2.规格：弧形600*250*400mm                        3.放线，铺找平层，安装平整稳固，灌缝饱满，浇滚夯实，清扫养护</w:t>
            </w:r>
          </w:p>
          <w:p w14:paraId="0774E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E73D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54F58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4FA2D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6949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D6AD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2F537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473.76</w:t>
            </w:r>
          </w:p>
        </w:tc>
        <w:tc>
          <w:tcPr>
            <w:tcW w:w="1091" w:type="dxa"/>
            <w:noWrap/>
            <w:vAlign w:val="center"/>
          </w:tcPr>
          <w:p w14:paraId="43F5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9BF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D5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/>
            <w:vAlign w:val="center"/>
          </w:tcPr>
          <w:p w14:paraId="28F1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88" w:type="dxa"/>
            <w:noWrap w:val="0"/>
            <w:vAlign w:val="center"/>
          </w:tcPr>
          <w:p w14:paraId="44D5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混凝土树坑石</w:t>
            </w:r>
          </w:p>
        </w:tc>
        <w:tc>
          <w:tcPr>
            <w:tcW w:w="3324" w:type="dxa"/>
            <w:noWrap w:val="0"/>
            <w:vAlign w:val="center"/>
          </w:tcPr>
          <w:p w14:paraId="6C1A2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BA3E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1.规格：120*250*1200mm                            2.放线，刨槽，安装，回填前后戗，夯实稳固，清理现场</w:t>
            </w:r>
          </w:p>
          <w:p w14:paraId="1F52A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26F5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1.安装</w:t>
            </w:r>
          </w:p>
        </w:tc>
        <w:tc>
          <w:tcPr>
            <w:tcW w:w="576" w:type="dxa"/>
            <w:noWrap w:val="0"/>
            <w:vAlign w:val="center"/>
          </w:tcPr>
          <w:p w14:paraId="34C6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7A25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EEBC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186.15</w:t>
            </w:r>
          </w:p>
        </w:tc>
        <w:tc>
          <w:tcPr>
            <w:tcW w:w="1091" w:type="dxa"/>
            <w:noWrap/>
            <w:vAlign w:val="center"/>
          </w:tcPr>
          <w:p w14:paraId="666D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5D6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43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/>
            <w:vAlign w:val="center"/>
          </w:tcPr>
          <w:p w14:paraId="764B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88" w:type="dxa"/>
            <w:noWrap w:val="0"/>
            <w:vAlign w:val="center"/>
          </w:tcPr>
          <w:p w14:paraId="45C1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石材树</w:t>
            </w:r>
          </w:p>
          <w:p w14:paraId="7632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坑石</w:t>
            </w:r>
          </w:p>
        </w:tc>
        <w:tc>
          <w:tcPr>
            <w:tcW w:w="3324" w:type="dxa"/>
            <w:noWrap w:val="0"/>
            <w:vAlign w:val="center"/>
          </w:tcPr>
          <w:p w14:paraId="08309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F3D3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1.规格：120*250*1200mm</w:t>
            </w:r>
          </w:p>
          <w:p w14:paraId="28498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2.回填，夯实稳固，清理现场</w:t>
            </w:r>
          </w:p>
          <w:p w14:paraId="4DAD9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D87D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1.安装</w:t>
            </w:r>
          </w:p>
        </w:tc>
        <w:tc>
          <w:tcPr>
            <w:tcW w:w="576" w:type="dxa"/>
            <w:noWrap w:val="0"/>
            <w:vAlign w:val="center"/>
          </w:tcPr>
          <w:p w14:paraId="14E32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010C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F09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105.59</w:t>
            </w:r>
          </w:p>
        </w:tc>
        <w:tc>
          <w:tcPr>
            <w:tcW w:w="1091" w:type="dxa"/>
            <w:noWrap/>
            <w:vAlign w:val="center"/>
          </w:tcPr>
          <w:p w14:paraId="00731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9451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9B6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33B16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88" w:type="dxa"/>
            <w:noWrap w:val="0"/>
            <w:vAlign w:val="center"/>
          </w:tcPr>
          <w:p w14:paraId="4D310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人行道釉面砖铺装</w:t>
            </w:r>
          </w:p>
        </w:tc>
        <w:tc>
          <w:tcPr>
            <w:tcW w:w="3324" w:type="dxa"/>
            <w:noWrap w:val="0"/>
            <w:vAlign w:val="center"/>
          </w:tcPr>
          <w:p w14:paraId="7728E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5CE2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1.规格：6cm厚釉面砖</w:t>
            </w:r>
          </w:p>
          <w:p w14:paraId="5B296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2.20mm水泥砂浆找平</w:t>
            </w:r>
          </w:p>
          <w:p w14:paraId="5711C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3.放线，铺找平层，安装平整稳固，灌缝饱满，浇滚夯实，清扫养护</w:t>
            </w:r>
          </w:p>
          <w:p w14:paraId="44700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B3FA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52DCE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6F042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764BE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3EF7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5FBA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127.91</w:t>
            </w:r>
          </w:p>
        </w:tc>
        <w:tc>
          <w:tcPr>
            <w:tcW w:w="1091" w:type="dxa"/>
            <w:noWrap/>
            <w:vAlign w:val="center"/>
          </w:tcPr>
          <w:p w14:paraId="1C4A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657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82A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40B7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88" w:type="dxa"/>
            <w:noWrap w:val="0"/>
            <w:vAlign w:val="center"/>
          </w:tcPr>
          <w:p w14:paraId="0C922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人行道陶瓷透水砖铺装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AB8C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49C5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1.材质：6cm陶瓷透水砖</w:t>
            </w:r>
          </w:p>
          <w:p w14:paraId="3BD81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2.垫层材料品种、厚度、强度：3cm，1:3水泥砂浆垫层</w:t>
            </w:r>
          </w:p>
          <w:p w14:paraId="4CD44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0912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32073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1B76E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59A0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33F2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4C89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392.47</w:t>
            </w:r>
          </w:p>
        </w:tc>
        <w:tc>
          <w:tcPr>
            <w:tcW w:w="1091" w:type="dxa"/>
            <w:noWrap/>
            <w:vAlign w:val="center"/>
          </w:tcPr>
          <w:p w14:paraId="796D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A09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C9C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6EBEE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88" w:type="dxa"/>
            <w:noWrap w:val="0"/>
            <w:vAlign w:val="center"/>
          </w:tcPr>
          <w:p w14:paraId="2C29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人行道陶土烧结砖铺设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6C24B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132B9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1.材质：陶土烧结砖</w:t>
            </w:r>
          </w:p>
          <w:p w14:paraId="0BC53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64D9A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4D61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30E0F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4A3D4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12E3D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0C05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34DD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239.04</w:t>
            </w:r>
          </w:p>
        </w:tc>
        <w:tc>
          <w:tcPr>
            <w:tcW w:w="1091" w:type="dxa"/>
            <w:noWrap/>
            <w:vAlign w:val="center"/>
          </w:tcPr>
          <w:p w14:paraId="04DD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C96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E81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628D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88" w:type="dxa"/>
            <w:noWrap w:val="0"/>
            <w:vAlign w:val="center"/>
          </w:tcPr>
          <w:p w14:paraId="0C963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2C124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8FC7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1.材质：原有旧砖</w:t>
            </w:r>
          </w:p>
          <w:p w14:paraId="4E225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2.垫层材料品种、厚度、强度：3cm，1:3水泥砂浆垫层</w:t>
            </w:r>
          </w:p>
          <w:p w14:paraId="4CF6D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D3A1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1.整形碾压</w:t>
            </w:r>
          </w:p>
          <w:p w14:paraId="0A9BB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2.垫层、基础铺筑</w:t>
            </w:r>
          </w:p>
          <w:p w14:paraId="7B6CE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2B174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6B31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CCCB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67.43</w:t>
            </w:r>
          </w:p>
        </w:tc>
        <w:tc>
          <w:tcPr>
            <w:tcW w:w="1091" w:type="dxa"/>
            <w:noWrap/>
            <w:vAlign w:val="center"/>
          </w:tcPr>
          <w:p w14:paraId="04A3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3B7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8D59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/>
            <w:vAlign w:val="center"/>
          </w:tcPr>
          <w:p w14:paraId="39499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88" w:type="dxa"/>
            <w:noWrap w:val="0"/>
            <w:vAlign w:val="center"/>
          </w:tcPr>
          <w:p w14:paraId="0E958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人行道石材铺装 (含2cm水泥砂浆找平) </w:t>
            </w:r>
          </w:p>
        </w:tc>
        <w:tc>
          <w:tcPr>
            <w:tcW w:w="3324" w:type="dxa"/>
            <w:noWrap w:val="0"/>
            <w:vAlign w:val="center"/>
          </w:tcPr>
          <w:p w14:paraId="176A0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630A7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D0D0D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火烧面芝麻灰（白）9cm厚石材</w:t>
            </w:r>
          </w:p>
          <w:p w14:paraId="4161B0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2.放线，铺找平层，安装平整稳固，灌缝饱满，浇滚夯实，清扫养护</w:t>
            </w:r>
          </w:p>
          <w:p w14:paraId="0D35E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54F3C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54AE3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72D2C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7656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083C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65C4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420.26</w:t>
            </w:r>
          </w:p>
        </w:tc>
        <w:tc>
          <w:tcPr>
            <w:tcW w:w="1091" w:type="dxa"/>
            <w:noWrap/>
            <w:vAlign w:val="center"/>
          </w:tcPr>
          <w:p w14:paraId="73CD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4A52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D09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79A2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88" w:type="dxa"/>
            <w:noWrap w:val="0"/>
            <w:vAlign w:val="center"/>
          </w:tcPr>
          <w:p w14:paraId="61B9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086AF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C0DC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1.火烧面芝麻灰（白）石材每增减1cm        </w:t>
            </w:r>
          </w:p>
          <w:p w14:paraId="05076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2.放线，铺找平层，安装平整稳固，灌缝饱满，浇滚夯实，清扫养护</w:t>
            </w:r>
          </w:p>
          <w:p w14:paraId="0F863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51DEE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4C677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55D5D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031EC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5021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578D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23.98</w:t>
            </w:r>
          </w:p>
        </w:tc>
        <w:tc>
          <w:tcPr>
            <w:tcW w:w="1091" w:type="dxa"/>
            <w:noWrap/>
            <w:vAlign w:val="center"/>
          </w:tcPr>
          <w:p w14:paraId="72CC5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FBE4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1E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17F7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88" w:type="dxa"/>
            <w:noWrap w:val="0"/>
            <w:vAlign w:val="center"/>
          </w:tcPr>
          <w:p w14:paraId="04709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14699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94E3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1.火烧面芝麻黑9cm厚石材</w:t>
            </w:r>
          </w:p>
          <w:p w14:paraId="745B8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2.20mm水泥砂浆找平</w:t>
            </w:r>
          </w:p>
          <w:p w14:paraId="735EA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3.放线，铺找平层，安装平整稳固，灌缝饱满，浇滚夯实，清扫养护</w:t>
            </w:r>
          </w:p>
          <w:p w14:paraId="7DC41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80DB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22690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5D562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35DA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3B7F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01B9E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420.26</w:t>
            </w:r>
          </w:p>
        </w:tc>
        <w:tc>
          <w:tcPr>
            <w:tcW w:w="1091" w:type="dxa"/>
            <w:noWrap/>
            <w:vAlign w:val="center"/>
          </w:tcPr>
          <w:p w14:paraId="6366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DC4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882A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3A4C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88" w:type="dxa"/>
            <w:noWrap w:val="0"/>
            <w:vAlign w:val="center"/>
          </w:tcPr>
          <w:p w14:paraId="435E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19BAC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D4AC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1.火烧面芝麻黑石材每增减1cm                     2.放线，铺找平层，安装平整稳固，灌缝饱满，浇滚夯实，清扫养护</w:t>
            </w:r>
          </w:p>
          <w:p w14:paraId="613B9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0725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660EF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12C83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4DE45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9EE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7F38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23.98</w:t>
            </w:r>
          </w:p>
        </w:tc>
        <w:tc>
          <w:tcPr>
            <w:tcW w:w="1091" w:type="dxa"/>
            <w:noWrap/>
            <w:vAlign w:val="center"/>
          </w:tcPr>
          <w:p w14:paraId="5827E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B96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808B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7CAF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88" w:type="dxa"/>
            <w:noWrap w:val="0"/>
            <w:vAlign w:val="center"/>
          </w:tcPr>
          <w:p w14:paraId="14A9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30DC4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DA09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1.荔枝面芝麻灰（白）9cm厚石材        2.20mm水泥砂浆找平                   3.放线，铺找平层，安装平整稳固，灌缝饱满，浇滚夯实，清扫养护</w:t>
            </w:r>
          </w:p>
          <w:p w14:paraId="7A461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EDBB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34949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0C62B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20F2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616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D2FF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420.26</w:t>
            </w:r>
          </w:p>
        </w:tc>
        <w:tc>
          <w:tcPr>
            <w:tcW w:w="1091" w:type="dxa"/>
            <w:noWrap/>
            <w:vAlign w:val="center"/>
          </w:tcPr>
          <w:p w14:paraId="5999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0EC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4C6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78F0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88" w:type="dxa"/>
            <w:noWrap w:val="0"/>
            <w:vAlign w:val="center"/>
          </w:tcPr>
          <w:p w14:paraId="1BADE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62489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1C86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1.荔枝面芝麻灰（白）每增减1cm                 2.放线，铺找平层，安装平整稳固，灌缝饱满，浇滚夯实，清扫养护</w:t>
            </w:r>
          </w:p>
          <w:p w14:paraId="69DC5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F7DF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2B740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12D21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42CA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0300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CD9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23.98</w:t>
            </w:r>
          </w:p>
        </w:tc>
        <w:tc>
          <w:tcPr>
            <w:tcW w:w="1091" w:type="dxa"/>
            <w:noWrap/>
            <w:vAlign w:val="center"/>
          </w:tcPr>
          <w:p w14:paraId="72B0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6DD7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829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165BD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88" w:type="dxa"/>
            <w:noWrap w:val="0"/>
            <w:vAlign w:val="center"/>
          </w:tcPr>
          <w:p w14:paraId="0369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2FF23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E4CB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1.荔枝面芝麻黑9cm厚石材</w:t>
            </w:r>
          </w:p>
          <w:p w14:paraId="17C5F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2.20mm水泥砂浆找平</w:t>
            </w:r>
          </w:p>
          <w:p w14:paraId="0AF44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3.放线，铺找平层，安装平整稳固，灌缝饱满，浇滚夯实，清扫养护</w:t>
            </w:r>
          </w:p>
          <w:p w14:paraId="3070B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EB81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5DCB6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6C37B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5A3D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909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048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420.26</w:t>
            </w:r>
          </w:p>
        </w:tc>
        <w:tc>
          <w:tcPr>
            <w:tcW w:w="1091" w:type="dxa"/>
            <w:noWrap/>
            <w:vAlign w:val="center"/>
          </w:tcPr>
          <w:p w14:paraId="57CBA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5D5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DDB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1FB70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88" w:type="dxa"/>
            <w:noWrap w:val="0"/>
            <w:vAlign w:val="center"/>
          </w:tcPr>
          <w:p w14:paraId="77A57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57885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836D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1.荔枝面芝麻黑每增减1cm                              2.放线，铺找平层，安装平整稳固，灌缝饱满，浇滚夯实，清扫养护</w:t>
            </w:r>
          </w:p>
          <w:p w14:paraId="645C5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088A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6AEC2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06E8C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5590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AD8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7D73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23.98</w:t>
            </w:r>
          </w:p>
        </w:tc>
        <w:tc>
          <w:tcPr>
            <w:tcW w:w="1091" w:type="dxa"/>
            <w:noWrap/>
            <w:vAlign w:val="center"/>
          </w:tcPr>
          <w:p w14:paraId="468CE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2029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2C4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18FA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88" w:type="dxa"/>
            <w:noWrap w:val="0"/>
            <w:vAlign w:val="center"/>
          </w:tcPr>
          <w:p w14:paraId="540F4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2323B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BD27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1.青灰色9cm厚石材</w:t>
            </w:r>
          </w:p>
          <w:p w14:paraId="15DD5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2.20mm水泥砂浆找平                   3.放线，铺找平层，安装平整稳固，灌缝饱满，浇滚夯实，清扫养护</w:t>
            </w:r>
          </w:p>
          <w:p w14:paraId="6CDB3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899B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63631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38B18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66C6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72C3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1520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420.26</w:t>
            </w:r>
          </w:p>
        </w:tc>
        <w:tc>
          <w:tcPr>
            <w:tcW w:w="1091" w:type="dxa"/>
            <w:noWrap/>
            <w:vAlign w:val="center"/>
          </w:tcPr>
          <w:p w14:paraId="37D1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E22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1761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/>
            <w:vAlign w:val="center"/>
          </w:tcPr>
          <w:p w14:paraId="2F1C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88" w:type="dxa"/>
            <w:noWrap w:val="0"/>
            <w:vAlign w:val="center"/>
          </w:tcPr>
          <w:p w14:paraId="28C5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人行道石材铺装</w:t>
            </w:r>
          </w:p>
        </w:tc>
        <w:tc>
          <w:tcPr>
            <w:tcW w:w="3324" w:type="dxa"/>
            <w:noWrap w:val="0"/>
            <w:vAlign w:val="center"/>
          </w:tcPr>
          <w:p w14:paraId="7A194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ECE2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1.青灰色每增减1cm</w:t>
            </w:r>
          </w:p>
          <w:p w14:paraId="72888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2.放线，铺找平层，安装平整稳固，灌缝饱满，浇滚夯实，清扫养护</w:t>
            </w:r>
          </w:p>
          <w:p w14:paraId="74DD9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5384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7456A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5E1D8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56DE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CFC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1B4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23.98</w:t>
            </w:r>
          </w:p>
        </w:tc>
        <w:tc>
          <w:tcPr>
            <w:tcW w:w="1091" w:type="dxa"/>
            <w:noWrap/>
            <w:vAlign w:val="center"/>
          </w:tcPr>
          <w:p w14:paraId="7334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2EE2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46F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4E33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88" w:type="dxa"/>
            <w:noWrap w:val="0"/>
            <w:vAlign w:val="center"/>
          </w:tcPr>
          <w:p w14:paraId="54D7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隔离带</w:t>
            </w:r>
          </w:p>
          <w:p w14:paraId="7DFA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端头</w:t>
            </w:r>
          </w:p>
        </w:tc>
        <w:tc>
          <w:tcPr>
            <w:tcW w:w="3324" w:type="dxa"/>
            <w:noWrap w:val="0"/>
            <w:vAlign w:val="center"/>
          </w:tcPr>
          <w:p w14:paraId="49940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2E30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1.水洗面芝麻灰</w:t>
            </w:r>
          </w:p>
          <w:p w14:paraId="34E66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2.规格：600*300*60mm                                    3.放线，铺找平层，安装平整稳固，灌缝饱满，浇滚夯实，清扫养护</w:t>
            </w:r>
          </w:p>
          <w:p w14:paraId="37689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801A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0860C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2ADCB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53EE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2EE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2D836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140.09</w:t>
            </w:r>
          </w:p>
        </w:tc>
        <w:tc>
          <w:tcPr>
            <w:tcW w:w="1091" w:type="dxa"/>
            <w:noWrap/>
            <w:vAlign w:val="center"/>
          </w:tcPr>
          <w:p w14:paraId="35C22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EC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7EC9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/>
            <w:vAlign w:val="center"/>
          </w:tcPr>
          <w:p w14:paraId="7A69C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88" w:type="dxa"/>
            <w:noWrap w:val="0"/>
            <w:vAlign w:val="center"/>
          </w:tcPr>
          <w:p w14:paraId="4395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弯道石材</w:t>
            </w:r>
          </w:p>
        </w:tc>
        <w:tc>
          <w:tcPr>
            <w:tcW w:w="3324" w:type="dxa"/>
            <w:noWrap w:val="0"/>
            <w:vAlign w:val="center"/>
          </w:tcPr>
          <w:p w14:paraId="1528D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109C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1.芝麻白花岗岩石材</w:t>
            </w:r>
          </w:p>
          <w:p w14:paraId="460F7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2.规格：600*600*60mm</w:t>
            </w:r>
          </w:p>
          <w:p w14:paraId="7D81C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3.放线，铺找平层，安装平整稳固，灌缝饱满，浇滚夯实，清扫养护</w:t>
            </w:r>
          </w:p>
          <w:p w14:paraId="209AA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4656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</w:p>
          <w:p w14:paraId="24828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</w:p>
          <w:p w14:paraId="4035B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576" w:type="dxa"/>
            <w:noWrap w:val="0"/>
            <w:vAlign w:val="center"/>
          </w:tcPr>
          <w:p w14:paraId="2B46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5850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3B51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210.13</w:t>
            </w:r>
          </w:p>
        </w:tc>
        <w:tc>
          <w:tcPr>
            <w:tcW w:w="1091" w:type="dxa"/>
            <w:noWrap/>
            <w:vAlign w:val="center"/>
          </w:tcPr>
          <w:p w14:paraId="1CA3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6C9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01F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7FA6D9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（五）大型机械进出场费</w:t>
            </w:r>
          </w:p>
        </w:tc>
      </w:tr>
      <w:tr w14:paraId="10F4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28" w:type="dxa"/>
            <w:noWrap/>
            <w:vAlign w:val="center"/>
          </w:tcPr>
          <w:p w14:paraId="6B1E7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40BA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压路机</w:t>
            </w:r>
          </w:p>
          <w:p w14:paraId="65EBA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进出场</w:t>
            </w:r>
          </w:p>
        </w:tc>
        <w:tc>
          <w:tcPr>
            <w:tcW w:w="3324" w:type="dxa"/>
            <w:noWrap w:val="0"/>
            <w:vAlign w:val="center"/>
          </w:tcPr>
          <w:p w14:paraId="1326B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机械进出场</w:t>
            </w:r>
          </w:p>
        </w:tc>
        <w:tc>
          <w:tcPr>
            <w:tcW w:w="576" w:type="dxa"/>
            <w:noWrap w:val="0"/>
            <w:vAlign w:val="center"/>
          </w:tcPr>
          <w:p w14:paraId="0DA5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632C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63E9D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5720.11</w:t>
            </w:r>
          </w:p>
        </w:tc>
        <w:tc>
          <w:tcPr>
            <w:tcW w:w="1091" w:type="dxa"/>
            <w:noWrap/>
            <w:vAlign w:val="center"/>
          </w:tcPr>
          <w:p w14:paraId="78D29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F06F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EF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28" w:type="dxa"/>
            <w:noWrap/>
            <w:vAlign w:val="center"/>
          </w:tcPr>
          <w:p w14:paraId="6D17D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42633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摊铺机</w:t>
            </w:r>
          </w:p>
          <w:p w14:paraId="2285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进出场</w:t>
            </w:r>
          </w:p>
        </w:tc>
        <w:tc>
          <w:tcPr>
            <w:tcW w:w="3324" w:type="dxa"/>
            <w:noWrap w:val="0"/>
            <w:vAlign w:val="center"/>
          </w:tcPr>
          <w:p w14:paraId="2C75A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机械进出场</w:t>
            </w:r>
          </w:p>
        </w:tc>
        <w:tc>
          <w:tcPr>
            <w:tcW w:w="576" w:type="dxa"/>
            <w:noWrap w:val="0"/>
            <w:vAlign w:val="center"/>
          </w:tcPr>
          <w:p w14:paraId="182E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709A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3D28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9478.51</w:t>
            </w:r>
          </w:p>
        </w:tc>
        <w:tc>
          <w:tcPr>
            <w:tcW w:w="1091" w:type="dxa"/>
            <w:noWrap/>
            <w:vAlign w:val="center"/>
          </w:tcPr>
          <w:p w14:paraId="4A0E4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734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29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28" w:type="dxa"/>
            <w:noWrap/>
            <w:vAlign w:val="center"/>
          </w:tcPr>
          <w:p w14:paraId="730D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6CF79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铣刨机</w:t>
            </w:r>
          </w:p>
          <w:p w14:paraId="64FF3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进出场</w:t>
            </w:r>
          </w:p>
        </w:tc>
        <w:tc>
          <w:tcPr>
            <w:tcW w:w="3324" w:type="dxa"/>
            <w:noWrap w:val="0"/>
            <w:vAlign w:val="center"/>
          </w:tcPr>
          <w:p w14:paraId="77BFA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机械进出场</w:t>
            </w:r>
          </w:p>
        </w:tc>
        <w:tc>
          <w:tcPr>
            <w:tcW w:w="576" w:type="dxa"/>
            <w:noWrap w:val="0"/>
            <w:vAlign w:val="center"/>
          </w:tcPr>
          <w:p w14:paraId="1846E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1B43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091" w:type="dxa"/>
            <w:noWrap/>
            <w:vAlign w:val="center"/>
          </w:tcPr>
          <w:p w14:paraId="3FCB2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4756.50</w:t>
            </w:r>
          </w:p>
        </w:tc>
        <w:tc>
          <w:tcPr>
            <w:tcW w:w="1091" w:type="dxa"/>
            <w:noWrap/>
            <w:vAlign w:val="center"/>
          </w:tcPr>
          <w:p w14:paraId="5724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CB98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F2AB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916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00880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履带式挖掘机</w:t>
            </w:r>
          </w:p>
          <w:p w14:paraId="6F1C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1m³以内进出场</w:t>
            </w:r>
          </w:p>
        </w:tc>
        <w:tc>
          <w:tcPr>
            <w:tcW w:w="3324" w:type="dxa"/>
            <w:noWrap w:val="0"/>
            <w:vAlign w:val="center"/>
          </w:tcPr>
          <w:p w14:paraId="56797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机械进出场</w:t>
            </w:r>
          </w:p>
        </w:tc>
        <w:tc>
          <w:tcPr>
            <w:tcW w:w="576" w:type="dxa"/>
            <w:noWrap w:val="0"/>
            <w:vAlign w:val="center"/>
          </w:tcPr>
          <w:p w14:paraId="53E6C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40BB6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0166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7431.77</w:t>
            </w:r>
          </w:p>
        </w:tc>
        <w:tc>
          <w:tcPr>
            <w:tcW w:w="1091" w:type="dxa"/>
            <w:noWrap/>
            <w:vAlign w:val="center"/>
          </w:tcPr>
          <w:p w14:paraId="1833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C7B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5EB7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09D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53F3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履带式挖掘机</w:t>
            </w:r>
          </w:p>
          <w:p w14:paraId="621C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1m³以外进出场</w:t>
            </w:r>
          </w:p>
        </w:tc>
        <w:tc>
          <w:tcPr>
            <w:tcW w:w="3324" w:type="dxa"/>
            <w:noWrap w:val="0"/>
            <w:vAlign w:val="center"/>
          </w:tcPr>
          <w:p w14:paraId="6E425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机械进出场</w:t>
            </w:r>
          </w:p>
        </w:tc>
        <w:tc>
          <w:tcPr>
            <w:tcW w:w="576" w:type="dxa"/>
            <w:noWrap w:val="0"/>
            <w:vAlign w:val="center"/>
          </w:tcPr>
          <w:p w14:paraId="4BA7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4122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4799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7936.69</w:t>
            </w:r>
          </w:p>
        </w:tc>
        <w:tc>
          <w:tcPr>
            <w:tcW w:w="1091" w:type="dxa"/>
            <w:noWrap/>
            <w:vAlign w:val="center"/>
          </w:tcPr>
          <w:p w14:paraId="5498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AD9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6B5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59A64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0854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滑移装载机进出场</w:t>
            </w:r>
          </w:p>
        </w:tc>
        <w:tc>
          <w:tcPr>
            <w:tcW w:w="3324" w:type="dxa"/>
            <w:noWrap w:val="0"/>
            <w:vAlign w:val="center"/>
          </w:tcPr>
          <w:p w14:paraId="61AED0EE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5687E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2F00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1091" w:type="dxa"/>
            <w:noWrap/>
            <w:vAlign w:val="center"/>
          </w:tcPr>
          <w:p w14:paraId="45EB9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9810.00</w:t>
            </w:r>
          </w:p>
        </w:tc>
        <w:tc>
          <w:tcPr>
            <w:tcW w:w="1091" w:type="dxa"/>
            <w:noWrap/>
            <w:vAlign w:val="center"/>
          </w:tcPr>
          <w:p w14:paraId="357D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F615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C788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60F4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662E8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防撞</w:t>
            </w:r>
          </w:p>
          <w:p w14:paraId="33BC4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缓冲车</w:t>
            </w:r>
          </w:p>
        </w:tc>
        <w:tc>
          <w:tcPr>
            <w:tcW w:w="3324" w:type="dxa"/>
            <w:noWrap w:val="0"/>
            <w:vAlign w:val="center"/>
          </w:tcPr>
          <w:p w14:paraId="75A53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快速干道施工用</w:t>
            </w:r>
          </w:p>
        </w:tc>
        <w:tc>
          <w:tcPr>
            <w:tcW w:w="576" w:type="dxa"/>
            <w:noWrap w:val="0"/>
            <w:vAlign w:val="center"/>
          </w:tcPr>
          <w:p w14:paraId="2E033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0C0DA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091" w:type="dxa"/>
            <w:noWrap/>
            <w:vAlign w:val="center"/>
          </w:tcPr>
          <w:p w14:paraId="7981B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4142.00</w:t>
            </w:r>
          </w:p>
        </w:tc>
        <w:tc>
          <w:tcPr>
            <w:tcW w:w="1091" w:type="dxa"/>
            <w:noWrap/>
            <w:vAlign w:val="center"/>
          </w:tcPr>
          <w:p w14:paraId="488E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EC1D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54D5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043CD39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二、交通设施养护部分</w:t>
            </w:r>
          </w:p>
        </w:tc>
      </w:tr>
      <w:tr w14:paraId="600C9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519E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58DA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热熔标线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1D6B3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9FBE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1.油漆品种：可溶性新型环保材料</w:t>
            </w:r>
          </w:p>
          <w:p w14:paraId="7D841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6B99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1.封闭路面、设置警示提示牌</w:t>
            </w:r>
          </w:p>
          <w:p w14:paraId="1B3F9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2.清理、清扫路面、路面弹线、放样                          </w:t>
            </w:r>
          </w:p>
          <w:p w14:paraId="27DBE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3.配料、搅拌、烧料</w:t>
            </w:r>
          </w:p>
          <w:p w14:paraId="58524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4.倒料</w:t>
            </w:r>
          </w:p>
          <w:p w14:paraId="36B84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5.路面涂底油</w:t>
            </w:r>
          </w:p>
          <w:p w14:paraId="53082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6.划线同时面撒玻璃微珠</w:t>
            </w:r>
          </w:p>
        </w:tc>
        <w:tc>
          <w:tcPr>
            <w:tcW w:w="576" w:type="dxa"/>
            <w:noWrap w:val="0"/>
            <w:vAlign w:val="center"/>
          </w:tcPr>
          <w:p w14:paraId="22F4F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8E5D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30614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76.00</w:t>
            </w:r>
          </w:p>
        </w:tc>
        <w:tc>
          <w:tcPr>
            <w:tcW w:w="1091" w:type="dxa"/>
            <w:noWrap/>
            <w:vAlign w:val="center"/>
          </w:tcPr>
          <w:p w14:paraId="0805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9D9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185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07394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3792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冷喷标线</w:t>
            </w:r>
          </w:p>
        </w:tc>
        <w:tc>
          <w:tcPr>
            <w:tcW w:w="3324" w:type="dxa"/>
            <w:noWrap w:val="0"/>
            <w:vAlign w:val="center"/>
          </w:tcPr>
          <w:p w14:paraId="041C7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D239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1.油漆品种：水性冷喷涂料</w:t>
            </w:r>
          </w:p>
          <w:p w14:paraId="56AC1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701C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1.封闭路面、设置警示提示牌</w:t>
            </w:r>
          </w:p>
          <w:p w14:paraId="49DCE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2.清理、清扫路面、路面弹线、放样                          </w:t>
            </w:r>
          </w:p>
          <w:p w14:paraId="52D2E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3.配料、搅拌、烧料</w:t>
            </w:r>
          </w:p>
          <w:p w14:paraId="65CE1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4.倒料</w:t>
            </w:r>
          </w:p>
          <w:p w14:paraId="4E5AA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5.路面涂底油</w:t>
            </w:r>
          </w:p>
          <w:p w14:paraId="40EE5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6.划线同时面撒玻璃微珠</w:t>
            </w:r>
          </w:p>
        </w:tc>
        <w:tc>
          <w:tcPr>
            <w:tcW w:w="576" w:type="dxa"/>
            <w:noWrap w:val="0"/>
            <w:vAlign w:val="center"/>
          </w:tcPr>
          <w:p w14:paraId="746F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43D35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66F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45.17</w:t>
            </w:r>
          </w:p>
        </w:tc>
        <w:tc>
          <w:tcPr>
            <w:tcW w:w="1091" w:type="dxa"/>
            <w:noWrap/>
            <w:vAlign w:val="center"/>
          </w:tcPr>
          <w:p w14:paraId="5AEB6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48E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83D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428" w:type="dxa"/>
            <w:noWrap w:val="0"/>
            <w:vAlign w:val="center"/>
          </w:tcPr>
          <w:p w14:paraId="0304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44DD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震荡标线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0074C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AB96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1.油漆品种：热熔震荡线专用漆料</w:t>
            </w:r>
          </w:p>
          <w:p w14:paraId="7EB33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5603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1.封闭路面、设置警示提示牌</w:t>
            </w:r>
          </w:p>
          <w:p w14:paraId="4BE34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2.清理、清扫路面、路面弹线、放样                          </w:t>
            </w:r>
          </w:p>
          <w:p w14:paraId="5B132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3.配料、搅拌、烧料                                              </w:t>
            </w:r>
          </w:p>
          <w:p w14:paraId="75B1B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4.倒料</w:t>
            </w:r>
          </w:p>
          <w:p w14:paraId="5D684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5.路面涂底油</w:t>
            </w:r>
          </w:p>
          <w:p w14:paraId="474F0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6.划线同时面撒玻璃微珠</w:t>
            </w:r>
          </w:p>
        </w:tc>
        <w:tc>
          <w:tcPr>
            <w:tcW w:w="576" w:type="dxa"/>
            <w:noWrap w:val="0"/>
            <w:vAlign w:val="center"/>
          </w:tcPr>
          <w:p w14:paraId="589D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014F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6199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134.62</w:t>
            </w:r>
          </w:p>
        </w:tc>
        <w:tc>
          <w:tcPr>
            <w:tcW w:w="1091" w:type="dxa"/>
            <w:noWrap/>
            <w:vAlign w:val="center"/>
          </w:tcPr>
          <w:p w14:paraId="69A8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06E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432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shd w:val="clear" w:color="auto" w:fill="auto"/>
            <w:noWrap w:val="0"/>
            <w:vAlign w:val="center"/>
          </w:tcPr>
          <w:p w14:paraId="3CAB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shd w:val="clear" w:color="auto" w:fill="auto"/>
            <w:noWrap w:val="0"/>
            <w:vAlign w:val="center"/>
          </w:tcPr>
          <w:p w14:paraId="4292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高压水除标线</w:t>
            </w:r>
          </w:p>
        </w:tc>
        <w:tc>
          <w:tcPr>
            <w:tcW w:w="3324" w:type="dxa"/>
            <w:shd w:val="clear" w:color="auto" w:fill="auto"/>
            <w:noWrap w:val="0"/>
            <w:vAlign w:val="center"/>
          </w:tcPr>
          <w:p w14:paraId="64AD6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[项目特征]</w:t>
            </w:r>
          </w:p>
          <w:p w14:paraId="0ECF5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大型高压水洗机械</w:t>
            </w:r>
          </w:p>
          <w:p w14:paraId="40AB4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[工作内容]</w:t>
            </w:r>
          </w:p>
          <w:p w14:paraId="78742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1.用大型高压水洗机械对原有标志标线进行清除，人工配合</w:t>
            </w:r>
          </w:p>
          <w:p w14:paraId="5B47C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2.对原有标志标线涂料清除后归堆及外运，工完场清</w:t>
            </w:r>
          </w:p>
        </w:tc>
        <w:tc>
          <w:tcPr>
            <w:tcW w:w="576" w:type="dxa"/>
            <w:shd w:val="clear" w:color="auto" w:fill="auto"/>
            <w:noWrap w:val="0"/>
            <w:vAlign w:val="center"/>
          </w:tcPr>
          <w:p w14:paraId="54A8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348FF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2134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22.94</w:t>
            </w: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0C99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40B2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C0FE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1CBB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05B1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  <w:p w14:paraId="27CD6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金属杆</w:t>
            </w:r>
          </w:p>
        </w:tc>
        <w:tc>
          <w:tcPr>
            <w:tcW w:w="3324" w:type="dxa"/>
            <w:noWrap w:val="0"/>
            <w:vAlign w:val="center"/>
          </w:tcPr>
          <w:p w14:paraId="772E7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A736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1.旧金属杆</w:t>
            </w:r>
          </w:p>
          <w:p w14:paraId="53FEE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3632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挖土，垃圾转运，灯杆，横担，绝缘子及金具拆除，分类堆放、回填、转运至市政堆场</w:t>
            </w:r>
          </w:p>
        </w:tc>
        <w:tc>
          <w:tcPr>
            <w:tcW w:w="576" w:type="dxa"/>
            <w:noWrap w:val="0"/>
            <w:vAlign w:val="center"/>
          </w:tcPr>
          <w:p w14:paraId="51B1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0B490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0B15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86.02</w:t>
            </w:r>
          </w:p>
        </w:tc>
        <w:tc>
          <w:tcPr>
            <w:tcW w:w="1091" w:type="dxa"/>
            <w:noWrap/>
            <w:vAlign w:val="center"/>
          </w:tcPr>
          <w:p w14:paraId="676D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7DB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6652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 w:val="0"/>
            <w:vAlign w:val="center"/>
          </w:tcPr>
          <w:p w14:paraId="0538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2354C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更换标杆</w:t>
            </w:r>
          </w:p>
          <w:p w14:paraId="10C50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(拆除、安装）</w:t>
            </w:r>
          </w:p>
        </w:tc>
        <w:tc>
          <w:tcPr>
            <w:tcW w:w="3324" w:type="dxa"/>
            <w:noWrap w:val="0"/>
            <w:vAlign w:val="center"/>
          </w:tcPr>
          <w:p w14:paraId="6FF85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E333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1.材料品种：镀锌钢管</w:t>
            </w:r>
          </w:p>
          <w:p w14:paraId="66F2A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2.规格：Φ76</w:t>
            </w:r>
          </w:p>
          <w:p w14:paraId="6C151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3.3.5m</w:t>
            </w:r>
          </w:p>
          <w:p w14:paraId="64739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277F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1.旧标杆拆除，垃圾转运                                                     </w:t>
            </w:r>
          </w:p>
          <w:p w14:paraId="0973B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2.标杆制作、安装</w:t>
            </w:r>
          </w:p>
          <w:p w14:paraId="033B3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3.转运至市政堆场</w:t>
            </w:r>
          </w:p>
        </w:tc>
        <w:tc>
          <w:tcPr>
            <w:tcW w:w="576" w:type="dxa"/>
            <w:noWrap w:val="0"/>
            <w:vAlign w:val="center"/>
          </w:tcPr>
          <w:p w14:paraId="7B47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5C85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6B9A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403.54</w:t>
            </w:r>
          </w:p>
        </w:tc>
        <w:tc>
          <w:tcPr>
            <w:tcW w:w="1091" w:type="dxa"/>
            <w:noWrap/>
            <w:vAlign w:val="center"/>
          </w:tcPr>
          <w:p w14:paraId="0181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E1B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5C6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 w:val="0"/>
            <w:vAlign w:val="center"/>
          </w:tcPr>
          <w:p w14:paraId="0B05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31D1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更换标杆</w:t>
            </w:r>
          </w:p>
          <w:p w14:paraId="2351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(拆除、安装）</w:t>
            </w:r>
          </w:p>
        </w:tc>
        <w:tc>
          <w:tcPr>
            <w:tcW w:w="3324" w:type="dxa"/>
            <w:noWrap w:val="0"/>
            <w:vAlign w:val="center"/>
          </w:tcPr>
          <w:p w14:paraId="579BD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7E209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1.材料品种：镀锌钢管</w:t>
            </w:r>
          </w:p>
          <w:p w14:paraId="389CC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2.规格：Φ90</w:t>
            </w:r>
          </w:p>
          <w:p w14:paraId="31D64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3.3.5m</w:t>
            </w:r>
          </w:p>
          <w:p w14:paraId="0B4DF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45E56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1.旧标杆拆除，垃圾转运                                                      </w:t>
            </w:r>
          </w:p>
          <w:p w14:paraId="408D3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2.标杆制作、安装</w:t>
            </w:r>
          </w:p>
          <w:p w14:paraId="3A17F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3.转运至市政堆场</w:t>
            </w:r>
          </w:p>
        </w:tc>
        <w:tc>
          <w:tcPr>
            <w:tcW w:w="576" w:type="dxa"/>
            <w:noWrap w:val="0"/>
            <w:vAlign w:val="center"/>
          </w:tcPr>
          <w:p w14:paraId="6DBA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2EE7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074F9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433.56</w:t>
            </w:r>
          </w:p>
        </w:tc>
        <w:tc>
          <w:tcPr>
            <w:tcW w:w="1091" w:type="dxa"/>
            <w:noWrap/>
            <w:vAlign w:val="center"/>
          </w:tcPr>
          <w:p w14:paraId="41A00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EEC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FBC5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 w:val="0"/>
            <w:vAlign w:val="center"/>
          </w:tcPr>
          <w:p w14:paraId="5E97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noWrap w:val="0"/>
            <w:vAlign w:val="center"/>
          </w:tcPr>
          <w:p w14:paraId="5CFF7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更换F杆</w:t>
            </w:r>
          </w:p>
        </w:tc>
        <w:tc>
          <w:tcPr>
            <w:tcW w:w="3324" w:type="dxa"/>
            <w:noWrap w:val="0"/>
            <w:vAlign w:val="center"/>
          </w:tcPr>
          <w:p w14:paraId="419F5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2DB9C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1.规格：Φ273×8500 </w:t>
            </w:r>
          </w:p>
          <w:p w14:paraId="770D3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[工作内容]                                                       </w:t>
            </w:r>
          </w:p>
          <w:p w14:paraId="75F62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1.拆除，垃圾转运</w:t>
            </w:r>
          </w:p>
          <w:p w14:paraId="6FDF9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2.标杆制作、安装</w:t>
            </w:r>
          </w:p>
          <w:p w14:paraId="05F80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3.转运至市政堆场</w:t>
            </w:r>
          </w:p>
        </w:tc>
        <w:tc>
          <w:tcPr>
            <w:tcW w:w="576" w:type="dxa"/>
            <w:noWrap w:val="0"/>
            <w:vAlign w:val="center"/>
          </w:tcPr>
          <w:p w14:paraId="7F38C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47BC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260.00 </w:t>
            </w:r>
          </w:p>
        </w:tc>
        <w:tc>
          <w:tcPr>
            <w:tcW w:w="1091" w:type="dxa"/>
            <w:noWrap/>
            <w:vAlign w:val="center"/>
          </w:tcPr>
          <w:p w14:paraId="3781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6739.81</w:t>
            </w:r>
          </w:p>
        </w:tc>
        <w:tc>
          <w:tcPr>
            <w:tcW w:w="1091" w:type="dxa"/>
            <w:noWrap/>
            <w:vAlign w:val="center"/>
          </w:tcPr>
          <w:p w14:paraId="75EF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AD5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0C3F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25E4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noWrap w:val="0"/>
            <w:vAlign w:val="center"/>
          </w:tcPr>
          <w:p w14:paraId="155F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运输F牌</w:t>
            </w:r>
          </w:p>
        </w:tc>
        <w:tc>
          <w:tcPr>
            <w:tcW w:w="3324" w:type="dxa"/>
            <w:noWrap w:val="0"/>
            <w:vAlign w:val="center"/>
          </w:tcPr>
          <w:p w14:paraId="383B8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16T吊车0.5台班、人工7工日、工程车0.5台班</w:t>
            </w:r>
          </w:p>
        </w:tc>
        <w:tc>
          <w:tcPr>
            <w:tcW w:w="576" w:type="dxa"/>
            <w:noWrap w:val="0"/>
            <w:vAlign w:val="center"/>
          </w:tcPr>
          <w:p w14:paraId="59F4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50EAC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260.00 </w:t>
            </w:r>
          </w:p>
        </w:tc>
        <w:tc>
          <w:tcPr>
            <w:tcW w:w="1091" w:type="dxa"/>
            <w:noWrap/>
            <w:vAlign w:val="center"/>
          </w:tcPr>
          <w:p w14:paraId="10C94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2505.91</w:t>
            </w:r>
          </w:p>
        </w:tc>
        <w:tc>
          <w:tcPr>
            <w:tcW w:w="1091" w:type="dxa"/>
            <w:noWrap/>
            <w:vAlign w:val="center"/>
          </w:tcPr>
          <w:p w14:paraId="62F41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858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711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428" w:type="dxa"/>
            <w:noWrap w:val="0"/>
            <w:vAlign w:val="center"/>
          </w:tcPr>
          <w:p w14:paraId="19625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noWrap w:val="0"/>
            <w:vAlign w:val="center"/>
          </w:tcPr>
          <w:p w14:paraId="1B5DB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拆除F牌</w:t>
            </w:r>
          </w:p>
        </w:tc>
        <w:tc>
          <w:tcPr>
            <w:tcW w:w="3324" w:type="dxa"/>
            <w:noWrap w:val="0"/>
            <w:vAlign w:val="center"/>
          </w:tcPr>
          <w:p w14:paraId="2223A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16T吊车0.5台班、人工11工日、工程车0.5台班，垃圾转运</w:t>
            </w:r>
          </w:p>
        </w:tc>
        <w:tc>
          <w:tcPr>
            <w:tcW w:w="576" w:type="dxa"/>
            <w:noWrap w:val="0"/>
            <w:vAlign w:val="center"/>
          </w:tcPr>
          <w:p w14:paraId="301F9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50" w:type="dxa"/>
            <w:noWrap/>
            <w:vAlign w:val="center"/>
          </w:tcPr>
          <w:p w14:paraId="63A5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260.00 </w:t>
            </w:r>
          </w:p>
        </w:tc>
        <w:tc>
          <w:tcPr>
            <w:tcW w:w="1091" w:type="dxa"/>
            <w:noWrap/>
            <w:vAlign w:val="center"/>
          </w:tcPr>
          <w:p w14:paraId="6A6EF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3622.71</w:t>
            </w:r>
          </w:p>
        </w:tc>
        <w:tc>
          <w:tcPr>
            <w:tcW w:w="1091" w:type="dxa"/>
            <w:noWrap/>
            <w:vAlign w:val="center"/>
          </w:tcPr>
          <w:p w14:paraId="31E1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608E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4730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 w:val="0"/>
            <w:vAlign w:val="center"/>
          </w:tcPr>
          <w:p w14:paraId="03E12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8" w:type="dxa"/>
            <w:noWrap w:val="0"/>
            <w:vAlign w:val="center"/>
          </w:tcPr>
          <w:p w14:paraId="0A53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标志板更换(拆除、安装）</w:t>
            </w:r>
          </w:p>
        </w:tc>
        <w:tc>
          <w:tcPr>
            <w:tcW w:w="3324" w:type="dxa"/>
            <w:noWrap w:val="0"/>
            <w:vAlign w:val="center"/>
          </w:tcPr>
          <w:p w14:paraId="65C72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F16B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1.材料品种：标志牌板+反光膜</w:t>
            </w:r>
          </w:p>
          <w:p w14:paraId="2ABF2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2.规格：2mm厚</w:t>
            </w:r>
          </w:p>
          <w:p w14:paraId="24320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407D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1.标志板拆除，垃圾转运                                                     </w:t>
            </w:r>
          </w:p>
          <w:p w14:paraId="66503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2.标志板安装</w:t>
            </w:r>
          </w:p>
          <w:p w14:paraId="088C8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3.转运至市政堆场</w:t>
            </w:r>
          </w:p>
        </w:tc>
        <w:tc>
          <w:tcPr>
            <w:tcW w:w="576" w:type="dxa"/>
            <w:noWrap w:val="0"/>
            <w:vAlign w:val="center"/>
          </w:tcPr>
          <w:p w14:paraId="5BFD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58B6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4B124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761.71</w:t>
            </w:r>
          </w:p>
        </w:tc>
        <w:tc>
          <w:tcPr>
            <w:tcW w:w="1091" w:type="dxa"/>
            <w:noWrap/>
            <w:vAlign w:val="center"/>
          </w:tcPr>
          <w:p w14:paraId="4865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536D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E815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 w:val="0"/>
            <w:vAlign w:val="center"/>
          </w:tcPr>
          <w:p w14:paraId="63A2E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noWrap w:val="0"/>
            <w:vAlign w:val="center"/>
          </w:tcPr>
          <w:p w14:paraId="309C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标志板更换(拆除、安装）</w:t>
            </w:r>
          </w:p>
        </w:tc>
        <w:tc>
          <w:tcPr>
            <w:tcW w:w="3324" w:type="dxa"/>
            <w:noWrap w:val="0"/>
            <w:vAlign w:val="center"/>
          </w:tcPr>
          <w:p w14:paraId="09DA2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0352B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1.材料品种：标志牌板+反光膜</w:t>
            </w:r>
          </w:p>
          <w:p w14:paraId="37ED4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2.规格：3mm厚</w:t>
            </w:r>
          </w:p>
          <w:p w14:paraId="64B5F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1F277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 xml:space="preserve">1.标志板拆除，垃圾转运                                            </w:t>
            </w:r>
          </w:p>
          <w:p w14:paraId="32FD2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2.标志板安装</w:t>
            </w:r>
          </w:p>
          <w:p w14:paraId="1AA45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3.转运至市政堆场</w:t>
            </w:r>
          </w:p>
        </w:tc>
        <w:tc>
          <w:tcPr>
            <w:tcW w:w="576" w:type="dxa"/>
            <w:noWrap w:val="0"/>
            <w:vAlign w:val="center"/>
          </w:tcPr>
          <w:p w14:paraId="5A27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1A37B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6D38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763.92</w:t>
            </w:r>
          </w:p>
        </w:tc>
        <w:tc>
          <w:tcPr>
            <w:tcW w:w="1091" w:type="dxa"/>
            <w:noWrap/>
            <w:vAlign w:val="center"/>
          </w:tcPr>
          <w:p w14:paraId="4C79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77E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6D8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3B8F7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88" w:type="dxa"/>
            <w:noWrap w:val="0"/>
            <w:vAlign w:val="center"/>
          </w:tcPr>
          <w:p w14:paraId="4B26B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标志板</w:t>
            </w:r>
          </w:p>
          <w:p w14:paraId="0B144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  <w:r>
              <w:rPr>
                <w:rStyle w:val="8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</w:t>
            </w:r>
          </w:p>
        </w:tc>
        <w:tc>
          <w:tcPr>
            <w:tcW w:w="3324" w:type="dxa"/>
            <w:noWrap w:val="0"/>
            <w:vAlign w:val="center"/>
          </w:tcPr>
          <w:p w14:paraId="3AE64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4A0F7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1.标志牌板</w:t>
            </w:r>
          </w:p>
          <w:p w14:paraId="6A506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以内</w:t>
            </w:r>
          </w:p>
          <w:p w14:paraId="6A94B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87B6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1.标志板拆除，垃圾转运</w:t>
            </w:r>
          </w:p>
          <w:p w14:paraId="59FA4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2.转运至市政堆场</w:t>
            </w:r>
          </w:p>
        </w:tc>
        <w:tc>
          <w:tcPr>
            <w:tcW w:w="576" w:type="dxa"/>
            <w:noWrap w:val="0"/>
            <w:vAlign w:val="center"/>
          </w:tcPr>
          <w:p w14:paraId="660CF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050" w:type="dxa"/>
            <w:noWrap/>
            <w:vAlign w:val="center"/>
          </w:tcPr>
          <w:p w14:paraId="0061B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50A9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233.00</w:t>
            </w:r>
          </w:p>
        </w:tc>
        <w:tc>
          <w:tcPr>
            <w:tcW w:w="1091" w:type="dxa"/>
            <w:noWrap/>
            <w:vAlign w:val="center"/>
          </w:tcPr>
          <w:p w14:paraId="74861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25E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A54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428" w:type="dxa"/>
            <w:noWrap w:val="0"/>
            <w:vAlign w:val="center"/>
          </w:tcPr>
          <w:p w14:paraId="1C26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88" w:type="dxa"/>
            <w:noWrap w:val="0"/>
            <w:vAlign w:val="center"/>
          </w:tcPr>
          <w:p w14:paraId="2A43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拆除立柱式标牌</w:t>
            </w:r>
          </w:p>
        </w:tc>
        <w:tc>
          <w:tcPr>
            <w:tcW w:w="3324" w:type="dxa"/>
            <w:noWrap w:val="0"/>
            <w:vAlign w:val="center"/>
          </w:tcPr>
          <w:p w14:paraId="6BC04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1.标牌面积2㎡以内，垃圾转运；</w:t>
            </w:r>
          </w:p>
          <w:p w14:paraId="59E63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2.含标牌立柱、基础；</w:t>
            </w:r>
          </w:p>
          <w:p w14:paraId="189FD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3.转运至市政堆场。</w:t>
            </w:r>
          </w:p>
        </w:tc>
        <w:tc>
          <w:tcPr>
            <w:tcW w:w="576" w:type="dxa"/>
            <w:noWrap w:val="0"/>
            <w:vAlign w:val="center"/>
          </w:tcPr>
          <w:p w14:paraId="655B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6E284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35064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237.01</w:t>
            </w:r>
          </w:p>
        </w:tc>
        <w:tc>
          <w:tcPr>
            <w:tcW w:w="1091" w:type="dxa"/>
            <w:noWrap/>
            <w:vAlign w:val="center"/>
          </w:tcPr>
          <w:p w14:paraId="658B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F5F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15B4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428" w:type="dxa"/>
            <w:noWrap w:val="0"/>
            <w:vAlign w:val="center"/>
          </w:tcPr>
          <w:p w14:paraId="4D68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noWrap w:val="0"/>
            <w:vAlign w:val="center"/>
          </w:tcPr>
          <w:p w14:paraId="65D1A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拆除立柱式标牌</w:t>
            </w:r>
          </w:p>
        </w:tc>
        <w:tc>
          <w:tcPr>
            <w:tcW w:w="3324" w:type="dxa"/>
            <w:noWrap w:val="0"/>
            <w:vAlign w:val="center"/>
          </w:tcPr>
          <w:p w14:paraId="50E46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1.标牌面积2㎡-7㎡（含2㎡），垃圾转运；</w:t>
            </w:r>
          </w:p>
          <w:p w14:paraId="4F1C5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2.含标牌立柱、基础；</w:t>
            </w:r>
          </w:p>
          <w:p w14:paraId="719AF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3.转运至市政堆场。</w:t>
            </w:r>
          </w:p>
        </w:tc>
        <w:tc>
          <w:tcPr>
            <w:tcW w:w="576" w:type="dxa"/>
            <w:noWrap w:val="0"/>
            <w:vAlign w:val="center"/>
          </w:tcPr>
          <w:p w14:paraId="64675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04F9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74F4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595.54</w:t>
            </w:r>
          </w:p>
        </w:tc>
        <w:tc>
          <w:tcPr>
            <w:tcW w:w="1091" w:type="dxa"/>
            <w:noWrap/>
            <w:vAlign w:val="center"/>
          </w:tcPr>
          <w:p w14:paraId="1C4AA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D5CD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F95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428" w:type="dxa"/>
            <w:noWrap w:val="0"/>
            <w:vAlign w:val="center"/>
          </w:tcPr>
          <w:p w14:paraId="4A26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8" w:type="dxa"/>
            <w:noWrap w:val="0"/>
            <w:vAlign w:val="center"/>
          </w:tcPr>
          <w:p w14:paraId="340B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拆除立柱式标牌</w:t>
            </w:r>
          </w:p>
        </w:tc>
        <w:tc>
          <w:tcPr>
            <w:tcW w:w="3324" w:type="dxa"/>
            <w:noWrap w:val="0"/>
            <w:vAlign w:val="center"/>
          </w:tcPr>
          <w:p w14:paraId="113B9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1.标牌面积7㎡-12㎡（含7㎡），垃圾转运；</w:t>
            </w:r>
          </w:p>
          <w:p w14:paraId="202A8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2.含标牌立柱、基础；</w:t>
            </w:r>
          </w:p>
          <w:p w14:paraId="0DDF0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3.转运至市政堆场</w:t>
            </w:r>
          </w:p>
        </w:tc>
        <w:tc>
          <w:tcPr>
            <w:tcW w:w="576" w:type="dxa"/>
            <w:noWrap w:val="0"/>
            <w:vAlign w:val="center"/>
          </w:tcPr>
          <w:p w14:paraId="4A54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3528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2EAE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935.56</w:t>
            </w:r>
          </w:p>
        </w:tc>
        <w:tc>
          <w:tcPr>
            <w:tcW w:w="1091" w:type="dxa"/>
            <w:noWrap/>
            <w:vAlign w:val="center"/>
          </w:tcPr>
          <w:p w14:paraId="1E35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63A9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9F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428" w:type="dxa"/>
            <w:noWrap w:val="0"/>
            <w:vAlign w:val="center"/>
          </w:tcPr>
          <w:p w14:paraId="4159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88" w:type="dxa"/>
            <w:noWrap w:val="0"/>
            <w:vAlign w:val="center"/>
          </w:tcPr>
          <w:p w14:paraId="5364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拆除标志牌上方</w:t>
            </w:r>
          </w:p>
          <w:p w14:paraId="4CCB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太阳能板</w:t>
            </w:r>
          </w:p>
        </w:tc>
        <w:tc>
          <w:tcPr>
            <w:tcW w:w="3324" w:type="dxa"/>
            <w:noWrap w:val="0"/>
            <w:vAlign w:val="center"/>
          </w:tcPr>
          <w:p w14:paraId="2E84A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1.太阳能板安拆除，运输，垃圾转运</w:t>
            </w:r>
          </w:p>
          <w:p w14:paraId="32730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2.转运至市政堆场</w:t>
            </w:r>
          </w:p>
        </w:tc>
        <w:tc>
          <w:tcPr>
            <w:tcW w:w="576" w:type="dxa"/>
            <w:noWrap w:val="0"/>
            <w:vAlign w:val="center"/>
          </w:tcPr>
          <w:p w14:paraId="6D14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050" w:type="dxa"/>
            <w:noWrap/>
            <w:vAlign w:val="center"/>
          </w:tcPr>
          <w:p w14:paraId="5D6C4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7844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73.99</w:t>
            </w:r>
          </w:p>
        </w:tc>
        <w:tc>
          <w:tcPr>
            <w:tcW w:w="1091" w:type="dxa"/>
            <w:noWrap/>
            <w:vAlign w:val="center"/>
          </w:tcPr>
          <w:p w14:paraId="1390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42F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E11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428" w:type="dxa"/>
            <w:noWrap w:val="0"/>
            <w:vAlign w:val="center"/>
          </w:tcPr>
          <w:p w14:paraId="7B205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88" w:type="dxa"/>
            <w:noWrap w:val="0"/>
            <w:vAlign w:val="center"/>
          </w:tcPr>
          <w:p w14:paraId="19B1C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拆除护栏底座</w:t>
            </w:r>
          </w:p>
        </w:tc>
        <w:tc>
          <w:tcPr>
            <w:tcW w:w="3324" w:type="dxa"/>
            <w:noWrap w:val="0"/>
            <w:vAlign w:val="center"/>
          </w:tcPr>
          <w:p w14:paraId="11832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06E4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1.护栏底座拆除</w:t>
            </w:r>
          </w:p>
          <w:p w14:paraId="145FC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D722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1.人工拆除原旧护栏底座，垃圾转运</w:t>
            </w:r>
          </w:p>
          <w:p w14:paraId="00EA9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2.转运至市政堆场</w:t>
            </w:r>
          </w:p>
        </w:tc>
        <w:tc>
          <w:tcPr>
            <w:tcW w:w="576" w:type="dxa"/>
            <w:noWrap w:val="0"/>
            <w:vAlign w:val="center"/>
          </w:tcPr>
          <w:p w14:paraId="4C2A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7238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668C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7.09</w:t>
            </w:r>
          </w:p>
        </w:tc>
        <w:tc>
          <w:tcPr>
            <w:tcW w:w="1091" w:type="dxa"/>
            <w:noWrap/>
            <w:vAlign w:val="center"/>
          </w:tcPr>
          <w:p w14:paraId="4704D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B8A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C8C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 w:val="0"/>
            <w:vAlign w:val="center"/>
          </w:tcPr>
          <w:p w14:paraId="1527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88" w:type="dxa"/>
            <w:noWrap w:val="0"/>
            <w:vAlign w:val="center"/>
          </w:tcPr>
          <w:p w14:paraId="74882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安装护栏底座</w:t>
            </w:r>
          </w:p>
        </w:tc>
        <w:tc>
          <w:tcPr>
            <w:tcW w:w="3324" w:type="dxa"/>
            <w:noWrap w:val="0"/>
            <w:vAlign w:val="center"/>
          </w:tcPr>
          <w:p w14:paraId="0568F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6C7C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1、护栏底座恢复</w:t>
            </w:r>
          </w:p>
          <w:p w14:paraId="47155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DA61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1、安装新护栏底座</w:t>
            </w:r>
          </w:p>
        </w:tc>
        <w:tc>
          <w:tcPr>
            <w:tcW w:w="576" w:type="dxa"/>
            <w:noWrap w:val="0"/>
            <w:vAlign w:val="center"/>
          </w:tcPr>
          <w:p w14:paraId="38CCB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1855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1094B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70.85</w:t>
            </w:r>
          </w:p>
        </w:tc>
        <w:tc>
          <w:tcPr>
            <w:tcW w:w="1091" w:type="dxa"/>
            <w:noWrap/>
            <w:vAlign w:val="center"/>
          </w:tcPr>
          <w:p w14:paraId="385B3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3D40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F4C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21027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88" w:type="dxa"/>
            <w:noWrap w:val="0"/>
            <w:vAlign w:val="center"/>
          </w:tcPr>
          <w:p w14:paraId="510D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设施除锈</w:t>
            </w:r>
          </w:p>
        </w:tc>
        <w:tc>
          <w:tcPr>
            <w:tcW w:w="3324" w:type="dxa"/>
            <w:noWrap w:val="0"/>
            <w:vAlign w:val="center"/>
          </w:tcPr>
          <w:p w14:paraId="4CBB5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FE55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1.人工除锈</w:t>
            </w:r>
          </w:p>
          <w:p w14:paraId="72E10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FDE0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1.专用工具除去重锈、中锈、浮锈</w:t>
            </w:r>
          </w:p>
          <w:p w14:paraId="5507D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2.用砂轮机除去结构上原有的旧漆皮及锈迹，打磨清理</w:t>
            </w:r>
          </w:p>
        </w:tc>
        <w:tc>
          <w:tcPr>
            <w:tcW w:w="576" w:type="dxa"/>
            <w:noWrap w:val="0"/>
            <w:vAlign w:val="center"/>
          </w:tcPr>
          <w:p w14:paraId="2E471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50" w:type="dxa"/>
            <w:noWrap/>
            <w:vAlign w:val="center"/>
          </w:tcPr>
          <w:p w14:paraId="221D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0F0F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65.30</w:t>
            </w:r>
          </w:p>
        </w:tc>
        <w:tc>
          <w:tcPr>
            <w:tcW w:w="1091" w:type="dxa"/>
            <w:noWrap/>
            <w:vAlign w:val="center"/>
          </w:tcPr>
          <w:p w14:paraId="2C7AA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6697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32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  <w:jc w:val="center"/>
        </w:trPr>
        <w:tc>
          <w:tcPr>
            <w:tcW w:w="428" w:type="dxa"/>
            <w:noWrap w:val="0"/>
            <w:vAlign w:val="center"/>
          </w:tcPr>
          <w:p w14:paraId="3014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88" w:type="dxa"/>
            <w:noWrap w:val="0"/>
            <w:vAlign w:val="center"/>
          </w:tcPr>
          <w:p w14:paraId="1AB02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拆除墙式路名牌边框/亚克力板/LOGO</w:t>
            </w:r>
          </w:p>
        </w:tc>
        <w:tc>
          <w:tcPr>
            <w:tcW w:w="3324" w:type="dxa"/>
            <w:noWrap w:val="0"/>
            <w:vAlign w:val="center"/>
          </w:tcPr>
          <w:p w14:paraId="4A90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[项目特征]</w:t>
            </w:r>
          </w:p>
          <w:p w14:paraId="35B74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1.材料品种：墙式路名牌边框/亚克力板/LOGO</w:t>
            </w:r>
          </w:p>
          <w:p w14:paraId="36D6E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0A780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1.墙式路名牌边框/亚克力板/LOGO拆除，垃圾转运</w:t>
            </w:r>
          </w:p>
          <w:p w14:paraId="556AF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2.转运至市政堆场</w:t>
            </w:r>
          </w:p>
        </w:tc>
        <w:tc>
          <w:tcPr>
            <w:tcW w:w="576" w:type="dxa"/>
            <w:noWrap w:val="0"/>
            <w:vAlign w:val="center"/>
          </w:tcPr>
          <w:p w14:paraId="1172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19E5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26A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40.76</w:t>
            </w:r>
          </w:p>
        </w:tc>
        <w:tc>
          <w:tcPr>
            <w:tcW w:w="1091" w:type="dxa"/>
            <w:noWrap/>
            <w:vAlign w:val="center"/>
          </w:tcPr>
          <w:p w14:paraId="65204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F0E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79AF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 w:val="0"/>
            <w:vAlign w:val="center"/>
          </w:tcPr>
          <w:p w14:paraId="52EF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88" w:type="dxa"/>
            <w:noWrap w:val="0"/>
            <w:vAlign w:val="center"/>
          </w:tcPr>
          <w:p w14:paraId="5840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钢筋制作、安装</w:t>
            </w:r>
          </w:p>
        </w:tc>
        <w:tc>
          <w:tcPr>
            <w:tcW w:w="3324" w:type="dxa"/>
            <w:noWrap w:val="0"/>
            <w:vAlign w:val="center"/>
          </w:tcPr>
          <w:p w14:paraId="6AEA6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F610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1.钢筋笼制作、安装Φ10以内、Φ10以外</w:t>
            </w:r>
          </w:p>
          <w:p w14:paraId="6EC00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78B4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1.钢筋制作、安装</w:t>
            </w:r>
          </w:p>
        </w:tc>
        <w:tc>
          <w:tcPr>
            <w:tcW w:w="576" w:type="dxa"/>
            <w:noWrap w:val="0"/>
            <w:vAlign w:val="center"/>
          </w:tcPr>
          <w:p w14:paraId="52765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1050" w:type="dxa"/>
            <w:noWrap/>
            <w:vAlign w:val="center"/>
          </w:tcPr>
          <w:p w14:paraId="68A8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091" w:type="dxa"/>
            <w:noWrap/>
            <w:vAlign w:val="center"/>
          </w:tcPr>
          <w:p w14:paraId="0BBEA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5872.06</w:t>
            </w:r>
          </w:p>
        </w:tc>
        <w:tc>
          <w:tcPr>
            <w:tcW w:w="1091" w:type="dxa"/>
            <w:noWrap/>
            <w:vAlign w:val="center"/>
          </w:tcPr>
          <w:p w14:paraId="044D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63F8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7DC3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  <w:jc w:val="center"/>
        </w:trPr>
        <w:tc>
          <w:tcPr>
            <w:tcW w:w="428" w:type="dxa"/>
            <w:noWrap w:val="0"/>
            <w:vAlign w:val="center"/>
          </w:tcPr>
          <w:p w14:paraId="671A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88" w:type="dxa"/>
            <w:noWrap w:val="0"/>
            <w:vAlign w:val="center"/>
          </w:tcPr>
          <w:p w14:paraId="205C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砌筑检查井</w:t>
            </w:r>
          </w:p>
        </w:tc>
        <w:tc>
          <w:tcPr>
            <w:tcW w:w="3324" w:type="dxa"/>
            <w:noWrap w:val="0"/>
            <w:vAlign w:val="center"/>
          </w:tcPr>
          <w:p w14:paraId="44863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EA02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1.规格:600*600*800mm</w:t>
            </w:r>
          </w:p>
          <w:p w14:paraId="13FA1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2.材料：240mm厚机砖</w:t>
            </w:r>
          </w:p>
          <w:p w14:paraId="171F7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3.铸铁防盗井盖600*600mm(井盖有“公安专用”字样)</w:t>
            </w:r>
          </w:p>
          <w:p w14:paraId="5063E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4.20mm厚，1:2防水砂浆</w:t>
            </w:r>
          </w:p>
          <w:p w14:paraId="4ACF6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5.不含土方开挖及外运</w:t>
            </w:r>
          </w:p>
          <w:p w14:paraId="541A7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84BD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1.砌筑</w:t>
            </w:r>
          </w:p>
          <w:p w14:paraId="307C2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2.勾缝</w:t>
            </w:r>
          </w:p>
          <w:p w14:paraId="21ACA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3.抹面</w:t>
            </w:r>
          </w:p>
          <w:p w14:paraId="4064B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4.盖板、过梁制作、安装</w:t>
            </w:r>
          </w:p>
          <w:p w14:paraId="0222D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5.井盖及井座制作、安装</w:t>
            </w:r>
          </w:p>
        </w:tc>
        <w:tc>
          <w:tcPr>
            <w:tcW w:w="576" w:type="dxa"/>
            <w:noWrap w:val="0"/>
            <w:vAlign w:val="center"/>
          </w:tcPr>
          <w:p w14:paraId="5B6EA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050" w:type="dxa"/>
            <w:noWrap/>
            <w:vAlign w:val="center"/>
          </w:tcPr>
          <w:p w14:paraId="030F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091" w:type="dxa"/>
            <w:noWrap/>
            <w:vAlign w:val="center"/>
          </w:tcPr>
          <w:p w14:paraId="0843D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1518.32</w:t>
            </w:r>
          </w:p>
        </w:tc>
        <w:tc>
          <w:tcPr>
            <w:tcW w:w="1091" w:type="dxa"/>
            <w:noWrap/>
            <w:vAlign w:val="center"/>
          </w:tcPr>
          <w:p w14:paraId="6079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EE8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00F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78C5143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三、城市路灯部分</w:t>
            </w:r>
          </w:p>
        </w:tc>
      </w:tr>
      <w:tr w14:paraId="61A0F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679994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（一）电线电缆</w:t>
            </w:r>
          </w:p>
        </w:tc>
      </w:tr>
      <w:tr w14:paraId="0F74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  <w:jc w:val="center"/>
        </w:trPr>
        <w:tc>
          <w:tcPr>
            <w:tcW w:w="428" w:type="dxa"/>
            <w:noWrap w:val="0"/>
            <w:vAlign w:val="center"/>
          </w:tcPr>
          <w:p w14:paraId="120A7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88" w:type="dxa"/>
            <w:noWrap w:val="0"/>
            <w:vAlign w:val="center"/>
          </w:tcPr>
          <w:p w14:paraId="4AE0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1DB99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BF17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1.名称：低压电缆终端接头</w:t>
            </w:r>
          </w:p>
          <w:p w14:paraId="3C698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2.规格：截面35mm²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以内</w:t>
            </w:r>
          </w:p>
          <w:p w14:paraId="2C8D2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3.新制作、安装（电缆排查故障需重新制作电缆头）</w:t>
            </w:r>
          </w:p>
          <w:p w14:paraId="370E7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B1C2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1.定位、量尺寸</w:t>
            </w:r>
          </w:p>
          <w:p w14:paraId="57DD7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2.锯断、剥切清洗、内屏蔽层处理</w:t>
            </w:r>
          </w:p>
          <w:p w14:paraId="0B09F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3.焊接地线、压扎锁管和接线端子</w:t>
            </w:r>
          </w:p>
          <w:p w14:paraId="310DD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4.装热编管、加热成形或防水绝缘胶布包扎</w:t>
            </w:r>
          </w:p>
          <w:p w14:paraId="51C54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42E6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56495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608C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170.39 </w:t>
            </w:r>
          </w:p>
        </w:tc>
        <w:tc>
          <w:tcPr>
            <w:tcW w:w="1091" w:type="dxa"/>
            <w:noWrap/>
            <w:vAlign w:val="center"/>
          </w:tcPr>
          <w:p w14:paraId="40DDC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B2B2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0C5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  <w:jc w:val="center"/>
        </w:trPr>
        <w:tc>
          <w:tcPr>
            <w:tcW w:w="428" w:type="dxa"/>
            <w:noWrap w:val="0"/>
            <w:vAlign w:val="center"/>
          </w:tcPr>
          <w:p w14:paraId="18D4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188" w:type="dxa"/>
            <w:noWrap w:val="0"/>
            <w:vAlign w:val="center"/>
          </w:tcPr>
          <w:p w14:paraId="2FFC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18B5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0610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1.名称：低压电缆终端接头</w:t>
            </w:r>
          </w:p>
          <w:p w14:paraId="7A3F4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2.规格：截面50mm²-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120mm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²</w:t>
            </w:r>
          </w:p>
          <w:p w14:paraId="64853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3.新制作、安装</w:t>
            </w:r>
          </w:p>
          <w:p w14:paraId="26608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3CBE7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1.定位、量尺寸</w:t>
            </w:r>
          </w:p>
          <w:p w14:paraId="23161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2.锯断、剥切清洗、内屏蔽层处理</w:t>
            </w:r>
          </w:p>
          <w:p w14:paraId="66867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3.焊接地线、压扎锁管和接线端子</w:t>
            </w:r>
          </w:p>
          <w:p w14:paraId="06B32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4.装热编管、加热成形或防水绝缘胶布包扎</w:t>
            </w:r>
          </w:p>
          <w:p w14:paraId="509D2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650C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4923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4CF96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358.09 </w:t>
            </w:r>
          </w:p>
        </w:tc>
        <w:tc>
          <w:tcPr>
            <w:tcW w:w="1091" w:type="dxa"/>
            <w:noWrap/>
            <w:vAlign w:val="center"/>
          </w:tcPr>
          <w:p w14:paraId="225B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AE2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DB6F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444C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88" w:type="dxa"/>
            <w:noWrap w:val="0"/>
            <w:vAlign w:val="center"/>
          </w:tcPr>
          <w:p w14:paraId="0427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659A8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B051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1.名称：低压电缆终端接头</w:t>
            </w:r>
          </w:p>
          <w:p w14:paraId="02B28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2.规格：截面150mm²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-240mm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²</w:t>
            </w:r>
          </w:p>
          <w:p w14:paraId="6B8F2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3.新制作、安装</w:t>
            </w:r>
          </w:p>
          <w:p w14:paraId="0D23F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1680C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1.定位、量尺寸</w:t>
            </w:r>
          </w:p>
          <w:p w14:paraId="5FEDD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2.锯断、剥切清洗、内屏蔽层处理</w:t>
            </w:r>
          </w:p>
          <w:p w14:paraId="77992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3.焊接地线、压扎锁管和接线端子</w:t>
            </w:r>
          </w:p>
          <w:p w14:paraId="0575E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4.装热编管、加热成形或防水绝缘胶布包扎</w:t>
            </w:r>
          </w:p>
          <w:p w14:paraId="0FEFB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701E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1DDC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7C348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563.97 </w:t>
            </w:r>
          </w:p>
        </w:tc>
        <w:tc>
          <w:tcPr>
            <w:tcW w:w="1091" w:type="dxa"/>
            <w:noWrap/>
            <w:vAlign w:val="center"/>
          </w:tcPr>
          <w:p w14:paraId="5551D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F22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18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13C0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188" w:type="dxa"/>
            <w:noWrap w:val="0"/>
            <w:vAlign w:val="center"/>
          </w:tcPr>
          <w:p w14:paraId="6EE6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212C5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C7BD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1.名称：低压电缆中间接头</w:t>
            </w:r>
          </w:p>
          <w:p w14:paraId="50873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2.规格：截面35mm²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以内</w:t>
            </w:r>
          </w:p>
          <w:p w14:paraId="2356D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3.新制作、安装</w:t>
            </w:r>
          </w:p>
          <w:p w14:paraId="7AB3C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53D91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1.定位、量尺寸</w:t>
            </w:r>
          </w:p>
          <w:p w14:paraId="05428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2.锯断、剥切清洗、内屏蔽层处理</w:t>
            </w:r>
          </w:p>
          <w:p w14:paraId="5CF17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3.焊接地线、压扎锁管和接线端子</w:t>
            </w:r>
          </w:p>
          <w:p w14:paraId="389A5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4.装热编管、加热成形或防水绝缘胶布包扎</w:t>
            </w:r>
          </w:p>
          <w:p w14:paraId="2AFEB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712C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5AF4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57AA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255.67 </w:t>
            </w:r>
          </w:p>
        </w:tc>
        <w:tc>
          <w:tcPr>
            <w:tcW w:w="1091" w:type="dxa"/>
            <w:noWrap/>
            <w:vAlign w:val="center"/>
          </w:tcPr>
          <w:p w14:paraId="20E3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1827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6B1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0D510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88" w:type="dxa"/>
            <w:noWrap w:val="0"/>
            <w:vAlign w:val="center"/>
          </w:tcPr>
          <w:p w14:paraId="435DD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3154A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3B98A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1.名称：低压电缆中间接头</w:t>
            </w:r>
          </w:p>
          <w:p w14:paraId="5CA46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2.规格：截面50mm²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-120mm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²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以内</w:t>
            </w:r>
          </w:p>
          <w:p w14:paraId="6B5AF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3.新制作、安装</w:t>
            </w:r>
          </w:p>
          <w:p w14:paraId="2070D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12C9D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1.定位、量尺寸</w:t>
            </w:r>
          </w:p>
          <w:p w14:paraId="752D2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2.锯断、剥切清洗、内屏蔽层处理</w:t>
            </w:r>
          </w:p>
          <w:p w14:paraId="02B9E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3.焊接地线、压扎锁管和接线端子</w:t>
            </w:r>
          </w:p>
          <w:p w14:paraId="466B0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4.装热编管、加热成形或防水绝缘胶布包扎</w:t>
            </w:r>
          </w:p>
          <w:p w14:paraId="7AE07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2F90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57440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643FB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418.59 </w:t>
            </w:r>
          </w:p>
        </w:tc>
        <w:tc>
          <w:tcPr>
            <w:tcW w:w="1091" w:type="dxa"/>
            <w:noWrap/>
            <w:vAlign w:val="center"/>
          </w:tcPr>
          <w:p w14:paraId="3EDF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951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15E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0035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188" w:type="dxa"/>
            <w:noWrap w:val="0"/>
            <w:vAlign w:val="center"/>
          </w:tcPr>
          <w:p w14:paraId="7303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410BE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7B21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1.名称：低压电缆中间接头</w:t>
            </w:r>
          </w:p>
          <w:p w14:paraId="05988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2.规格：截面150mm²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-240mm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²</w:t>
            </w: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以内</w:t>
            </w:r>
          </w:p>
          <w:p w14:paraId="04556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3.新制作、安装</w:t>
            </w:r>
          </w:p>
          <w:p w14:paraId="57242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[工作内容]</w:t>
            </w:r>
          </w:p>
          <w:p w14:paraId="2CE4C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1.定位、量尺寸</w:t>
            </w:r>
          </w:p>
          <w:p w14:paraId="7DD1C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2.锯断、剥切清洗、内屏蔽层处理</w:t>
            </w:r>
          </w:p>
          <w:p w14:paraId="599FB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3.焊接地线、压扎锁管和接线端子</w:t>
            </w:r>
          </w:p>
          <w:p w14:paraId="6B8F2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4.装热编管、加热成形或防水绝缘胶布包扎</w:t>
            </w:r>
          </w:p>
          <w:p w14:paraId="6B241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sz w:val="20"/>
                <w:szCs w:val="20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1629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091B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7D1F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722.83 </w:t>
            </w:r>
          </w:p>
        </w:tc>
        <w:tc>
          <w:tcPr>
            <w:tcW w:w="1091" w:type="dxa"/>
            <w:noWrap/>
            <w:vAlign w:val="center"/>
          </w:tcPr>
          <w:p w14:paraId="64C1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5274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8C3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6139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188" w:type="dxa"/>
            <w:noWrap w:val="0"/>
            <w:vAlign w:val="center"/>
          </w:tcPr>
          <w:p w14:paraId="5829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0979B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B103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1.名称：控制电缆头</w:t>
            </w:r>
          </w:p>
          <w:p w14:paraId="743E9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2.规格：6芯以内</w:t>
            </w:r>
          </w:p>
          <w:p w14:paraId="69BC0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3.新制作、安装</w:t>
            </w:r>
          </w:p>
          <w:p w14:paraId="29755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28FE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1.定位、量尺寸</w:t>
            </w:r>
          </w:p>
          <w:p w14:paraId="5D2B1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2.锯断、剥切清洗、内屏蔽层处理</w:t>
            </w:r>
          </w:p>
          <w:p w14:paraId="5C79F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3.焊接地线、压扎锁管和接线端子</w:t>
            </w:r>
          </w:p>
          <w:p w14:paraId="480E2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4.装热编管、加热成形或防水绝缘胶布包扎</w:t>
            </w:r>
          </w:p>
          <w:p w14:paraId="18EF9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7374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3AA8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59A8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132.59 </w:t>
            </w:r>
          </w:p>
        </w:tc>
        <w:tc>
          <w:tcPr>
            <w:tcW w:w="1091" w:type="dxa"/>
            <w:noWrap/>
            <w:vAlign w:val="center"/>
          </w:tcPr>
          <w:p w14:paraId="48EC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30FD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093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4E01E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188" w:type="dxa"/>
            <w:noWrap w:val="0"/>
            <w:vAlign w:val="center"/>
          </w:tcPr>
          <w:p w14:paraId="2E610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电缆头</w:t>
            </w:r>
          </w:p>
        </w:tc>
        <w:tc>
          <w:tcPr>
            <w:tcW w:w="3324" w:type="dxa"/>
            <w:noWrap w:val="0"/>
            <w:vAlign w:val="center"/>
          </w:tcPr>
          <w:p w14:paraId="78AAC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1246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1.名称：控制电缆头</w:t>
            </w:r>
          </w:p>
          <w:p w14:paraId="53B5F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2.规格：14芯以内</w:t>
            </w:r>
          </w:p>
          <w:p w14:paraId="327FF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3.新制作、安装</w:t>
            </w:r>
          </w:p>
          <w:p w14:paraId="1EC6C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CAD5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1.定位、量尺寸</w:t>
            </w:r>
          </w:p>
          <w:p w14:paraId="7C5C0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2.锯断、剥切清洗、内屏蔽层处理</w:t>
            </w:r>
          </w:p>
          <w:p w14:paraId="7C6E0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3.焊接地线、压扎锁管和接线端子</w:t>
            </w:r>
          </w:p>
          <w:p w14:paraId="64BC5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4.装热编管、加热成形或防水绝缘胶布包扎</w:t>
            </w:r>
          </w:p>
          <w:p w14:paraId="1A7BA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5.安装、接线</w:t>
            </w:r>
          </w:p>
        </w:tc>
        <w:tc>
          <w:tcPr>
            <w:tcW w:w="576" w:type="dxa"/>
            <w:noWrap w:val="0"/>
            <w:vAlign w:val="center"/>
          </w:tcPr>
          <w:p w14:paraId="30F0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4D6A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6DA6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196.19 </w:t>
            </w:r>
          </w:p>
        </w:tc>
        <w:tc>
          <w:tcPr>
            <w:tcW w:w="1091" w:type="dxa"/>
            <w:noWrap/>
            <w:vAlign w:val="center"/>
          </w:tcPr>
          <w:p w14:paraId="301C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13B9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5BD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 w:val="0"/>
            <w:vAlign w:val="center"/>
          </w:tcPr>
          <w:p w14:paraId="5BA9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188" w:type="dxa"/>
            <w:noWrap w:val="0"/>
            <w:vAlign w:val="center"/>
          </w:tcPr>
          <w:p w14:paraId="3FDBC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接线盒</w:t>
            </w:r>
          </w:p>
        </w:tc>
        <w:tc>
          <w:tcPr>
            <w:tcW w:w="3324" w:type="dxa"/>
            <w:noWrap w:val="0"/>
            <w:vAlign w:val="center"/>
          </w:tcPr>
          <w:p w14:paraId="4E47C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73F2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1.名称：杆内EKM接线盒</w:t>
            </w:r>
          </w:p>
          <w:p w14:paraId="49646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2.规格：2035聚乙烯，290*89*93.5mm</w:t>
            </w:r>
          </w:p>
          <w:p w14:paraId="5B81B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7811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1.拆除、电缆头剥切清洗、内屏蔽层处理</w:t>
            </w:r>
          </w:p>
          <w:p w14:paraId="42701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2.安装新接线盒</w:t>
            </w:r>
          </w:p>
        </w:tc>
        <w:tc>
          <w:tcPr>
            <w:tcW w:w="576" w:type="dxa"/>
            <w:noWrap w:val="0"/>
            <w:vAlign w:val="center"/>
          </w:tcPr>
          <w:p w14:paraId="00E3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517A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3D8A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113.50 </w:t>
            </w:r>
          </w:p>
        </w:tc>
        <w:tc>
          <w:tcPr>
            <w:tcW w:w="1091" w:type="dxa"/>
            <w:noWrap/>
            <w:vAlign w:val="center"/>
          </w:tcPr>
          <w:p w14:paraId="0DF2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C8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1CB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5C0F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188" w:type="dxa"/>
            <w:noWrap w:val="0"/>
            <w:vAlign w:val="center"/>
          </w:tcPr>
          <w:p w14:paraId="7914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接线盒</w:t>
            </w:r>
          </w:p>
        </w:tc>
        <w:tc>
          <w:tcPr>
            <w:tcW w:w="3324" w:type="dxa"/>
            <w:noWrap w:val="0"/>
            <w:vAlign w:val="center"/>
          </w:tcPr>
          <w:p w14:paraId="5CDF7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82B1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1.名称：杆内OKM接线盒</w:t>
            </w:r>
          </w:p>
          <w:p w14:paraId="1EF89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2.规格：2070聚乙烯，316*90*95mm</w:t>
            </w:r>
          </w:p>
          <w:p w14:paraId="639FD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1068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1.拆除、电缆头剥切清洗、内屏蔽层处理</w:t>
            </w:r>
          </w:p>
          <w:p w14:paraId="01523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2.安装新接线盒</w:t>
            </w:r>
          </w:p>
        </w:tc>
        <w:tc>
          <w:tcPr>
            <w:tcW w:w="576" w:type="dxa"/>
            <w:noWrap w:val="0"/>
            <w:vAlign w:val="center"/>
          </w:tcPr>
          <w:p w14:paraId="4C60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218DB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893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113.50 </w:t>
            </w:r>
          </w:p>
        </w:tc>
        <w:tc>
          <w:tcPr>
            <w:tcW w:w="1091" w:type="dxa"/>
            <w:noWrap/>
            <w:vAlign w:val="center"/>
          </w:tcPr>
          <w:p w14:paraId="41C6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EAC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D5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428" w:type="dxa"/>
            <w:noWrap w:val="0"/>
            <w:vAlign w:val="center"/>
          </w:tcPr>
          <w:p w14:paraId="5D566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188" w:type="dxa"/>
            <w:noWrap w:val="0"/>
            <w:vAlign w:val="center"/>
          </w:tcPr>
          <w:p w14:paraId="12B8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混凝土基础预埋管</w:t>
            </w:r>
          </w:p>
        </w:tc>
        <w:tc>
          <w:tcPr>
            <w:tcW w:w="3324" w:type="dxa"/>
            <w:noWrap w:val="0"/>
            <w:vAlign w:val="center"/>
          </w:tcPr>
          <w:p w14:paraId="6DD6E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电气配管(市政借用)</w:t>
            </w:r>
          </w:p>
          <w:p w14:paraId="6CD8F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443F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1.名称：混凝土基础预埋管</w:t>
            </w:r>
          </w:p>
          <w:p w14:paraId="3871E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2.规格：PEΦ63*5mm</w:t>
            </w:r>
          </w:p>
          <w:p w14:paraId="051EA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DE2A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1.电线管路敷设</w:t>
            </w:r>
          </w:p>
        </w:tc>
        <w:tc>
          <w:tcPr>
            <w:tcW w:w="576" w:type="dxa"/>
            <w:noWrap w:val="0"/>
            <w:vAlign w:val="center"/>
          </w:tcPr>
          <w:p w14:paraId="0B699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0CB06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29F3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37.42 </w:t>
            </w:r>
          </w:p>
        </w:tc>
        <w:tc>
          <w:tcPr>
            <w:tcW w:w="1091" w:type="dxa"/>
            <w:noWrap/>
            <w:vAlign w:val="center"/>
          </w:tcPr>
          <w:p w14:paraId="7654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AAC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51E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52F26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188" w:type="dxa"/>
            <w:noWrap w:val="0"/>
            <w:vAlign w:val="center"/>
          </w:tcPr>
          <w:p w14:paraId="21190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PE穿线管</w:t>
            </w:r>
          </w:p>
        </w:tc>
        <w:tc>
          <w:tcPr>
            <w:tcW w:w="3324" w:type="dxa"/>
            <w:noWrap w:val="0"/>
            <w:vAlign w:val="center"/>
          </w:tcPr>
          <w:p w14:paraId="5C740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电气配管(市政借用)</w:t>
            </w:r>
          </w:p>
          <w:p w14:paraId="2E69C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1B37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1.名称：PE穿线管</w:t>
            </w:r>
          </w:p>
          <w:p w14:paraId="23FF9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2.规格：DN100</w:t>
            </w:r>
          </w:p>
          <w:p w14:paraId="26F7B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3.配置形式及部位：埋地敷设</w:t>
            </w:r>
          </w:p>
          <w:p w14:paraId="703C8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B2F9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1.电线管路敷设</w:t>
            </w:r>
          </w:p>
        </w:tc>
        <w:tc>
          <w:tcPr>
            <w:tcW w:w="576" w:type="dxa"/>
            <w:noWrap w:val="0"/>
            <w:vAlign w:val="center"/>
          </w:tcPr>
          <w:p w14:paraId="3E72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6B98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1BFCE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60.11 </w:t>
            </w:r>
          </w:p>
        </w:tc>
        <w:tc>
          <w:tcPr>
            <w:tcW w:w="1091" w:type="dxa"/>
            <w:noWrap/>
            <w:vAlign w:val="center"/>
          </w:tcPr>
          <w:p w14:paraId="24C98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1A03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CB84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  <w:jc w:val="center"/>
        </w:trPr>
        <w:tc>
          <w:tcPr>
            <w:tcW w:w="428" w:type="dxa"/>
            <w:noWrap w:val="0"/>
            <w:vAlign w:val="center"/>
          </w:tcPr>
          <w:p w14:paraId="5DD92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188" w:type="dxa"/>
            <w:noWrap w:val="0"/>
            <w:vAlign w:val="center"/>
          </w:tcPr>
          <w:p w14:paraId="6C94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更换电缆保护管</w:t>
            </w:r>
          </w:p>
          <w:p w14:paraId="0E1B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（市政借用）</w:t>
            </w:r>
          </w:p>
        </w:tc>
        <w:tc>
          <w:tcPr>
            <w:tcW w:w="3324" w:type="dxa"/>
            <w:noWrap w:val="0"/>
            <w:vAlign w:val="center"/>
          </w:tcPr>
          <w:p w14:paraId="6C7AB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73ED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1.材质：PE管</w:t>
            </w:r>
          </w:p>
          <w:p w14:paraId="2E2B3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2.规格：φ90</w:t>
            </w:r>
          </w:p>
          <w:p w14:paraId="7C6F7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AC8C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1.材料装卸运输</w:t>
            </w:r>
          </w:p>
          <w:p w14:paraId="282E2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2.拆除旧管，整平沟底，回填，夯实</w:t>
            </w:r>
          </w:p>
          <w:p w14:paraId="1C339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3.保护管侧位，划线，锯管，煨弯，配管</w:t>
            </w:r>
          </w:p>
          <w:p w14:paraId="7C15D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4.保护管接头连接紧固，接头处理，管口封堵，保护管敷设</w:t>
            </w:r>
          </w:p>
          <w:p w14:paraId="02605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5.保护管分段压实、固定</w:t>
            </w:r>
          </w:p>
        </w:tc>
        <w:tc>
          <w:tcPr>
            <w:tcW w:w="576" w:type="dxa"/>
            <w:noWrap w:val="0"/>
            <w:vAlign w:val="center"/>
          </w:tcPr>
          <w:p w14:paraId="265F4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35EC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2E15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123.26 </w:t>
            </w:r>
          </w:p>
        </w:tc>
        <w:tc>
          <w:tcPr>
            <w:tcW w:w="1091" w:type="dxa"/>
            <w:noWrap/>
            <w:vAlign w:val="center"/>
          </w:tcPr>
          <w:p w14:paraId="7C9BC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FD6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A7FB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43B7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188" w:type="dxa"/>
            <w:noWrap w:val="0"/>
            <w:vAlign w:val="center"/>
          </w:tcPr>
          <w:p w14:paraId="3DD0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PE穿线管</w:t>
            </w:r>
          </w:p>
        </w:tc>
        <w:tc>
          <w:tcPr>
            <w:tcW w:w="3324" w:type="dxa"/>
            <w:noWrap w:val="0"/>
            <w:vAlign w:val="center"/>
          </w:tcPr>
          <w:p w14:paraId="72715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电气配管(市政借用)</w:t>
            </w:r>
          </w:p>
          <w:p w14:paraId="7B235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61F2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1.名称：PE穿线管</w:t>
            </w:r>
          </w:p>
          <w:p w14:paraId="30201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2.规格：DN65</w:t>
            </w:r>
          </w:p>
          <w:p w14:paraId="607EF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3.配置形式及部位：埋地敷设</w:t>
            </w:r>
          </w:p>
          <w:p w14:paraId="368C6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687B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1.电线管路敷设</w:t>
            </w:r>
          </w:p>
        </w:tc>
        <w:tc>
          <w:tcPr>
            <w:tcW w:w="576" w:type="dxa"/>
            <w:noWrap w:val="0"/>
            <w:vAlign w:val="center"/>
          </w:tcPr>
          <w:p w14:paraId="5D3A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5BD7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6155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37.39 </w:t>
            </w:r>
          </w:p>
        </w:tc>
        <w:tc>
          <w:tcPr>
            <w:tcW w:w="1091" w:type="dxa"/>
            <w:noWrap/>
            <w:vAlign w:val="center"/>
          </w:tcPr>
          <w:p w14:paraId="6E4C3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303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31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0085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188" w:type="dxa"/>
            <w:noWrap w:val="0"/>
            <w:vAlign w:val="center"/>
          </w:tcPr>
          <w:p w14:paraId="46CA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PE穿线管</w:t>
            </w:r>
          </w:p>
        </w:tc>
        <w:tc>
          <w:tcPr>
            <w:tcW w:w="3324" w:type="dxa"/>
            <w:noWrap w:val="0"/>
            <w:vAlign w:val="center"/>
          </w:tcPr>
          <w:p w14:paraId="2B0AD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电气配管(市政借用)</w:t>
            </w:r>
          </w:p>
          <w:p w14:paraId="0B78A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BD43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1.名称：PE穿线管</w:t>
            </w:r>
          </w:p>
          <w:p w14:paraId="25112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2.规格：DN50</w:t>
            </w:r>
          </w:p>
          <w:p w14:paraId="0DF59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3.配置形式及部位：埋地敷设</w:t>
            </w:r>
          </w:p>
          <w:p w14:paraId="65962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365B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1.电线管路敷设</w:t>
            </w:r>
          </w:p>
        </w:tc>
        <w:tc>
          <w:tcPr>
            <w:tcW w:w="576" w:type="dxa"/>
            <w:noWrap w:val="0"/>
            <w:vAlign w:val="center"/>
          </w:tcPr>
          <w:p w14:paraId="5DFE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CA15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620E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30.72 </w:t>
            </w:r>
          </w:p>
        </w:tc>
        <w:tc>
          <w:tcPr>
            <w:tcW w:w="1091" w:type="dxa"/>
            <w:noWrap/>
            <w:vAlign w:val="center"/>
          </w:tcPr>
          <w:p w14:paraId="19D8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EBA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6F57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7BB19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188" w:type="dxa"/>
            <w:noWrap w:val="0"/>
            <w:vAlign w:val="center"/>
          </w:tcPr>
          <w:p w14:paraId="521D1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PVC穿线管</w:t>
            </w:r>
          </w:p>
        </w:tc>
        <w:tc>
          <w:tcPr>
            <w:tcW w:w="3324" w:type="dxa"/>
            <w:noWrap w:val="0"/>
            <w:vAlign w:val="center"/>
          </w:tcPr>
          <w:p w14:paraId="5E2A5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电气配管(市政借用)</w:t>
            </w:r>
          </w:p>
          <w:p w14:paraId="771EB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ADF8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1.名称：PVC穿线管</w:t>
            </w:r>
          </w:p>
          <w:p w14:paraId="2F2DE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2.规格：Φ110</w:t>
            </w:r>
          </w:p>
          <w:p w14:paraId="389D2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3.配置形式及部位：埋地敷设</w:t>
            </w:r>
          </w:p>
          <w:p w14:paraId="5BC35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20D6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1.电线管路敷设</w:t>
            </w:r>
          </w:p>
        </w:tc>
        <w:tc>
          <w:tcPr>
            <w:tcW w:w="576" w:type="dxa"/>
            <w:noWrap w:val="0"/>
            <w:vAlign w:val="center"/>
          </w:tcPr>
          <w:p w14:paraId="34933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7FE11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5B853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60.11 </w:t>
            </w:r>
          </w:p>
        </w:tc>
        <w:tc>
          <w:tcPr>
            <w:tcW w:w="1091" w:type="dxa"/>
            <w:noWrap/>
            <w:vAlign w:val="center"/>
          </w:tcPr>
          <w:p w14:paraId="5A415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CDC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68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1854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188" w:type="dxa"/>
            <w:noWrap w:val="0"/>
            <w:vAlign w:val="center"/>
          </w:tcPr>
          <w:p w14:paraId="2C30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PVC穿线管</w:t>
            </w:r>
          </w:p>
        </w:tc>
        <w:tc>
          <w:tcPr>
            <w:tcW w:w="3324" w:type="dxa"/>
            <w:noWrap w:val="0"/>
            <w:vAlign w:val="center"/>
          </w:tcPr>
          <w:p w14:paraId="61C94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电气配管(市政借用)</w:t>
            </w:r>
          </w:p>
          <w:p w14:paraId="3933D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8F45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1.名称：PVC穿线管</w:t>
            </w:r>
          </w:p>
          <w:p w14:paraId="2A415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2.规格：Φ50</w:t>
            </w:r>
          </w:p>
          <w:p w14:paraId="67BE7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3.配置形式及部位：埋地敷设</w:t>
            </w:r>
          </w:p>
          <w:p w14:paraId="16E2D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A272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1.电线管路敷设</w:t>
            </w:r>
          </w:p>
        </w:tc>
        <w:tc>
          <w:tcPr>
            <w:tcW w:w="576" w:type="dxa"/>
            <w:noWrap w:val="0"/>
            <w:vAlign w:val="center"/>
          </w:tcPr>
          <w:p w14:paraId="75A6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1D721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584E3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33.26 </w:t>
            </w:r>
          </w:p>
        </w:tc>
        <w:tc>
          <w:tcPr>
            <w:tcW w:w="1091" w:type="dxa"/>
            <w:noWrap/>
            <w:vAlign w:val="center"/>
          </w:tcPr>
          <w:p w14:paraId="53C2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4F14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2C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  <w:jc w:val="center"/>
        </w:trPr>
        <w:tc>
          <w:tcPr>
            <w:tcW w:w="428" w:type="dxa"/>
            <w:noWrap w:val="0"/>
            <w:vAlign w:val="center"/>
          </w:tcPr>
          <w:p w14:paraId="11C9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188" w:type="dxa"/>
            <w:noWrap w:val="0"/>
            <w:vAlign w:val="center"/>
          </w:tcPr>
          <w:p w14:paraId="06812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更换电缆保护管</w:t>
            </w:r>
          </w:p>
          <w:p w14:paraId="6E73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（市政借用）</w:t>
            </w:r>
          </w:p>
        </w:tc>
        <w:tc>
          <w:tcPr>
            <w:tcW w:w="3324" w:type="dxa"/>
            <w:noWrap w:val="0"/>
            <w:vAlign w:val="center"/>
          </w:tcPr>
          <w:p w14:paraId="50A33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A952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1.材质：PE管</w:t>
            </w:r>
          </w:p>
          <w:p w14:paraId="65F10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2.规格：φ75</w:t>
            </w:r>
          </w:p>
          <w:p w14:paraId="7F846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827E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1.材料装卸运输</w:t>
            </w:r>
          </w:p>
          <w:p w14:paraId="2FDF4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2.拆除旧管，整平沟底，回填，夯实</w:t>
            </w:r>
          </w:p>
          <w:p w14:paraId="5DF20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3.保护管侧位，划线，锯管，煨弯，配管</w:t>
            </w:r>
          </w:p>
          <w:p w14:paraId="12B6F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4.保护管接头连接紧固，接头处理，管口封堵，保护管敷设</w:t>
            </w:r>
          </w:p>
          <w:p w14:paraId="784CA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5.保护管分段压实、固定</w:t>
            </w:r>
          </w:p>
        </w:tc>
        <w:tc>
          <w:tcPr>
            <w:tcW w:w="576" w:type="dxa"/>
            <w:noWrap w:val="0"/>
            <w:vAlign w:val="center"/>
          </w:tcPr>
          <w:p w14:paraId="6B81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5B1A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2F62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107.33 </w:t>
            </w:r>
          </w:p>
        </w:tc>
        <w:tc>
          <w:tcPr>
            <w:tcW w:w="1091" w:type="dxa"/>
            <w:noWrap/>
            <w:vAlign w:val="center"/>
          </w:tcPr>
          <w:p w14:paraId="4AFD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2187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512A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 w:val="0"/>
            <w:vAlign w:val="center"/>
          </w:tcPr>
          <w:p w14:paraId="3D8F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188" w:type="dxa"/>
            <w:noWrap w:val="0"/>
            <w:vAlign w:val="center"/>
          </w:tcPr>
          <w:p w14:paraId="3E29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电缆绝缘测试</w:t>
            </w:r>
          </w:p>
        </w:tc>
        <w:tc>
          <w:tcPr>
            <w:tcW w:w="3324" w:type="dxa"/>
            <w:noWrap w:val="0"/>
            <w:vAlign w:val="center"/>
          </w:tcPr>
          <w:p w14:paraId="2F655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9682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用于新接入电缆，及旧电缆供电前，确保送配电正常</w:t>
            </w:r>
          </w:p>
          <w:p w14:paraId="1B1CB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DC1C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1.拆除电缆头</w:t>
            </w:r>
          </w:p>
          <w:p w14:paraId="6A422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2.断开所有电气负荷</w:t>
            </w:r>
          </w:p>
          <w:p w14:paraId="716D4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3.电缆锯断、剥切清洗、内屏蔽层处理</w:t>
            </w:r>
          </w:p>
          <w:p w14:paraId="2D5DB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4.绝缘测试</w:t>
            </w:r>
          </w:p>
        </w:tc>
        <w:tc>
          <w:tcPr>
            <w:tcW w:w="576" w:type="dxa"/>
            <w:noWrap w:val="0"/>
            <w:vAlign w:val="center"/>
          </w:tcPr>
          <w:p w14:paraId="2EEE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1050" w:type="dxa"/>
            <w:noWrap/>
            <w:vAlign w:val="center"/>
          </w:tcPr>
          <w:p w14:paraId="35EA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34B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212.31 </w:t>
            </w:r>
          </w:p>
        </w:tc>
        <w:tc>
          <w:tcPr>
            <w:tcW w:w="1091" w:type="dxa"/>
            <w:noWrap/>
            <w:vAlign w:val="center"/>
          </w:tcPr>
          <w:p w14:paraId="0DDC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AC0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C7D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839" w:type="dxa"/>
            <w:gridSpan w:val="8"/>
            <w:noWrap w:val="0"/>
            <w:vAlign w:val="center"/>
          </w:tcPr>
          <w:p w14:paraId="3167B1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（二）基础及灯杆</w:t>
            </w:r>
          </w:p>
        </w:tc>
      </w:tr>
      <w:tr w14:paraId="1B24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atLeast"/>
          <w:jc w:val="center"/>
        </w:trPr>
        <w:tc>
          <w:tcPr>
            <w:tcW w:w="428" w:type="dxa"/>
            <w:noWrap w:val="0"/>
            <w:vAlign w:val="center"/>
          </w:tcPr>
          <w:p w14:paraId="5B18A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5F06E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路灯接地装置</w:t>
            </w:r>
          </w:p>
          <w:p w14:paraId="764E7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（市政借用）</w:t>
            </w:r>
          </w:p>
        </w:tc>
        <w:tc>
          <w:tcPr>
            <w:tcW w:w="3324" w:type="dxa"/>
            <w:noWrap w:val="0"/>
            <w:vAlign w:val="center"/>
          </w:tcPr>
          <w:p w14:paraId="508BA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8F2E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1.接地母线材质、规格：40*4mm镀锌扁钢2m</w:t>
            </w:r>
          </w:p>
          <w:p w14:paraId="21989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2.接地极材质、规格：2.5Mφ50圆钢</w:t>
            </w:r>
          </w:p>
          <w:p w14:paraId="12AEE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43DD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1.接地极（板）制作、安装</w:t>
            </w:r>
          </w:p>
          <w:p w14:paraId="5644E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2.接地母线敷设</w:t>
            </w:r>
          </w:p>
          <w:p w14:paraId="2BA65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3.换土或化学处理</w:t>
            </w:r>
          </w:p>
          <w:p w14:paraId="29249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4.接地跨接线</w:t>
            </w:r>
          </w:p>
          <w:p w14:paraId="71245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5.架构接地</w:t>
            </w:r>
          </w:p>
        </w:tc>
        <w:tc>
          <w:tcPr>
            <w:tcW w:w="576" w:type="dxa"/>
            <w:noWrap w:val="0"/>
            <w:vAlign w:val="center"/>
          </w:tcPr>
          <w:p w14:paraId="24132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50" w:type="dxa"/>
            <w:noWrap/>
            <w:vAlign w:val="center"/>
          </w:tcPr>
          <w:p w14:paraId="4B1F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3A85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271.45 </w:t>
            </w:r>
          </w:p>
        </w:tc>
        <w:tc>
          <w:tcPr>
            <w:tcW w:w="1091" w:type="dxa"/>
            <w:noWrap/>
            <w:vAlign w:val="center"/>
          </w:tcPr>
          <w:p w14:paraId="52F90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3E7B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046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098A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26409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更换电缆接线盒</w:t>
            </w:r>
          </w:p>
        </w:tc>
        <w:tc>
          <w:tcPr>
            <w:tcW w:w="3324" w:type="dxa"/>
            <w:noWrap w:val="0"/>
            <w:vAlign w:val="center"/>
          </w:tcPr>
          <w:p w14:paraId="78F27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7D67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1.拆除旧接线盒</w:t>
            </w:r>
          </w:p>
          <w:p w14:paraId="2BA00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2.电缆头剥切清洗、内屏蔽层处理</w:t>
            </w:r>
          </w:p>
          <w:p w14:paraId="5B030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3.接地线电缆头制作，跨接线接于灯内接线柱</w:t>
            </w:r>
          </w:p>
          <w:p w14:paraId="791C5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4.安装新接线盒</w:t>
            </w:r>
          </w:p>
        </w:tc>
        <w:tc>
          <w:tcPr>
            <w:tcW w:w="576" w:type="dxa"/>
            <w:noWrap w:val="0"/>
            <w:vAlign w:val="center"/>
          </w:tcPr>
          <w:p w14:paraId="1D97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32A4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7C86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449.55 </w:t>
            </w:r>
          </w:p>
        </w:tc>
        <w:tc>
          <w:tcPr>
            <w:tcW w:w="1091" w:type="dxa"/>
            <w:noWrap/>
            <w:vAlign w:val="center"/>
          </w:tcPr>
          <w:p w14:paraId="0EB5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19DA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60B9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428" w:type="dxa"/>
            <w:noWrap w:val="0"/>
            <w:vAlign w:val="center"/>
          </w:tcPr>
          <w:p w14:paraId="15D4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1472A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调校灯杆</w:t>
            </w:r>
          </w:p>
        </w:tc>
        <w:tc>
          <w:tcPr>
            <w:tcW w:w="3324" w:type="dxa"/>
            <w:noWrap w:val="0"/>
            <w:vAlign w:val="center"/>
          </w:tcPr>
          <w:p w14:paraId="0DA2B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调校灯杆</w:t>
            </w:r>
          </w:p>
        </w:tc>
        <w:tc>
          <w:tcPr>
            <w:tcW w:w="576" w:type="dxa"/>
            <w:noWrap w:val="0"/>
            <w:vAlign w:val="center"/>
          </w:tcPr>
          <w:p w14:paraId="350D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3BC7F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38889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331.08 </w:t>
            </w:r>
          </w:p>
        </w:tc>
        <w:tc>
          <w:tcPr>
            <w:tcW w:w="1091" w:type="dxa"/>
            <w:noWrap/>
            <w:vAlign w:val="center"/>
          </w:tcPr>
          <w:p w14:paraId="5FCD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8F0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8C7F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4" w:hRule="atLeast"/>
          <w:jc w:val="center"/>
        </w:trPr>
        <w:tc>
          <w:tcPr>
            <w:tcW w:w="428" w:type="dxa"/>
            <w:noWrap w:val="0"/>
            <w:vAlign w:val="center"/>
          </w:tcPr>
          <w:p w14:paraId="130FE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3C04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路灯杆安装（不含灯杆）</w:t>
            </w:r>
          </w:p>
        </w:tc>
        <w:tc>
          <w:tcPr>
            <w:tcW w:w="3324" w:type="dxa"/>
            <w:noWrap w:val="0"/>
            <w:vAlign w:val="center"/>
          </w:tcPr>
          <w:p w14:paraId="400F1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一般路灯(市政借用)</w:t>
            </w:r>
          </w:p>
          <w:p w14:paraId="43204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D0CD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1.名称：路灯杆</w:t>
            </w:r>
          </w:p>
          <w:p w14:paraId="71DAF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2.型号：单杆式(金属杆高15m以内)</w:t>
            </w:r>
          </w:p>
          <w:p w14:paraId="2D8C9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3.不含灯杆费用</w:t>
            </w:r>
          </w:p>
          <w:p w14:paraId="707E3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4.运距：1km</w:t>
            </w:r>
          </w:p>
          <w:p w14:paraId="1EAC6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5.装车、运输、卸车、安装</w:t>
            </w:r>
          </w:p>
          <w:p w14:paraId="0D265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D6BD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1.立灯杆</w:t>
            </w:r>
          </w:p>
          <w:p w14:paraId="36F0D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2.杆座安装</w:t>
            </w:r>
          </w:p>
          <w:p w14:paraId="17D0C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3.灯架安装</w:t>
            </w:r>
          </w:p>
          <w:p w14:paraId="5CD83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4.除锈、刷油</w:t>
            </w:r>
          </w:p>
          <w:p w14:paraId="5282C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5.运输</w:t>
            </w:r>
          </w:p>
        </w:tc>
        <w:tc>
          <w:tcPr>
            <w:tcW w:w="576" w:type="dxa"/>
            <w:noWrap w:val="0"/>
            <w:vAlign w:val="center"/>
          </w:tcPr>
          <w:p w14:paraId="396F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55C9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674A4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348.98 </w:t>
            </w:r>
          </w:p>
        </w:tc>
        <w:tc>
          <w:tcPr>
            <w:tcW w:w="1091" w:type="dxa"/>
            <w:noWrap/>
            <w:vAlign w:val="center"/>
          </w:tcPr>
          <w:p w14:paraId="0D82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5B7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CD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28" w:type="dxa"/>
            <w:noWrap w:val="0"/>
            <w:vAlign w:val="center"/>
          </w:tcPr>
          <w:p w14:paraId="28598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1685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路灯杆</w:t>
            </w:r>
          </w:p>
          <w:p w14:paraId="13485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3324" w:type="dxa"/>
            <w:noWrap w:val="0"/>
            <w:vAlign w:val="center"/>
          </w:tcPr>
          <w:p w14:paraId="2F222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一般路灯(市政借用)</w:t>
            </w:r>
          </w:p>
          <w:p w14:paraId="44944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AB80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1.名称：路灯杆拆除</w:t>
            </w:r>
          </w:p>
          <w:p w14:paraId="4DE7E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2.型号：单杆式(金属杆高15m以内)</w:t>
            </w:r>
          </w:p>
          <w:p w14:paraId="44BFF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3.不含灯杆费用</w:t>
            </w:r>
          </w:p>
          <w:p w14:paraId="42352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4.运距：1km以内</w:t>
            </w:r>
          </w:p>
          <w:p w14:paraId="4D6B5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5.拆除、装车、运输、卸车、堆放</w:t>
            </w:r>
          </w:p>
          <w:p w14:paraId="45A73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98B1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1.拆除，垃圾转运</w:t>
            </w:r>
          </w:p>
          <w:p w14:paraId="6E97C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2.分类运输</w:t>
            </w:r>
          </w:p>
          <w:p w14:paraId="4CF83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3.转运至市政堆场</w:t>
            </w:r>
          </w:p>
        </w:tc>
        <w:tc>
          <w:tcPr>
            <w:tcW w:w="576" w:type="dxa"/>
            <w:noWrap w:val="0"/>
            <w:vAlign w:val="center"/>
          </w:tcPr>
          <w:p w14:paraId="67D6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3BED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58160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387.51 </w:t>
            </w:r>
          </w:p>
        </w:tc>
        <w:tc>
          <w:tcPr>
            <w:tcW w:w="1091" w:type="dxa"/>
            <w:noWrap/>
            <w:vAlign w:val="center"/>
          </w:tcPr>
          <w:p w14:paraId="044F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3B9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1AEB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01B8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38430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灯杆运输</w:t>
            </w:r>
          </w:p>
          <w:p w14:paraId="28B9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（每增1km）</w:t>
            </w:r>
          </w:p>
        </w:tc>
        <w:tc>
          <w:tcPr>
            <w:tcW w:w="3324" w:type="dxa"/>
            <w:noWrap w:val="0"/>
            <w:vAlign w:val="center"/>
          </w:tcPr>
          <w:p w14:paraId="3665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灯杆运输(市政借用)</w:t>
            </w:r>
          </w:p>
          <w:p w14:paraId="5CDFD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[项目特征]                                                    1.名称：路灯杆运输(金属杆高15m以内) </w:t>
            </w:r>
          </w:p>
          <w:p w14:paraId="64AB8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2.运距：每增1km</w:t>
            </w:r>
          </w:p>
          <w:p w14:paraId="5C9B3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3B7B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1.运输</w:t>
            </w:r>
          </w:p>
        </w:tc>
        <w:tc>
          <w:tcPr>
            <w:tcW w:w="576" w:type="dxa"/>
            <w:noWrap w:val="0"/>
            <w:vAlign w:val="center"/>
          </w:tcPr>
          <w:p w14:paraId="6B1F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38AEF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341B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20.94 </w:t>
            </w:r>
          </w:p>
        </w:tc>
        <w:tc>
          <w:tcPr>
            <w:tcW w:w="1091" w:type="dxa"/>
            <w:noWrap/>
            <w:vAlign w:val="center"/>
          </w:tcPr>
          <w:p w14:paraId="052A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4C87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D99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 w:val="0"/>
            <w:vAlign w:val="center"/>
          </w:tcPr>
          <w:p w14:paraId="02FD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470C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三火路灯拆运</w:t>
            </w:r>
          </w:p>
        </w:tc>
        <w:tc>
          <w:tcPr>
            <w:tcW w:w="3324" w:type="dxa"/>
            <w:noWrap w:val="0"/>
            <w:vAlign w:val="center"/>
          </w:tcPr>
          <w:p w14:paraId="4D2CA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0C464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1.灯杆材质及高度：H=14M</w:t>
            </w:r>
          </w:p>
          <w:p w14:paraId="30649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33F6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1.灯杆拆除</w:t>
            </w:r>
          </w:p>
          <w:p w14:paraId="324A9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2.灯架拆除</w:t>
            </w:r>
          </w:p>
          <w:p w14:paraId="14F78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3.灯具拆除</w:t>
            </w:r>
          </w:p>
          <w:p w14:paraId="3E6F4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4.垃圾转运，灯杆、灯挑、灯具运输、装车卸车</w:t>
            </w:r>
          </w:p>
          <w:p w14:paraId="51635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5.转运至市政堆场，运距20KM</w:t>
            </w:r>
          </w:p>
        </w:tc>
        <w:tc>
          <w:tcPr>
            <w:tcW w:w="576" w:type="dxa"/>
            <w:noWrap w:val="0"/>
            <w:vAlign w:val="center"/>
          </w:tcPr>
          <w:p w14:paraId="468B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153B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3FE45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1282.51 </w:t>
            </w:r>
          </w:p>
        </w:tc>
        <w:tc>
          <w:tcPr>
            <w:tcW w:w="1091" w:type="dxa"/>
            <w:noWrap/>
            <w:vAlign w:val="center"/>
          </w:tcPr>
          <w:p w14:paraId="5EFEF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BE1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30E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428" w:type="dxa"/>
            <w:noWrap w:val="0"/>
            <w:vAlign w:val="center"/>
          </w:tcPr>
          <w:p w14:paraId="40DC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noWrap w:val="0"/>
            <w:vAlign w:val="center"/>
          </w:tcPr>
          <w:p w14:paraId="1881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安装单臂灯杆</w:t>
            </w:r>
          </w:p>
        </w:tc>
        <w:tc>
          <w:tcPr>
            <w:tcW w:w="3324" w:type="dxa"/>
            <w:noWrap w:val="0"/>
            <w:vAlign w:val="center"/>
          </w:tcPr>
          <w:p w14:paraId="2C8C3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DE41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1.名称：安装单臂灯杆</w:t>
            </w:r>
          </w:p>
          <w:p w14:paraId="60CAC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2.型号：H=10.8m</w:t>
            </w:r>
          </w:p>
          <w:p w14:paraId="2A65B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C253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1.材料装卸运输</w:t>
            </w:r>
          </w:p>
          <w:p w14:paraId="0A548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2.高空作业车拆除灯具</w:t>
            </w:r>
          </w:p>
          <w:p w14:paraId="7125E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3.挖土，灯杆柱基杂物清理</w:t>
            </w:r>
          </w:p>
          <w:p w14:paraId="2A340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4.吊车吊装拆除旧灯杆</w:t>
            </w:r>
          </w:p>
          <w:p w14:paraId="767CA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5.插接式灯杆组合，安装灯具</w:t>
            </w:r>
          </w:p>
          <w:p w14:paraId="6867A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6.立杆，找正，紧固螺栓，刷防锈漆</w:t>
            </w:r>
          </w:p>
          <w:p w14:paraId="556F5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7.回填，垃圾转运</w:t>
            </w:r>
          </w:p>
          <w:p w14:paraId="0B2CF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8.废旧材料归还至市政大院，运距20km</w:t>
            </w:r>
          </w:p>
        </w:tc>
        <w:tc>
          <w:tcPr>
            <w:tcW w:w="576" w:type="dxa"/>
            <w:noWrap w:val="0"/>
            <w:vAlign w:val="center"/>
          </w:tcPr>
          <w:p w14:paraId="0D4A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453F4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505FB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2644.15 </w:t>
            </w:r>
          </w:p>
        </w:tc>
        <w:tc>
          <w:tcPr>
            <w:tcW w:w="1091" w:type="dxa"/>
            <w:noWrap/>
            <w:vAlign w:val="center"/>
          </w:tcPr>
          <w:p w14:paraId="223C7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F1B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33F0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 w:val="0"/>
            <w:vAlign w:val="center"/>
          </w:tcPr>
          <w:p w14:paraId="2BA1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noWrap w:val="0"/>
            <w:vAlign w:val="center"/>
          </w:tcPr>
          <w:p w14:paraId="1E0F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路灯基坑开挖</w:t>
            </w:r>
          </w:p>
        </w:tc>
        <w:tc>
          <w:tcPr>
            <w:tcW w:w="3324" w:type="dxa"/>
            <w:noWrap w:val="0"/>
            <w:vAlign w:val="center"/>
          </w:tcPr>
          <w:p w14:paraId="28B0D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D526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1.土壤深度：综合土</w:t>
            </w:r>
          </w:p>
          <w:p w14:paraId="2FBA0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2.挖土深度：800*800*1800mm</w:t>
            </w:r>
          </w:p>
          <w:p w14:paraId="46A38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9259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1.土方人工开挖</w:t>
            </w:r>
          </w:p>
          <w:p w14:paraId="24066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2.围护、支撑</w:t>
            </w:r>
          </w:p>
          <w:p w14:paraId="0974E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3.场内运输</w:t>
            </w:r>
          </w:p>
          <w:p w14:paraId="590FB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4.平整、夯实</w:t>
            </w:r>
          </w:p>
          <w:p w14:paraId="1C955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5.垃圾外运</w:t>
            </w:r>
          </w:p>
        </w:tc>
        <w:tc>
          <w:tcPr>
            <w:tcW w:w="576" w:type="dxa"/>
            <w:noWrap w:val="0"/>
            <w:vAlign w:val="center"/>
          </w:tcPr>
          <w:p w14:paraId="630AD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686A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4E3B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84.66 </w:t>
            </w:r>
          </w:p>
        </w:tc>
        <w:tc>
          <w:tcPr>
            <w:tcW w:w="1091" w:type="dxa"/>
            <w:noWrap/>
            <w:vAlign w:val="center"/>
          </w:tcPr>
          <w:p w14:paraId="73D2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94A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08B5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 w:val="0"/>
            <w:vAlign w:val="center"/>
          </w:tcPr>
          <w:p w14:paraId="6CECE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noWrap w:val="0"/>
            <w:vAlign w:val="center"/>
          </w:tcPr>
          <w:p w14:paraId="5E0BC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安装路灯基础</w:t>
            </w:r>
          </w:p>
        </w:tc>
        <w:tc>
          <w:tcPr>
            <w:tcW w:w="3324" w:type="dxa"/>
            <w:noWrap w:val="0"/>
            <w:vAlign w:val="center"/>
          </w:tcPr>
          <w:p w14:paraId="6ED15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77AD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1.规格：600*600*1600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mm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（成品）</w:t>
            </w:r>
          </w:p>
          <w:p w14:paraId="2DC17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7B32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1.材料装车运输</w:t>
            </w:r>
          </w:p>
          <w:p w14:paraId="44A94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2.路灯基础吊装安装</w:t>
            </w:r>
          </w:p>
          <w:p w14:paraId="43F65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3.基础校政</w:t>
            </w:r>
          </w:p>
          <w:p w14:paraId="4DBD6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4.底部回填夯实</w:t>
            </w:r>
          </w:p>
        </w:tc>
        <w:tc>
          <w:tcPr>
            <w:tcW w:w="576" w:type="dxa"/>
            <w:noWrap w:val="0"/>
            <w:vAlign w:val="center"/>
          </w:tcPr>
          <w:p w14:paraId="6AF8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050" w:type="dxa"/>
            <w:noWrap/>
            <w:vAlign w:val="center"/>
          </w:tcPr>
          <w:p w14:paraId="04769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C90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1017.90 </w:t>
            </w:r>
          </w:p>
        </w:tc>
        <w:tc>
          <w:tcPr>
            <w:tcW w:w="1091" w:type="dxa"/>
            <w:noWrap/>
            <w:vAlign w:val="center"/>
          </w:tcPr>
          <w:p w14:paraId="66201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732A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EF4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noWrap w:val="0"/>
            <w:vAlign w:val="center"/>
          </w:tcPr>
          <w:p w14:paraId="4B17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8" w:type="dxa"/>
            <w:noWrap w:val="0"/>
            <w:vAlign w:val="center"/>
          </w:tcPr>
          <w:p w14:paraId="57912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拆除路灯基础</w:t>
            </w:r>
          </w:p>
        </w:tc>
        <w:tc>
          <w:tcPr>
            <w:tcW w:w="3324" w:type="dxa"/>
            <w:noWrap w:val="0"/>
            <w:vAlign w:val="center"/>
          </w:tcPr>
          <w:p w14:paraId="56621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1C7E3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1.规格：600*600*1600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mm</w:t>
            </w:r>
          </w:p>
          <w:p w14:paraId="5C9F1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5367F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1.基础坑周边开挖</w:t>
            </w:r>
          </w:p>
          <w:p w14:paraId="5EC44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2.拆除路灯基础，垃圾转运，清理现场</w:t>
            </w:r>
          </w:p>
          <w:p w14:paraId="67874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3.吊车吊运转至市政堆场</w:t>
            </w:r>
          </w:p>
        </w:tc>
        <w:tc>
          <w:tcPr>
            <w:tcW w:w="576" w:type="dxa"/>
            <w:noWrap w:val="0"/>
            <w:vAlign w:val="center"/>
          </w:tcPr>
          <w:p w14:paraId="3BE5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48C1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1BBE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552.41 </w:t>
            </w:r>
          </w:p>
        </w:tc>
        <w:tc>
          <w:tcPr>
            <w:tcW w:w="1091" w:type="dxa"/>
            <w:noWrap/>
            <w:vAlign w:val="center"/>
          </w:tcPr>
          <w:p w14:paraId="344B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4B9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3F0C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shd w:val="clear" w:color="auto" w:fill="auto"/>
            <w:noWrap w:val="0"/>
            <w:vAlign w:val="center"/>
          </w:tcPr>
          <w:p w14:paraId="5E8A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shd w:val="clear" w:color="auto" w:fill="auto"/>
            <w:noWrap w:val="0"/>
            <w:vAlign w:val="center"/>
          </w:tcPr>
          <w:p w14:paraId="4F8A5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路灯基坑开挖</w:t>
            </w:r>
          </w:p>
        </w:tc>
        <w:tc>
          <w:tcPr>
            <w:tcW w:w="3324" w:type="dxa"/>
            <w:shd w:val="clear" w:color="auto" w:fill="auto"/>
            <w:noWrap w:val="0"/>
            <w:vAlign w:val="center"/>
          </w:tcPr>
          <w:p w14:paraId="5B6F3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48F4F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1.土壤深度：综合土</w:t>
            </w:r>
          </w:p>
          <w:p w14:paraId="20C8F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2.挖土深度：1800*1800*2400mm</w:t>
            </w:r>
          </w:p>
          <w:p w14:paraId="7E094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24AD9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1.土方人工开挖</w:t>
            </w:r>
          </w:p>
          <w:p w14:paraId="246AC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2.围护、支撑</w:t>
            </w:r>
          </w:p>
          <w:p w14:paraId="5F371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3.场内运输</w:t>
            </w:r>
          </w:p>
          <w:p w14:paraId="47B78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4.平整、夯实</w:t>
            </w:r>
          </w:p>
          <w:p w14:paraId="31B9B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5.垃圾外运</w:t>
            </w:r>
          </w:p>
        </w:tc>
        <w:tc>
          <w:tcPr>
            <w:tcW w:w="576" w:type="dxa"/>
            <w:shd w:val="clear" w:color="auto" w:fill="auto"/>
            <w:noWrap w:val="0"/>
            <w:vAlign w:val="center"/>
          </w:tcPr>
          <w:p w14:paraId="5CA0B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754B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2283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204.05 </w:t>
            </w: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1C78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312F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09D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428" w:type="dxa"/>
            <w:shd w:val="clear" w:color="auto" w:fill="auto"/>
            <w:noWrap w:val="0"/>
            <w:vAlign w:val="center"/>
          </w:tcPr>
          <w:p w14:paraId="3FFD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88" w:type="dxa"/>
            <w:shd w:val="clear" w:color="auto" w:fill="auto"/>
            <w:noWrap w:val="0"/>
            <w:vAlign w:val="center"/>
          </w:tcPr>
          <w:p w14:paraId="4E535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安装路灯基础</w:t>
            </w:r>
          </w:p>
        </w:tc>
        <w:tc>
          <w:tcPr>
            <w:tcW w:w="3324" w:type="dxa"/>
            <w:shd w:val="clear" w:color="auto" w:fill="auto"/>
            <w:noWrap w:val="0"/>
            <w:vAlign w:val="center"/>
          </w:tcPr>
          <w:p w14:paraId="0FFEB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66C2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1.规格：1800*1800*2400mm</w:t>
            </w:r>
          </w:p>
          <w:p w14:paraId="3E324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5F88C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1.材料装车运输</w:t>
            </w:r>
          </w:p>
          <w:p w14:paraId="70B26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2.路灯基础吊装安装</w:t>
            </w:r>
          </w:p>
          <w:p w14:paraId="5BB77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3.基础校政</w:t>
            </w:r>
          </w:p>
          <w:p w14:paraId="15FE4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4.底部回填夯实</w:t>
            </w:r>
          </w:p>
        </w:tc>
        <w:tc>
          <w:tcPr>
            <w:tcW w:w="576" w:type="dxa"/>
            <w:shd w:val="clear" w:color="auto" w:fill="auto"/>
            <w:noWrap w:val="0"/>
            <w:vAlign w:val="center"/>
          </w:tcPr>
          <w:p w14:paraId="0B28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3266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2DD5C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4415.54 </w:t>
            </w: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51DF4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</w:tcPr>
          <w:p w14:paraId="7874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92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  <w:jc w:val="center"/>
        </w:trPr>
        <w:tc>
          <w:tcPr>
            <w:tcW w:w="428" w:type="dxa"/>
            <w:noWrap w:val="0"/>
            <w:vAlign w:val="center"/>
          </w:tcPr>
          <w:p w14:paraId="31F7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88" w:type="dxa"/>
            <w:noWrap w:val="0"/>
            <w:vAlign w:val="center"/>
          </w:tcPr>
          <w:p w14:paraId="22A1F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更换路灯灯杆</w:t>
            </w:r>
          </w:p>
        </w:tc>
        <w:tc>
          <w:tcPr>
            <w:tcW w:w="3324" w:type="dxa"/>
            <w:noWrap w:val="0"/>
            <w:vAlign w:val="center"/>
          </w:tcPr>
          <w:p w14:paraId="7DB66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22F7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1.名称：路灯灯杆（双挑）</w:t>
            </w:r>
          </w:p>
          <w:p w14:paraId="4E75D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2.型号：10.8m</w:t>
            </w:r>
          </w:p>
          <w:p w14:paraId="3FE2D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3A20B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1.材料装卸运输</w:t>
            </w:r>
          </w:p>
          <w:p w14:paraId="6B36C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2.高空作业车拆除灯具</w:t>
            </w:r>
          </w:p>
          <w:p w14:paraId="64A94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3.挖土，灯杆柱基杂物清理</w:t>
            </w:r>
          </w:p>
          <w:p w14:paraId="35764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4.吊车吊装拆除旧灯杆</w:t>
            </w:r>
          </w:p>
          <w:p w14:paraId="59E06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5.插接式灯杆组合，安装灯具</w:t>
            </w:r>
          </w:p>
          <w:p w14:paraId="76508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6.立杆，找正，紧固螺栓，刷防锈漆</w:t>
            </w:r>
          </w:p>
          <w:p w14:paraId="396F6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7.回填，垃圾转运</w:t>
            </w:r>
          </w:p>
          <w:p w14:paraId="61FEC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8.废旧材料归还至市政大院，运距20km</w:t>
            </w:r>
          </w:p>
        </w:tc>
        <w:tc>
          <w:tcPr>
            <w:tcW w:w="576" w:type="dxa"/>
            <w:noWrap w:val="0"/>
            <w:vAlign w:val="center"/>
          </w:tcPr>
          <w:p w14:paraId="5590B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50" w:type="dxa"/>
            <w:noWrap/>
            <w:vAlign w:val="center"/>
          </w:tcPr>
          <w:p w14:paraId="1138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4096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3257.38 </w:t>
            </w:r>
          </w:p>
        </w:tc>
        <w:tc>
          <w:tcPr>
            <w:tcW w:w="1091" w:type="dxa"/>
            <w:noWrap/>
            <w:vAlign w:val="center"/>
          </w:tcPr>
          <w:p w14:paraId="79950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DCC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0516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428" w:type="dxa"/>
            <w:noWrap w:val="0"/>
            <w:vAlign w:val="center"/>
          </w:tcPr>
          <w:p w14:paraId="7F3F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noWrap w:val="0"/>
            <w:vAlign w:val="center"/>
          </w:tcPr>
          <w:p w14:paraId="1FC1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接地装置</w:t>
            </w:r>
          </w:p>
        </w:tc>
        <w:tc>
          <w:tcPr>
            <w:tcW w:w="3324" w:type="dxa"/>
            <w:noWrap w:val="0"/>
            <w:vAlign w:val="center"/>
          </w:tcPr>
          <w:p w14:paraId="35CC1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2EF3C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1.类别：1kv</w:t>
            </w:r>
          </w:p>
          <w:p w14:paraId="6AAD6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4B4A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1.拆除电缆头</w:t>
            </w:r>
          </w:p>
          <w:p w14:paraId="346FD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2.测试电缆头剥切清洗、内屏蔽层处理</w:t>
            </w:r>
          </w:p>
          <w:p w14:paraId="50E9C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3.接地线拆除，灯杆测量处打磨</w:t>
            </w:r>
          </w:p>
          <w:p w14:paraId="47606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4.接地电阻测试仪接地电阻测试</w:t>
            </w:r>
          </w:p>
          <w:p w14:paraId="30D41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5.接地线线接于灯内接线柱</w:t>
            </w:r>
          </w:p>
        </w:tc>
        <w:tc>
          <w:tcPr>
            <w:tcW w:w="576" w:type="dxa"/>
            <w:noWrap w:val="0"/>
            <w:vAlign w:val="center"/>
          </w:tcPr>
          <w:p w14:paraId="13506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050" w:type="dxa"/>
            <w:noWrap/>
            <w:vAlign w:val="center"/>
          </w:tcPr>
          <w:p w14:paraId="330A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280A5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175.24 </w:t>
            </w:r>
          </w:p>
        </w:tc>
        <w:tc>
          <w:tcPr>
            <w:tcW w:w="1091" w:type="dxa"/>
            <w:noWrap/>
            <w:vAlign w:val="center"/>
          </w:tcPr>
          <w:p w14:paraId="205A6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A0A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70D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 w:val="0"/>
            <w:vAlign w:val="center"/>
          </w:tcPr>
          <w:p w14:paraId="6A7C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8" w:type="dxa"/>
            <w:noWrap w:val="0"/>
            <w:vAlign w:val="center"/>
          </w:tcPr>
          <w:p w14:paraId="66F3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浇筑C20混凝土</w:t>
            </w:r>
          </w:p>
        </w:tc>
        <w:tc>
          <w:tcPr>
            <w:tcW w:w="3324" w:type="dxa"/>
            <w:noWrap w:val="0"/>
            <w:vAlign w:val="center"/>
          </w:tcPr>
          <w:p w14:paraId="3631A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54019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1.混凝土强度等级：C20</w:t>
            </w:r>
          </w:p>
          <w:p w14:paraId="30CDF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616EB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1.地基夯实</w:t>
            </w:r>
          </w:p>
          <w:p w14:paraId="6CB8B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2.铺设垫层</w:t>
            </w:r>
          </w:p>
          <w:p w14:paraId="2E0BF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3.混凝土制作、运输、浇筑、振捣、养护</w:t>
            </w:r>
          </w:p>
          <w:p w14:paraId="1C232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4.变形缝填塞</w:t>
            </w:r>
          </w:p>
        </w:tc>
        <w:tc>
          <w:tcPr>
            <w:tcW w:w="576" w:type="dxa"/>
            <w:noWrap w:val="0"/>
            <w:vAlign w:val="center"/>
          </w:tcPr>
          <w:p w14:paraId="3C6E5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1C75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32E9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897.84</w:t>
            </w:r>
          </w:p>
        </w:tc>
        <w:tc>
          <w:tcPr>
            <w:tcW w:w="1091" w:type="dxa"/>
            <w:noWrap/>
            <w:vAlign w:val="center"/>
          </w:tcPr>
          <w:p w14:paraId="3129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2920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1629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 w:val="0"/>
            <w:vAlign w:val="center"/>
          </w:tcPr>
          <w:p w14:paraId="07A15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88" w:type="dxa"/>
            <w:noWrap w:val="0"/>
            <w:vAlign w:val="center"/>
          </w:tcPr>
          <w:p w14:paraId="4470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浇筑C25混凝土</w:t>
            </w:r>
          </w:p>
        </w:tc>
        <w:tc>
          <w:tcPr>
            <w:tcW w:w="3324" w:type="dxa"/>
            <w:noWrap w:val="0"/>
            <w:vAlign w:val="center"/>
          </w:tcPr>
          <w:p w14:paraId="4B028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F87D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1.混凝土强度等级：C25</w:t>
            </w:r>
          </w:p>
          <w:p w14:paraId="57D6B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1E7BD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1.地基夯实</w:t>
            </w:r>
          </w:p>
          <w:p w14:paraId="03E31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2.铺设垫层</w:t>
            </w:r>
          </w:p>
          <w:p w14:paraId="771FF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3.混凝土制作、运输、浇筑、振捣、养护</w:t>
            </w:r>
          </w:p>
          <w:p w14:paraId="6EACF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4.变形缝填塞</w:t>
            </w:r>
          </w:p>
        </w:tc>
        <w:tc>
          <w:tcPr>
            <w:tcW w:w="576" w:type="dxa"/>
            <w:noWrap w:val="0"/>
            <w:vAlign w:val="center"/>
          </w:tcPr>
          <w:p w14:paraId="2308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1F67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2FF1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907.80 </w:t>
            </w:r>
          </w:p>
        </w:tc>
        <w:tc>
          <w:tcPr>
            <w:tcW w:w="1091" w:type="dxa"/>
            <w:noWrap/>
            <w:vAlign w:val="center"/>
          </w:tcPr>
          <w:p w14:paraId="042D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14AD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3EAE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428" w:type="dxa"/>
            <w:noWrap w:val="0"/>
            <w:vAlign w:val="center"/>
          </w:tcPr>
          <w:p w14:paraId="68E3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88" w:type="dxa"/>
            <w:noWrap w:val="0"/>
            <w:vAlign w:val="center"/>
          </w:tcPr>
          <w:p w14:paraId="39C2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浇筑C30混凝土</w:t>
            </w:r>
          </w:p>
        </w:tc>
        <w:tc>
          <w:tcPr>
            <w:tcW w:w="3324" w:type="dxa"/>
            <w:noWrap w:val="0"/>
            <w:vAlign w:val="center"/>
          </w:tcPr>
          <w:p w14:paraId="36485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32D5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1.混凝土强度等级：C30</w:t>
            </w:r>
          </w:p>
          <w:p w14:paraId="01613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720AB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1.地基夯实</w:t>
            </w:r>
          </w:p>
          <w:p w14:paraId="567FA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2.铺设垫层</w:t>
            </w:r>
          </w:p>
          <w:p w14:paraId="6848C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3.混凝土制作、运输、浇筑、振捣、养护</w:t>
            </w:r>
          </w:p>
          <w:p w14:paraId="4ACD4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4.变形缝填塞</w:t>
            </w:r>
          </w:p>
        </w:tc>
        <w:tc>
          <w:tcPr>
            <w:tcW w:w="576" w:type="dxa"/>
            <w:noWrap w:val="0"/>
            <w:vAlign w:val="center"/>
          </w:tcPr>
          <w:p w14:paraId="37DB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050" w:type="dxa"/>
            <w:noWrap/>
            <w:vAlign w:val="center"/>
          </w:tcPr>
          <w:p w14:paraId="23DE3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6FB9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918.86 </w:t>
            </w:r>
          </w:p>
        </w:tc>
        <w:tc>
          <w:tcPr>
            <w:tcW w:w="1091" w:type="dxa"/>
            <w:noWrap/>
            <w:vAlign w:val="center"/>
          </w:tcPr>
          <w:p w14:paraId="44DD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F4F9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FF2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428" w:type="dxa"/>
            <w:noWrap w:val="0"/>
            <w:vAlign w:val="center"/>
          </w:tcPr>
          <w:p w14:paraId="4B2B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88" w:type="dxa"/>
            <w:noWrap w:val="0"/>
            <w:vAlign w:val="center"/>
          </w:tcPr>
          <w:p w14:paraId="5D38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更换路灯井盖（900*700）mm</w:t>
            </w:r>
          </w:p>
        </w:tc>
        <w:tc>
          <w:tcPr>
            <w:tcW w:w="3324" w:type="dxa"/>
            <w:noWrap w:val="0"/>
            <w:vAlign w:val="center"/>
          </w:tcPr>
          <w:p w14:paraId="2FA4E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78015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1.名称：复合路灯井盖</w:t>
            </w:r>
          </w:p>
          <w:p w14:paraId="6B9AE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2.材质：树脂</w:t>
            </w:r>
          </w:p>
          <w:p w14:paraId="7EB98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05DD0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1.拆除、安装</w:t>
            </w:r>
          </w:p>
          <w:p w14:paraId="0D8A8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2.转运至市政堆场</w:t>
            </w:r>
          </w:p>
        </w:tc>
        <w:tc>
          <w:tcPr>
            <w:tcW w:w="576" w:type="dxa"/>
            <w:noWrap w:val="0"/>
            <w:vAlign w:val="center"/>
          </w:tcPr>
          <w:p w14:paraId="485F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noWrap/>
            <w:vAlign w:val="center"/>
          </w:tcPr>
          <w:p w14:paraId="6A59D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12020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736.51 </w:t>
            </w:r>
          </w:p>
        </w:tc>
        <w:tc>
          <w:tcPr>
            <w:tcW w:w="1091" w:type="dxa"/>
            <w:noWrap/>
            <w:vAlign w:val="center"/>
          </w:tcPr>
          <w:p w14:paraId="6781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578E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9D36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39" w:type="dxa"/>
            <w:gridSpan w:val="8"/>
            <w:noWrap/>
            <w:vAlign w:val="center"/>
          </w:tcPr>
          <w:p w14:paraId="22BA269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四、占道开挖导行部分</w:t>
            </w:r>
          </w:p>
        </w:tc>
      </w:tr>
      <w:tr w14:paraId="5D8B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28" w:type="dxa"/>
            <w:noWrap w:val="0"/>
            <w:vAlign w:val="center"/>
          </w:tcPr>
          <w:p w14:paraId="185F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171B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警戒线</w:t>
            </w:r>
          </w:p>
        </w:tc>
        <w:tc>
          <w:tcPr>
            <w:tcW w:w="3324" w:type="dxa"/>
            <w:noWrap/>
            <w:vAlign w:val="center"/>
          </w:tcPr>
          <w:p w14:paraId="30EC7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施工警戒</w:t>
            </w:r>
          </w:p>
        </w:tc>
        <w:tc>
          <w:tcPr>
            <w:tcW w:w="576" w:type="dxa"/>
            <w:noWrap w:val="0"/>
            <w:vAlign w:val="center"/>
          </w:tcPr>
          <w:p w14:paraId="7D4D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6D24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603.00 </w:t>
            </w:r>
          </w:p>
        </w:tc>
        <w:tc>
          <w:tcPr>
            <w:tcW w:w="1091" w:type="dxa"/>
            <w:noWrap/>
            <w:vAlign w:val="center"/>
          </w:tcPr>
          <w:p w14:paraId="1556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1091" w:type="dxa"/>
            <w:noWrap/>
            <w:vAlign w:val="center"/>
          </w:tcPr>
          <w:p w14:paraId="74450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72C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1FD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68E1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662E8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交通</w:t>
            </w:r>
          </w:p>
          <w:p w14:paraId="527B4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疏导员</w:t>
            </w:r>
          </w:p>
        </w:tc>
        <w:tc>
          <w:tcPr>
            <w:tcW w:w="3324" w:type="dxa"/>
            <w:noWrap/>
            <w:vAlign w:val="center"/>
          </w:tcPr>
          <w:p w14:paraId="4DFC3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施工交通疏导</w:t>
            </w:r>
          </w:p>
        </w:tc>
        <w:tc>
          <w:tcPr>
            <w:tcW w:w="576" w:type="dxa"/>
            <w:noWrap w:val="0"/>
            <w:vAlign w:val="center"/>
          </w:tcPr>
          <w:p w14:paraId="6EDB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工日</w:t>
            </w:r>
          </w:p>
        </w:tc>
        <w:tc>
          <w:tcPr>
            <w:tcW w:w="1050" w:type="dxa"/>
            <w:noWrap/>
            <w:vAlign w:val="center"/>
          </w:tcPr>
          <w:p w14:paraId="18BC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D04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156.61</w:t>
            </w:r>
          </w:p>
        </w:tc>
        <w:tc>
          <w:tcPr>
            <w:tcW w:w="1091" w:type="dxa"/>
            <w:noWrap/>
            <w:vAlign w:val="center"/>
          </w:tcPr>
          <w:p w14:paraId="4380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6C0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5B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3D91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04030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太阳能爆闪灯</w:t>
            </w:r>
          </w:p>
          <w:p w14:paraId="7179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（15W）</w:t>
            </w:r>
          </w:p>
        </w:tc>
        <w:tc>
          <w:tcPr>
            <w:tcW w:w="3324" w:type="dxa"/>
            <w:noWrap/>
            <w:vAlign w:val="center"/>
          </w:tcPr>
          <w:p w14:paraId="51530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一体四灯、带支架</w:t>
            </w:r>
          </w:p>
        </w:tc>
        <w:tc>
          <w:tcPr>
            <w:tcW w:w="576" w:type="dxa"/>
            <w:noWrap w:val="0"/>
            <w:vAlign w:val="center"/>
          </w:tcPr>
          <w:p w14:paraId="278E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个/次</w:t>
            </w:r>
          </w:p>
        </w:tc>
        <w:tc>
          <w:tcPr>
            <w:tcW w:w="1050" w:type="dxa"/>
            <w:noWrap/>
            <w:vAlign w:val="center"/>
          </w:tcPr>
          <w:p w14:paraId="33ECC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3DDF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114.45</w:t>
            </w:r>
          </w:p>
        </w:tc>
        <w:tc>
          <w:tcPr>
            <w:tcW w:w="1091" w:type="dxa"/>
            <w:noWrap/>
            <w:vAlign w:val="center"/>
          </w:tcPr>
          <w:p w14:paraId="4A57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AB7B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96D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531A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394C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放置导行牌/警示牌</w:t>
            </w:r>
          </w:p>
        </w:tc>
        <w:tc>
          <w:tcPr>
            <w:tcW w:w="3324" w:type="dxa"/>
            <w:noWrap w:val="0"/>
            <w:vAlign w:val="center"/>
          </w:tcPr>
          <w:p w14:paraId="195A2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尺寸、规格：1800mm*600mm，铝合金材质</w:t>
            </w:r>
          </w:p>
        </w:tc>
        <w:tc>
          <w:tcPr>
            <w:tcW w:w="576" w:type="dxa"/>
            <w:noWrap w:val="0"/>
            <w:vAlign w:val="center"/>
          </w:tcPr>
          <w:p w14:paraId="4A1A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个/次</w:t>
            </w:r>
          </w:p>
        </w:tc>
        <w:tc>
          <w:tcPr>
            <w:tcW w:w="1050" w:type="dxa"/>
            <w:noWrap/>
            <w:vAlign w:val="center"/>
          </w:tcPr>
          <w:p w14:paraId="24EDD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B8D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141.70 </w:t>
            </w:r>
          </w:p>
        </w:tc>
        <w:tc>
          <w:tcPr>
            <w:tcW w:w="1091" w:type="dxa"/>
            <w:noWrap/>
            <w:vAlign w:val="center"/>
          </w:tcPr>
          <w:p w14:paraId="50D66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F1CD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16C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4C136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19D10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放置导行牌/警示牌</w:t>
            </w:r>
          </w:p>
        </w:tc>
        <w:tc>
          <w:tcPr>
            <w:tcW w:w="3324" w:type="dxa"/>
            <w:noWrap w:val="0"/>
            <w:vAlign w:val="center"/>
          </w:tcPr>
          <w:p w14:paraId="0FA50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尺寸、规格：1000mm*1000mm，铝合金材质</w:t>
            </w:r>
          </w:p>
        </w:tc>
        <w:tc>
          <w:tcPr>
            <w:tcW w:w="576" w:type="dxa"/>
            <w:noWrap w:val="0"/>
            <w:vAlign w:val="center"/>
          </w:tcPr>
          <w:p w14:paraId="19A2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个/次</w:t>
            </w:r>
          </w:p>
        </w:tc>
        <w:tc>
          <w:tcPr>
            <w:tcW w:w="1050" w:type="dxa"/>
            <w:noWrap/>
            <w:vAlign w:val="center"/>
          </w:tcPr>
          <w:p w14:paraId="15D06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5939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113.36 </w:t>
            </w:r>
          </w:p>
        </w:tc>
        <w:tc>
          <w:tcPr>
            <w:tcW w:w="1091" w:type="dxa"/>
            <w:noWrap/>
            <w:vAlign w:val="center"/>
          </w:tcPr>
          <w:p w14:paraId="1ED2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717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643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2056C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2F4E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导行锥桶</w:t>
            </w:r>
          </w:p>
        </w:tc>
        <w:tc>
          <w:tcPr>
            <w:tcW w:w="3324" w:type="dxa"/>
            <w:noWrap/>
            <w:vAlign w:val="center"/>
          </w:tcPr>
          <w:p w14:paraId="1A73BC62"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9A19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个/次</w:t>
            </w:r>
          </w:p>
        </w:tc>
        <w:tc>
          <w:tcPr>
            <w:tcW w:w="1050" w:type="dxa"/>
            <w:noWrap/>
            <w:vAlign w:val="center"/>
          </w:tcPr>
          <w:p w14:paraId="31A9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1CED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5.45 </w:t>
            </w:r>
          </w:p>
        </w:tc>
        <w:tc>
          <w:tcPr>
            <w:tcW w:w="1091" w:type="dxa"/>
            <w:noWrap/>
            <w:vAlign w:val="center"/>
          </w:tcPr>
          <w:p w14:paraId="3E277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B3C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C4E0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554D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30BA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隔离水马</w:t>
            </w:r>
          </w:p>
        </w:tc>
        <w:tc>
          <w:tcPr>
            <w:tcW w:w="3324" w:type="dxa"/>
            <w:noWrap/>
            <w:vAlign w:val="center"/>
          </w:tcPr>
          <w:p w14:paraId="5AFD00F0"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2945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个/次</w:t>
            </w:r>
          </w:p>
        </w:tc>
        <w:tc>
          <w:tcPr>
            <w:tcW w:w="1050" w:type="dxa"/>
            <w:noWrap/>
            <w:vAlign w:val="center"/>
          </w:tcPr>
          <w:p w14:paraId="0E29A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44F0C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7.63 </w:t>
            </w:r>
          </w:p>
        </w:tc>
        <w:tc>
          <w:tcPr>
            <w:tcW w:w="1091" w:type="dxa"/>
            <w:noWrap/>
            <w:vAlign w:val="center"/>
          </w:tcPr>
          <w:p w14:paraId="35D10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E376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B896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 w:val="0"/>
            <w:vAlign w:val="center"/>
          </w:tcPr>
          <w:p w14:paraId="61F7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noWrap w:val="0"/>
            <w:vAlign w:val="center"/>
          </w:tcPr>
          <w:p w14:paraId="237C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防撞水桶</w:t>
            </w:r>
          </w:p>
        </w:tc>
        <w:tc>
          <w:tcPr>
            <w:tcW w:w="3324" w:type="dxa"/>
            <w:noWrap/>
            <w:vAlign w:val="center"/>
          </w:tcPr>
          <w:p w14:paraId="1EE26616"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C78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个/次</w:t>
            </w:r>
          </w:p>
        </w:tc>
        <w:tc>
          <w:tcPr>
            <w:tcW w:w="1050" w:type="dxa"/>
            <w:noWrap/>
            <w:vAlign w:val="center"/>
          </w:tcPr>
          <w:p w14:paraId="38DCE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762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7.63 </w:t>
            </w:r>
          </w:p>
        </w:tc>
        <w:tc>
          <w:tcPr>
            <w:tcW w:w="1091" w:type="dxa"/>
            <w:noWrap/>
            <w:vAlign w:val="center"/>
          </w:tcPr>
          <w:p w14:paraId="769D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068D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67D2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428" w:type="dxa"/>
            <w:noWrap w:val="0"/>
            <w:vAlign w:val="center"/>
          </w:tcPr>
          <w:p w14:paraId="06BF9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noWrap w:val="0"/>
            <w:vAlign w:val="center"/>
          </w:tcPr>
          <w:p w14:paraId="0A78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放置、回收移动式</w:t>
            </w:r>
          </w:p>
          <w:p w14:paraId="46BB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红绿灯</w:t>
            </w:r>
          </w:p>
        </w:tc>
        <w:tc>
          <w:tcPr>
            <w:tcW w:w="3324" w:type="dxa"/>
            <w:noWrap w:val="0"/>
            <w:vAlign w:val="center"/>
          </w:tcPr>
          <w:p w14:paraId="6EEA6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不含主材</w:t>
            </w:r>
          </w:p>
        </w:tc>
        <w:tc>
          <w:tcPr>
            <w:tcW w:w="576" w:type="dxa"/>
            <w:noWrap w:val="0"/>
            <w:vAlign w:val="center"/>
          </w:tcPr>
          <w:p w14:paraId="4030F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台/次</w:t>
            </w:r>
          </w:p>
        </w:tc>
        <w:tc>
          <w:tcPr>
            <w:tcW w:w="1050" w:type="dxa"/>
            <w:noWrap/>
            <w:vAlign w:val="center"/>
          </w:tcPr>
          <w:p w14:paraId="55598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0D24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109.00 </w:t>
            </w:r>
          </w:p>
        </w:tc>
        <w:tc>
          <w:tcPr>
            <w:tcW w:w="1091" w:type="dxa"/>
            <w:noWrap/>
            <w:vAlign w:val="center"/>
          </w:tcPr>
          <w:p w14:paraId="7FC9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8CC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9EE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28" w:type="dxa"/>
            <w:noWrap w:val="0"/>
            <w:vAlign w:val="center"/>
          </w:tcPr>
          <w:p w14:paraId="79CD8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noWrap w:val="0"/>
            <w:vAlign w:val="center"/>
          </w:tcPr>
          <w:p w14:paraId="32BF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施工围挡/铁马</w:t>
            </w:r>
          </w:p>
        </w:tc>
        <w:tc>
          <w:tcPr>
            <w:tcW w:w="3324" w:type="dxa"/>
            <w:noWrap w:val="0"/>
            <w:vAlign w:val="center"/>
          </w:tcPr>
          <w:p w14:paraId="49DBD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</w:p>
          <w:p w14:paraId="65847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1.租赁，含安装拆卸，运输，加固等</w:t>
            </w:r>
          </w:p>
          <w:p w14:paraId="4ACE8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AB2F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1.安装拆卸、运输</w:t>
            </w:r>
          </w:p>
        </w:tc>
        <w:tc>
          <w:tcPr>
            <w:tcW w:w="576" w:type="dxa"/>
            <w:noWrap w:val="0"/>
            <w:vAlign w:val="center"/>
          </w:tcPr>
          <w:p w14:paraId="47B6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m/天</w:t>
            </w:r>
          </w:p>
        </w:tc>
        <w:tc>
          <w:tcPr>
            <w:tcW w:w="1050" w:type="dxa"/>
            <w:noWrap/>
            <w:vAlign w:val="center"/>
          </w:tcPr>
          <w:p w14:paraId="6379F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1091" w:type="dxa"/>
            <w:noWrap/>
            <w:vAlign w:val="center"/>
          </w:tcPr>
          <w:p w14:paraId="09B8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1.64 </w:t>
            </w:r>
          </w:p>
        </w:tc>
        <w:tc>
          <w:tcPr>
            <w:tcW w:w="1091" w:type="dxa"/>
            <w:noWrap/>
            <w:vAlign w:val="center"/>
          </w:tcPr>
          <w:p w14:paraId="0AD89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CFD5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A6D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428" w:type="dxa"/>
            <w:noWrap w:val="0"/>
            <w:vAlign w:val="center"/>
          </w:tcPr>
          <w:p w14:paraId="36B0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8" w:type="dxa"/>
            <w:noWrap w:val="0"/>
            <w:vAlign w:val="center"/>
          </w:tcPr>
          <w:p w14:paraId="6C748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清洗防撞桶/标志牌/防眩板/导向柱</w:t>
            </w:r>
          </w:p>
        </w:tc>
        <w:tc>
          <w:tcPr>
            <w:tcW w:w="3324" w:type="dxa"/>
            <w:noWrap w:val="0"/>
            <w:vAlign w:val="center"/>
          </w:tcPr>
          <w:p w14:paraId="0A7C9E1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111F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noWrap/>
            <w:vAlign w:val="center"/>
          </w:tcPr>
          <w:p w14:paraId="7AAD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091" w:type="dxa"/>
            <w:noWrap/>
            <w:vAlign w:val="center"/>
          </w:tcPr>
          <w:p w14:paraId="625FB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28.31</w:t>
            </w:r>
          </w:p>
        </w:tc>
        <w:tc>
          <w:tcPr>
            <w:tcW w:w="1091" w:type="dxa"/>
            <w:noWrap/>
            <w:vAlign w:val="center"/>
          </w:tcPr>
          <w:p w14:paraId="6C7F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B511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AD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9839" w:type="dxa"/>
            <w:gridSpan w:val="8"/>
            <w:noWrap w:val="0"/>
            <w:vAlign w:val="center"/>
          </w:tcPr>
          <w:p w14:paraId="63DD375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五、零星用工/机部分</w:t>
            </w:r>
          </w:p>
        </w:tc>
      </w:tr>
      <w:tr w14:paraId="229CC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291BC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noWrap w:val="0"/>
            <w:vAlign w:val="center"/>
          </w:tcPr>
          <w:p w14:paraId="480A2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55挖机</w:t>
            </w:r>
          </w:p>
        </w:tc>
        <w:tc>
          <w:tcPr>
            <w:tcW w:w="3324" w:type="dxa"/>
            <w:noWrap w:val="0"/>
            <w:vAlign w:val="center"/>
          </w:tcPr>
          <w:p w14:paraId="53457B9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1A75A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5390E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7269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1559.00</w:t>
            </w:r>
          </w:p>
        </w:tc>
        <w:tc>
          <w:tcPr>
            <w:tcW w:w="1091" w:type="dxa"/>
            <w:noWrap/>
            <w:vAlign w:val="center"/>
          </w:tcPr>
          <w:p w14:paraId="6C23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B5A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5D5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38E7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noWrap w:val="0"/>
            <w:vAlign w:val="center"/>
          </w:tcPr>
          <w:p w14:paraId="32A30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240挖掘机</w:t>
            </w:r>
          </w:p>
        </w:tc>
        <w:tc>
          <w:tcPr>
            <w:tcW w:w="3324" w:type="dxa"/>
            <w:noWrap w:val="0"/>
            <w:vAlign w:val="center"/>
          </w:tcPr>
          <w:p w14:paraId="671E169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09BE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5940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D3F3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2900.65</w:t>
            </w:r>
          </w:p>
        </w:tc>
        <w:tc>
          <w:tcPr>
            <w:tcW w:w="1091" w:type="dxa"/>
            <w:noWrap/>
            <w:vAlign w:val="center"/>
          </w:tcPr>
          <w:p w14:paraId="5EE9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C1BA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530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2139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noWrap w:val="0"/>
            <w:vAlign w:val="center"/>
          </w:tcPr>
          <w:p w14:paraId="5F18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50装载机</w:t>
            </w:r>
          </w:p>
        </w:tc>
        <w:tc>
          <w:tcPr>
            <w:tcW w:w="3324" w:type="dxa"/>
            <w:noWrap w:val="0"/>
            <w:vAlign w:val="center"/>
          </w:tcPr>
          <w:p w14:paraId="2A9E33F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41D55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6EB5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30927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1611.37 </w:t>
            </w:r>
          </w:p>
        </w:tc>
        <w:tc>
          <w:tcPr>
            <w:tcW w:w="1091" w:type="dxa"/>
            <w:noWrap/>
            <w:vAlign w:val="center"/>
          </w:tcPr>
          <w:p w14:paraId="617C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0851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DE20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794D0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noWrap w:val="0"/>
            <w:vAlign w:val="center"/>
          </w:tcPr>
          <w:p w14:paraId="0E98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滑移</w:t>
            </w:r>
          </w:p>
          <w:p w14:paraId="7D34D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装载机</w:t>
            </w:r>
          </w:p>
        </w:tc>
        <w:tc>
          <w:tcPr>
            <w:tcW w:w="3324" w:type="dxa"/>
            <w:noWrap w:val="0"/>
            <w:vAlign w:val="center"/>
          </w:tcPr>
          <w:p w14:paraId="284DCD8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2E1F7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6588A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7C601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1463.41 </w:t>
            </w:r>
          </w:p>
        </w:tc>
        <w:tc>
          <w:tcPr>
            <w:tcW w:w="1091" w:type="dxa"/>
            <w:noWrap/>
            <w:vAlign w:val="center"/>
          </w:tcPr>
          <w:p w14:paraId="17FE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278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81A1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55C2A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8" w:type="dxa"/>
            <w:noWrap w:val="0"/>
            <w:vAlign w:val="center"/>
          </w:tcPr>
          <w:p w14:paraId="58FB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平地机</w:t>
            </w:r>
          </w:p>
          <w:p w14:paraId="02FE0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（PY220）</w:t>
            </w:r>
          </w:p>
        </w:tc>
        <w:tc>
          <w:tcPr>
            <w:tcW w:w="3324" w:type="dxa"/>
            <w:noWrap w:val="0"/>
            <w:vAlign w:val="center"/>
          </w:tcPr>
          <w:p w14:paraId="51E68F7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66B7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7049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54866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2174.80 </w:t>
            </w:r>
          </w:p>
        </w:tc>
        <w:tc>
          <w:tcPr>
            <w:tcW w:w="1091" w:type="dxa"/>
            <w:noWrap/>
            <w:vAlign w:val="center"/>
          </w:tcPr>
          <w:p w14:paraId="4258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FD5D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F2C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747B7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noWrap w:val="0"/>
            <w:vAlign w:val="center"/>
          </w:tcPr>
          <w:p w14:paraId="55C4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压路机</w:t>
            </w:r>
          </w:p>
          <w:p w14:paraId="52F02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（3T）</w:t>
            </w:r>
          </w:p>
        </w:tc>
        <w:tc>
          <w:tcPr>
            <w:tcW w:w="3324" w:type="dxa"/>
            <w:noWrap w:val="0"/>
            <w:vAlign w:val="center"/>
          </w:tcPr>
          <w:p w14:paraId="24A2C70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2803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15C42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FAE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938.30 </w:t>
            </w:r>
          </w:p>
        </w:tc>
        <w:tc>
          <w:tcPr>
            <w:tcW w:w="1091" w:type="dxa"/>
            <w:noWrap/>
            <w:vAlign w:val="center"/>
          </w:tcPr>
          <w:p w14:paraId="000E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F23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533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88C7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8" w:type="dxa"/>
            <w:noWrap w:val="0"/>
            <w:vAlign w:val="center"/>
          </w:tcPr>
          <w:p w14:paraId="686A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振动压路机（6T）</w:t>
            </w:r>
          </w:p>
        </w:tc>
        <w:tc>
          <w:tcPr>
            <w:tcW w:w="3324" w:type="dxa"/>
            <w:noWrap w:val="0"/>
            <w:vAlign w:val="center"/>
          </w:tcPr>
          <w:p w14:paraId="528840C7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229E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0E5B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66F0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1149.99 </w:t>
            </w:r>
          </w:p>
        </w:tc>
        <w:tc>
          <w:tcPr>
            <w:tcW w:w="1091" w:type="dxa"/>
            <w:noWrap/>
            <w:vAlign w:val="center"/>
          </w:tcPr>
          <w:p w14:paraId="62F5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1B78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247C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7AE35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8" w:type="dxa"/>
            <w:noWrap w:val="0"/>
            <w:vAlign w:val="center"/>
          </w:tcPr>
          <w:p w14:paraId="6C31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压路机</w:t>
            </w:r>
          </w:p>
          <w:p w14:paraId="03A9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（22T）</w:t>
            </w:r>
          </w:p>
        </w:tc>
        <w:tc>
          <w:tcPr>
            <w:tcW w:w="3324" w:type="dxa"/>
            <w:noWrap w:val="0"/>
            <w:vAlign w:val="center"/>
          </w:tcPr>
          <w:p w14:paraId="4F68E24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25F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4281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3078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1679.10 </w:t>
            </w:r>
          </w:p>
        </w:tc>
        <w:tc>
          <w:tcPr>
            <w:tcW w:w="1091" w:type="dxa"/>
            <w:noWrap/>
            <w:vAlign w:val="center"/>
          </w:tcPr>
          <w:p w14:paraId="3150A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546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6AB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7CB4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8" w:type="dxa"/>
            <w:noWrap w:val="0"/>
            <w:vAlign w:val="center"/>
          </w:tcPr>
          <w:p w14:paraId="47F34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登高车</w:t>
            </w:r>
          </w:p>
          <w:p w14:paraId="453F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（18m）</w:t>
            </w:r>
          </w:p>
        </w:tc>
        <w:tc>
          <w:tcPr>
            <w:tcW w:w="3324" w:type="dxa"/>
            <w:noWrap w:val="0"/>
            <w:vAlign w:val="center"/>
          </w:tcPr>
          <w:p w14:paraId="1D775F5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D324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23C5D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731F6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91" w:type="dxa"/>
            <w:noWrap/>
            <w:vAlign w:val="center"/>
          </w:tcPr>
          <w:p w14:paraId="22F9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9C4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B84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447F2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noWrap w:val="0"/>
            <w:vAlign w:val="center"/>
          </w:tcPr>
          <w:p w14:paraId="52345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随车吊</w:t>
            </w:r>
          </w:p>
          <w:p w14:paraId="7012C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（12T）</w:t>
            </w:r>
          </w:p>
        </w:tc>
        <w:tc>
          <w:tcPr>
            <w:tcW w:w="3324" w:type="dxa"/>
            <w:noWrap w:val="0"/>
            <w:vAlign w:val="center"/>
          </w:tcPr>
          <w:p w14:paraId="5F26F19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4240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2FD1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7B76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1566.80 </w:t>
            </w:r>
          </w:p>
        </w:tc>
        <w:tc>
          <w:tcPr>
            <w:tcW w:w="1091" w:type="dxa"/>
            <w:noWrap/>
            <w:vAlign w:val="center"/>
          </w:tcPr>
          <w:p w14:paraId="00BA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F0E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B3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1CE2F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8" w:type="dxa"/>
            <w:noWrap w:val="0"/>
            <w:vAlign w:val="center"/>
          </w:tcPr>
          <w:p w14:paraId="66D5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工程车</w:t>
            </w:r>
          </w:p>
          <w:p w14:paraId="543F9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（4T）</w:t>
            </w:r>
          </w:p>
        </w:tc>
        <w:tc>
          <w:tcPr>
            <w:tcW w:w="3324" w:type="dxa"/>
            <w:noWrap w:val="0"/>
            <w:vAlign w:val="center"/>
          </w:tcPr>
          <w:p w14:paraId="4541BAA6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6296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013D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552C7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585.44</w:t>
            </w:r>
          </w:p>
        </w:tc>
        <w:tc>
          <w:tcPr>
            <w:tcW w:w="1091" w:type="dxa"/>
            <w:noWrap/>
            <w:vAlign w:val="center"/>
          </w:tcPr>
          <w:p w14:paraId="0A8BE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D774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756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3962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noWrap w:val="0"/>
            <w:vAlign w:val="center"/>
          </w:tcPr>
          <w:p w14:paraId="60C1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工程车EQ-141</w:t>
            </w:r>
          </w:p>
        </w:tc>
        <w:tc>
          <w:tcPr>
            <w:tcW w:w="3324" w:type="dxa"/>
            <w:noWrap w:val="0"/>
            <w:vAlign w:val="center"/>
          </w:tcPr>
          <w:p w14:paraId="6067E5D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27E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3964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1D4F3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2100.00</w:t>
            </w:r>
          </w:p>
        </w:tc>
        <w:tc>
          <w:tcPr>
            <w:tcW w:w="1091" w:type="dxa"/>
            <w:noWrap/>
            <w:vAlign w:val="center"/>
          </w:tcPr>
          <w:p w14:paraId="2AF4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A2F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D6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F96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88" w:type="dxa"/>
            <w:noWrap w:val="0"/>
            <w:vAlign w:val="center"/>
          </w:tcPr>
          <w:p w14:paraId="417B2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发电机（8kW）以内）</w:t>
            </w:r>
          </w:p>
        </w:tc>
        <w:tc>
          <w:tcPr>
            <w:tcW w:w="3324" w:type="dxa"/>
            <w:noWrap w:val="0"/>
            <w:vAlign w:val="center"/>
          </w:tcPr>
          <w:p w14:paraId="06EFF3E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6552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61E0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5D157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336.78</w:t>
            </w:r>
          </w:p>
        </w:tc>
        <w:tc>
          <w:tcPr>
            <w:tcW w:w="1091" w:type="dxa"/>
            <w:noWrap/>
            <w:vAlign w:val="center"/>
          </w:tcPr>
          <w:p w14:paraId="1476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DB9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83E3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15BA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88" w:type="dxa"/>
            <w:noWrap w:val="0"/>
            <w:vAlign w:val="center"/>
          </w:tcPr>
          <w:p w14:paraId="48DA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发电机（12kW以内）</w:t>
            </w:r>
          </w:p>
        </w:tc>
        <w:tc>
          <w:tcPr>
            <w:tcW w:w="3324" w:type="dxa"/>
            <w:noWrap w:val="0"/>
            <w:vAlign w:val="center"/>
          </w:tcPr>
          <w:p w14:paraId="4C4206E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5B82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65265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7AB29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510.74 </w:t>
            </w:r>
          </w:p>
        </w:tc>
        <w:tc>
          <w:tcPr>
            <w:tcW w:w="1091" w:type="dxa"/>
            <w:noWrap/>
            <w:vAlign w:val="center"/>
          </w:tcPr>
          <w:p w14:paraId="4CDC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A24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1D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3C653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noWrap w:val="0"/>
            <w:vAlign w:val="center"/>
          </w:tcPr>
          <w:p w14:paraId="6950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发电机（30kW以内）</w:t>
            </w:r>
          </w:p>
        </w:tc>
        <w:tc>
          <w:tcPr>
            <w:tcW w:w="3324" w:type="dxa"/>
            <w:noWrap w:val="0"/>
            <w:vAlign w:val="center"/>
          </w:tcPr>
          <w:p w14:paraId="6229552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4D126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5929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4F0F5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693.40 </w:t>
            </w:r>
          </w:p>
        </w:tc>
        <w:tc>
          <w:tcPr>
            <w:tcW w:w="1091" w:type="dxa"/>
            <w:noWrap/>
            <w:vAlign w:val="center"/>
          </w:tcPr>
          <w:p w14:paraId="0DD21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49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B7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C3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8" w:type="dxa"/>
            <w:noWrap w:val="0"/>
            <w:vAlign w:val="center"/>
          </w:tcPr>
          <w:p w14:paraId="39AD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发电机（110kW以内）</w:t>
            </w:r>
          </w:p>
        </w:tc>
        <w:tc>
          <w:tcPr>
            <w:tcW w:w="3324" w:type="dxa"/>
            <w:noWrap w:val="0"/>
            <w:vAlign w:val="center"/>
          </w:tcPr>
          <w:p w14:paraId="24210F4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0DB4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7FE8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5C89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1872.72 </w:t>
            </w:r>
          </w:p>
        </w:tc>
        <w:tc>
          <w:tcPr>
            <w:tcW w:w="1091" w:type="dxa"/>
            <w:noWrap/>
            <w:vAlign w:val="center"/>
          </w:tcPr>
          <w:p w14:paraId="040E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EFC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261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3B551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88" w:type="dxa"/>
            <w:noWrap w:val="0"/>
            <w:vAlign w:val="center"/>
          </w:tcPr>
          <w:p w14:paraId="4F41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柴油</w:t>
            </w:r>
          </w:p>
          <w:p w14:paraId="27EC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发电机</w:t>
            </w:r>
          </w:p>
        </w:tc>
        <w:tc>
          <w:tcPr>
            <w:tcW w:w="3324" w:type="dxa"/>
            <w:noWrap w:val="0"/>
            <w:vAlign w:val="center"/>
          </w:tcPr>
          <w:p w14:paraId="17BE3FE3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8728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41672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301F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1310.43 </w:t>
            </w:r>
          </w:p>
        </w:tc>
        <w:tc>
          <w:tcPr>
            <w:tcW w:w="1091" w:type="dxa"/>
            <w:noWrap/>
            <w:vAlign w:val="center"/>
          </w:tcPr>
          <w:p w14:paraId="46CE4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66C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162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428C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88" w:type="dxa"/>
            <w:noWrap w:val="0"/>
            <w:vAlign w:val="center"/>
          </w:tcPr>
          <w:p w14:paraId="0D86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16T吊车</w:t>
            </w:r>
          </w:p>
        </w:tc>
        <w:tc>
          <w:tcPr>
            <w:tcW w:w="3324" w:type="dxa"/>
            <w:noWrap w:val="0"/>
            <w:vAlign w:val="center"/>
          </w:tcPr>
          <w:p w14:paraId="357B8B7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EA72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3E91A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4B3A4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2469.97 </w:t>
            </w:r>
          </w:p>
        </w:tc>
        <w:tc>
          <w:tcPr>
            <w:tcW w:w="1091" w:type="dxa"/>
            <w:noWrap/>
            <w:vAlign w:val="center"/>
          </w:tcPr>
          <w:p w14:paraId="084E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8A84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AA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2527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88" w:type="dxa"/>
            <w:noWrap w:val="0"/>
            <w:vAlign w:val="center"/>
          </w:tcPr>
          <w:p w14:paraId="2F16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25T吊车</w:t>
            </w:r>
          </w:p>
        </w:tc>
        <w:tc>
          <w:tcPr>
            <w:tcW w:w="3324" w:type="dxa"/>
            <w:noWrap w:val="0"/>
            <w:vAlign w:val="center"/>
          </w:tcPr>
          <w:p w14:paraId="25C4F53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26079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3E01F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4752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3100.00 </w:t>
            </w:r>
          </w:p>
        </w:tc>
        <w:tc>
          <w:tcPr>
            <w:tcW w:w="1091" w:type="dxa"/>
            <w:noWrap/>
            <w:vAlign w:val="center"/>
          </w:tcPr>
          <w:p w14:paraId="37331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728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F04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12543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88" w:type="dxa"/>
            <w:noWrap w:val="0"/>
            <w:vAlign w:val="center"/>
          </w:tcPr>
          <w:p w14:paraId="6830E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洒水车</w:t>
            </w:r>
          </w:p>
          <w:p w14:paraId="1DA4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（12方）</w:t>
            </w:r>
          </w:p>
        </w:tc>
        <w:tc>
          <w:tcPr>
            <w:tcW w:w="3324" w:type="dxa"/>
            <w:noWrap w:val="0"/>
            <w:vAlign w:val="center"/>
          </w:tcPr>
          <w:p w14:paraId="6075577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06D94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0BB84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27CE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850.00 </w:t>
            </w:r>
          </w:p>
        </w:tc>
        <w:tc>
          <w:tcPr>
            <w:tcW w:w="1091" w:type="dxa"/>
            <w:noWrap/>
            <w:vAlign w:val="center"/>
          </w:tcPr>
          <w:p w14:paraId="6694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9DF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DBE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BD6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88" w:type="dxa"/>
            <w:noWrap w:val="0"/>
            <w:vAlign w:val="center"/>
          </w:tcPr>
          <w:p w14:paraId="2F882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钢板租赁</w:t>
            </w:r>
          </w:p>
        </w:tc>
        <w:tc>
          <w:tcPr>
            <w:tcW w:w="3324" w:type="dxa"/>
            <w:noWrap w:val="0"/>
            <w:vAlign w:val="center"/>
          </w:tcPr>
          <w:p w14:paraId="4F0DB41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BA0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块/天</w:t>
            </w:r>
          </w:p>
        </w:tc>
        <w:tc>
          <w:tcPr>
            <w:tcW w:w="1050" w:type="dxa"/>
            <w:noWrap/>
            <w:vAlign w:val="center"/>
          </w:tcPr>
          <w:p w14:paraId="2B38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240.00 </w:t>
            </w:r>
          </w:p>
        </w:tc>
        <w:tc>
          <w:tcPr>
            <w:tcW w:w="1091" w:type="dxa"/>
            <w:noWrap/>
            <w:vAlign w:val="center"/>
          </w:tcPr>
          <w:p w14:paraId="1841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5.45 </w:t>
            </w:r>
          </w:p>
        </w:tc>
        <w:tc>
          <w:tcPr>
            <w:tcW w:w="1091" w:type="dxa"/>
            <w:noWrap/>
            <w:vAlign w:val="center"/>
          </w:tcPr>
          <w:p w14:paraId="4404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DFE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7511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104B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88" w:type="dxa"/>
            <w:noWrap w:val="0"/>
            <w:vAlign w:val="center"/>
          </w:tcPr>
          <w:p w14:paraId="352A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叉车（5T)</w:t>
            </w:r>
          </w:p>
        </w:tc>
        <w:tc>
          <w:tcPr>
            <w:tcW w:w="3324" w:type="dxa"/>
            <w:noWrap w:val="0"/>
            <w:vAlign w:val="center"/>
          </w:tcPr>
          <w:p w14:paraId="190D642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4663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1E0D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1C9E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466.57 </w:t>
            </w:r>
          </w:p>
        </w:tc>
        <w:tc>
          <w:tcPr>
            <w:tcW w:w="1091" w:type="dxa"/>
            <w:noWrap/>
            <w:vAlign w:val="center"/>
          </w:tcPr>
          <w:p w14:paraId="09867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8125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AE42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249D1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88" w:type="dxa"/>
            <w:noWrap w:val="0"/>
            <w:vAlign w:val="center"/>
          </w:tcPr>
          <w:p w14:paraId="30BEF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破碎机</w:t>
            </w:r>
          </w:p>
        </w:tc>
        <w:tc>
          <w:tcPr>
            <w:tcW w:w="3324" w:type="dxa"/>
            <w:noWrap w:val="0"/>
            <w:vAlign w:val="center"/>
          </w:tcPr>
          <w:p w14:paraId="68E8A5D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3B6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6742B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4799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920.90 </w:t>
            </w:r>
          </w:p>
        </w:tc>
        <w:tc>
          <w:tcPr>
            <w:tcW w:w="1091" w:type="dxa"/>
            <w:noWrap/>
            <w:vAlign w:val="center"/>
          </w:tcPr>
          <w:p w14:paraId="304F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12AC7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DA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21174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88" w:type="dxa"/>
            <w:noWrap w:val="0"/>
            <w:vAlign w:val="center"/>
          </w:tcPr>
          <w:p w14:paraId="5C82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轮胎式装载机（斗容量3.5m³）</w:t>
            </w:r>
          </w:p>
        </w:tc>
        <w:tc>
          <w:tcPr>
            <w:tcW w:w="3324" w:type="dxa"/>
            <w:noWrap w:val="0"/>
            <w:vAlign w:val="center"/>
          </w:tcPr>
          <w:p w14:paraId="43F178D4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F4D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5A6A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056C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2473.79 </w:t>
            </w:r>
          </w:p>
        </w:tc>
        <w:tc>
          <w:tcPr>
            <w:tcW w:w="1091" w:type="dxa"/>
            <w:noWrap/>
            <w:vAlign w:val="center"/>
          </w:tcPr>
          <w:p w14:paraId="66511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129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339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428" w:type="dxa"/>
            <w:noWrap/>
            <w:vAlign w:val="center"/>
          </w:tcPr>
          <w:p w14:paraId="346C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88" w:type="dxa"/>
            <w:noWrap w:val="0"/>
            <w:vAlign w:val="center"/>
          </w:tcPr>
          <w:p w14:paraId="2E612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履带式单斗挖掘机(斗容量2.5m³)</w:t>
            </w:r>
          </w:p>
        </w:tc>
        <w:tc>
          <w:tcPr>
            <w:tcW w:w="3324" w:type="dxa"/>
            <w:noWrap w:val="0"/>
            <w:vAlign w:val="center"/>
          </w:tcPr>
          <w:p w14:paraId="6A286B6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48D6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0A35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1091" w:type="dxa"/>
            <w:noWrap/>
            <w:vAlign w:val="center"/>
          </w:tcPr>
          <w:p w14:paraId="2565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2928.49</w:t>
            </w:r>
          </w:p>
        </w:tc>
        <w:tc>
          <w:tcPr>
            <w:tcW w:w="1091" w:type="dxa"/>
            <w:noWrap/>
            <w:vAlign w:val="center"/>
          </w:tcPr>
          <w:p w14:paraId="6247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70B3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094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30E1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88" w:type="dxa"/>
            <w:noWrap w:val="0"/>
            <w:vAlign w:val="center"/>
          </w:tcPr>
          <w:p w14:paraId="600D2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25t汽车吊</w:t>
            </w:r>
          </w:p>
        </w:tc>
        <w:tc>
          <w:tcPr>
            <w:tcW w:w="3324" w:type="dxa"/>
            <w:noWrap w:val="0"/>
            <w:vAlign w:val="center"/>
          </w:tcPr>
          <w:p w14:paraId="69529627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568DA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51C09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45C3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2000.00</w:t>
            </w:r>
          </w:p>
        </w:tc>
        <w:tc>
          <w:tcPr>
            <w:tcW w:w="1091" w:type="dxa"/>
            <w:noWrap/>
            <w:vAlign w:val="center"/>
          </w:tcPr>
          <w:p w14:paraId="5CE78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595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614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02AD3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88" w:type="dxa"/>
            <w:noWrap w:val="0"/>
            <w:vAlign w:val="center"/>
          </w:tcPr>
          <w:p w14:paraId="146F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110kw</w:t>
            </w:r>
          </w:p>
          <w:p w14:paraId="59BF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应急车</w:t>
            </w:r>
          </w:p>
        </w:tc>
        <w:tc>
          <w:tcPr>
            <w:tcW w:w="3324" w:type="dxa"/>
            <w:noWrap w:val="0"/>
            <w:vAlign w:val="center"/>
          </w:tcPr>
          <w:p w14:paraId="3361577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E1E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7BEF6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6564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3000.00</w:t>
            </w:r>
          </w:p>
        </w:tc>
        <w:tc>
          <w:tcPr>
            <w:tcW w:w="1091" w:type="dxa"/>
            <w:noWrap/>
            <w:vAlign w:val="center"/>
          </w:tcPr>
          <w:p w14:paraId="0098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56BF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1832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62CFE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88" w:type="dxa"/>
            <w:noWrap w:val="0"/>
            <w:vAlign w:val="center"/>
          </w:tcPr>
          <w:p w14:paraId="55427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200KW</w:t>
            </w:r>
          </w:p>
          <w:p w14:paraId="62EB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应急车</w:t>
            </w:r>
          </w:p>
        </w:tc>
        <w:tc>
          <w:tcPr>
            <w:tcW w:w="3324" w:type="dxa"/>
            <w:noWrap w:val="0"/>
            <w:vAlign w:val="center"/>
          </w:tcPr>
          <w:p w14:paraId="3762A95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ACE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53BA5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91" w:type="dxa"/>
            <w:noWrap/>
            <w:vAlign w:val="center"/>
          </w:tcPr>
          <w:p w14:paraId="1A32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5000.00</w:t>
            </w:r>
          </w:p>
        </w:tc>
        <w:tc>
          <w:tcPr>
            <w:tcW w:w="1091" w:type="dxa"/>
            <w:noWrap/>
            <w:vAlign w:val="center"/>
          </w:tcPr>
          <w:p w14:paraId="4D79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35C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5DF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55824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88" w:type="dxa"/>
            <w:noWrap w:val="0"/>
            <w:vAlign w:val="center"/>
          </w:tcPr>
          <w:p w14:paraId="03BE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拖移</w:t>
            </w:r>
          </w:p>
          <w:p w14:paraId="0AD2C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清障车</w:t>
            </w:r>
          </w:p>
        </w:tc>
        <w:tc>
          <w:tcPr>
            <w:tcW w:w="3324" w:type="dxa"/>
            <w:noWrap w:val="0"/>
            <w:vAlign w:val="center"/>
          </w:tcPr>
          <w:p w14:paraId="2BC7DB0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0BD2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0741F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69A8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3745.44 </w:t>
            </w:r>
          </w:p>
        </w:tc>
        <w:tc>
          <w:tcPr>
            <w:tcW w:w="1091" w:type="dxa"/>
            <w:noWrap/>
            <w:vAlign w:val="center"/>
          </w:tcPr>
          <w:p w14:paraId="1254B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4D81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8507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566EA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88" w:type="dxa"/>
            <w:noWrap w:val="0"/>
            <w:vAlign w:val="center"/>
          </w:tcPr>
          <w:p w14:paraId="1D1F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4寸水泵</w:t>
            </w:r>
          </w:p>
        </w:tc>
        <w:tc>
          <w:tcPr>
            <w:tcW w:w="3324" w:type="dxa"/>
            <w:noWrap w:val="0"/>
            <w:vAlign w:val="center"/>
          </w:tcPr>
          <w:p w14:paraId="64B3DCC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1FDB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444B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091" w:type="dxa"/>
            <w:noWrap/>
            <w:vAlign w:val="center"/>
          </w:tcPr>
          <w:p w14:paraId="5558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432.82 </w:t>
            </w:r>
          </w:p>
        </w:tc>
        <w:tc>
          <w:tcPr>
            <w:tcW w:w="1091" w:type="dxa"/>
            <w:noWrap/>
            <w:vAlign w:val="center"/>
          </w:tcPr>
          <w:p w14:paraId="3FAE0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2898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95D8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064C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88" w:type="dxa"/>
            <w:noWrap w:val="0"/>
            <w:vAlign w:val="center"/>
          </w:tcPr>
          <w:p w14:paraId="727C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6寸水泵</w:t>
            </w:r>
          </w:p>
        </w:tc>
        <w:tc>
          <w:tcPr>
            <w:tcW w:w="3324" w:type="dxa"/>
            <w:noWrap w:val="0"/>
            <w:vAlign w:val="center"/>
          </w:tcPr>
          <w:p w14:paraId="425224F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1BF2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050" w:type="dxa"/>
            <w:noWrap/>
            <w:vAlign w:val="center"/>
          </w:tcPr>
          <w:p w14:paraId="20D7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70E1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574.41 </w:t>
            </w:r>
          </w:p>
        </w:tc>
        <w:tc>
          <w:tcPr>
            <w:tcW w:w="1091" w:type="dxa"/>
            <w:noWrap/>
            <w:vAlign w:val="center"/>
          </w:tcPr>
          <w:p w14:paraId="65E70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E28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AA4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28" w:type="dxa"/>
            <w:noWrap/>
            <w:vAlign w:val="center"/>
          </w:tcPr>
          <w:p w14:paraId="7142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88" w:type="dxa"/>
            <w:noWrap w:val="0"/>
            <w:vAlign w:val="center"/>
          </w:tcPr>
          <w:p w14:paraId="4370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龙带</w:t>
            </w:r>
          </w:p>
        </w:tc>
        <w:tc>
          <w:tcPr>
            <w:tcW w:w="3324" w:type="dxa"/>
            <w:noWrap w:val="0"/>
            <w:vAlign w:val="center"/>
          </w:tcPr>
          <w:p w14:paraId="6930C54E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44B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50" w:type="dxa"/>
            <w:noWrap/>
            <w:vAlign w:val="center"/>
          </w:tcPr>
          <w:p w14:paraId="28B0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91" w:type="dxa"/>
            <w:noWrap/>
            <w:vAlign w:val="center"/>
          </w:tcPr>
          <w:p w14:paraId="06A1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5.70 </w:t>
            </w:r>
          </w:p>
        </w:tc>
        <w:tc>
          <w:tcPr>
            <w:tcW w:w="1091" w:type="dxa"/>
            <w:noWrap/>
            <w:vAlign w:val="center"/>
          </w:tcPr>
          <w:p w14:paraId="5578D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65A27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303A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28" w:type="dxa"/>
            <w:noWrap/>
            <w:vAlign w:val="center"/>
          </w:tcPr>
          <w:p w14:paraId="0DB0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88" w:type="dxa"/>
            <w:noWrap w:val="0"/>
            <w:vAlign w:val="center"/>
          </w:tcPr>
          <w:p w14:paraId="0978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零星用工</w:t>
            </w:r>
          </w:p>
        </w:tc>
        <w:tc>
          <w:tcPr>
            <w:tcW w:w="3324" w:type="dxa"/>
            <w:noWrap w:val="0"/>
            <w:vAlign w:val="center"/>
          </w:tcPr>
          <w:p w14:paraId="5BBFE45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noWrap w:val="0"/>
            <w:vAlign w:val="center"/>
          </w:tcPr>
          <w:p w14:paraId="7BD0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工日</w:t>
            </w:r>
          </w:p>
        </w:tc>
        <w:tc>
          <w:tcPr>
            <w:tcW w:w="1050" w:type="dxa"/>
            <w:noWrap/>
            <w:vAlign w:val="center"/>
          </w:tcPr>
          <w:p w14:paraId="0234A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091" w:type="dxa"/>
            <w:noWrap/>
            <w:vAlign w:val="center"/>
          </w:tcPr>
          <w:p w14:paraId="0CF49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159.20 </w:t>
            </w:r>
          </w:p>
        </w:tc>
        <w:tc>
          <w:tcPr>
            <w:tcW w:w="1091" w:type="dxa"/>
            <w:noWrap/>
            <w:vAlign w:val="center"/>
          </w:tcPr>
          <w:p w14:paraId="03E9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331D8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68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428" w:type="dxa"/>
            <w:noWrap/>
            <w:vAlign w:val="center"/>
          </w:tcPr>
          <w:p w14:paraId="62A6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88" w:type="dxa"/>
            <w:noWrap w:val="0"/>
            <w:vAlign w:val="center"/>
          </w:tcPr>
          <w:p w14:paraId="0F16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专业技术用工</w:t>
            </w:r>
          </w:p>
        </w:tc>
        <w:tc>
          <w:tcPr>
            <w:tcW w:w="3324" w:type="dxa"/>
            <w:noWrap w:val="0"/>
            <w:vAlign w:val="center"/>
          </w:tcPr>
          <w:p w14:paraId="0828A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电工等专业技术人员</w:t>
            </w:r>
          </w:p>
        </w:tc>
        <w:tc>
          <w:tcPr>
            <w:tcW w:w="576" w:type="dxa"/>
            <w:noWrap w:val="0"/>
            <w:vAlign w:val="center"/>
          </w:tcPr>
          <w:p w14:paraId="3C150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工日</w:t>
            </w:r>
          </w:p>
        </w:tc>
        <w:tc>
          <w:tcPr>
            <w:tcW w:w="1050" w:type="dxa"/>
            <w:noWrap/>
            <w:vAlign w:val="center"/>
          </w:tcPr>
          <w:p w14:paraId="1FD6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91" w:type="dxa"/>
            <w:noWrap/>
            <w:vAlign w:val="center"/>
          </w:tcPr>
          <w:p w14:paraId="65A5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315.00</w:t>
            </w:r>
          </w:p>
        </w:tc>
        <w:tc>
          <w:tcPr>
            <w:tcW w:w="1091" w:type="dxa"/>
            <w:noWrap/>
            <w:vAlign w:val="center"/>
          </w:tcPr>
          <w:p w14:paraId="1B723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noWrap/>
            <w:vAlign w:val="center"/>
          </w:tcPr>
          <w:p w14:paraId="0C96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589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940" w:type="dxa"/>
            <w:gridSpan w:val="3"/>
            <w:noWrap/>
            <w:vAlign w:val="center"/>
          </w:tcPr>
          <w:p w14:paraId="7E3B3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投标总报价（元）</w:t>
            </w:r>
          </w:p>
        </w:tc>
        <w:tc>
          <w:tcPr>
            <w:tcW w:w="4899" w:type="dxa"/>
            <w:gridSpan w:val="5"/>
            <w:noWrap w:val="0"/>
            <w:vAlign w:val="center"/>
          </w:tcPr>
          <w:p w14:paraId="7707E6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大写：</w:t>
            </w:r>
          </w:p>
          <w:p w14:paraId="5FF7D6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小写：</w:t>
            </w:r>
          </w:p>
        </w:tc>
      </w:tr>
    </w:tbl>
    <w:p w14:paraId="1880C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备注：</w:t>
      </w:r>
    </w:p>
    <w:p w14:paraId="33CA1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1、本表中所报“投标全费用综合单价”不得超过各项“全费用综合单价最高限价”，全费用综合单价乘以工程量总价之和不超过预算金额15000000.00元，否则视为废标。  </w:t>
      </w:r>
    </w:p>
    <w:p w14:paraId="40DCB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2、本表中体现的投标全费用综合单价作为合同签订的单价依据。</w:t>
      </w:r>
    </w:p>
    <w:p w14:paraId="1C717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仿宋_GB2312" w:cs="Times New Roman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3、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投标报价以元为单位，大小写不一致时，以大写为准。</w:t>
      </w:r>
    </w:p>
    <w:p w14:paraId="0EFB0817">
      <w:pPr>
        <w:spacing w:line="360" w:lineRule="auto"/>
        <w:ind w:firstLine="2400" w:firstLineChars="1000"/>
        <w:rPr>
          <w:rFonts w:hint="eastAsia" w:ascii="仿宋_GB2312" w:hAnsi="宋体" w:eastAsia="仿宋_GB2312"/>
          <w:sz w:val="24"/>
          <w:szCs w:val="24"/>
          <w:lang w:val="en-US" w:eastAsia="zh-CN"/>
        </w:rPr>
      </w:pPr>
    </w:p>
    <w:p w14:paraId="2AE6C708">
      <w:pPr>
        <w:spacing w:line="360" w:lineRule="auto"/>
        <w:ind w:firstLine="3600" w:firstLineChars="15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投标人</w:t>
      </w:r>
      <w:r>
        <w:rPr>
          <w:rFonts w:hint="eastAsia" w:ascii="仿宋_GB2312" w:hAnsi="宋体" w:eastAsia="仿宋_GB2312"/>
          <w:sz w:val="24"/>
          <w:szCs w:val="24"/>
        </w:rPr>
        <w:t>名称（盖章）：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     </w:t>
      </w:r>
    </w:p>
    <w:p w14:paraId="491DECA0">
      <w:pPr>
        <w:spacing w:line="360" w:lineRule="auto"/>
        <w:ind w:firstLine="3600" w:firstLineChars="15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法定代表人或授权代表（签字或盖章）：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</w:t>
      </w:r>
    </w:p>
    <w:p w14:paraId="00BAEF82">
      <w:pPr>
        <w:spacing w:line="360" w:lineRule="auto"/>
        <w:ind w:firstLine="3600" w:firstLineChars="1500"/>
        <w:rPr>
          <w:rFonts w:ascii="仿宋_GB2312" w:hAnsi="宋体" w:eastAsia="仿宋_GB2312"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>日    期：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</w:t>
      </w:r>
    </w:p>
    <w:p w14:paraId="2E7124A8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760EEC"/>
    <w:rsid w:val="0D176ADD"/>
    <w:rsid w:val="0DBC505E"/>
    <w:rsid w:val="108E315A"/>
    <w:rsid w:val="19186C21"/>
    <w:rsid w:val="2ACB46DB"/>
    <w:rsid w:val="2DDA16F2"/>
    <w:rsid w:val="2EDF1487"/>
    <w:rsid w:val="2FA83591"/>
    <w:rsid w:val="308B4B6C"/>
    <w:rsid w:val="320106B9"/>
    <w:rsid w:val="3DEE6265"/>
    <w:rsid w:val="3EF94F1B"/>
    <w:rsid w:val="3F3E3276"/>
    <w:rsid w:val="4B2E0642"/>
    <w:rsid w:val="4DF14CCF"/>
    <w:rsid w:val="4F5C10C7"/>
    <w:rsid w:val="52CD31A1"/>
    <w:rsid w:val="59E95F33"/>
    <w:rsid w:val="5A1E32D2"/>
    <w:rsid w:val="5A414ADA"/>
    <w:rsid w:val="5C0E6052"/>
    <w:rsid w:val="5F657BB2"/>
    <w:rsid w:val="66056F5E"/>
    <w:rsid w:val="660A0F78"/>
    <w:rsid w:val="66147B98"/>
    <w:rsid w:val="6E1C5C80"/>
    <w:rsid w:val="6EA0656B"/>
    <w:rsid w:val="74234225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132"/>
    <w:basedOn w:val="7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9">
    <w:name w:val="font71"/>
    <w:basedOn w:val="7"/>
    <w:qFormat/>
    <w:uiPriority w:val="0"/>
    <w:rPr>
      <w:rFonts w:hint="eastAsia" w:ascii="仿宋" w:hAnsi="仿宋" w:eastAsia="仿宋" w:cs="仿宋"/>
      <w:color w:val="0D0D0D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60</Words>
  <Characters>60</Characters>
  <Lines>0</Lines>
  <Paragraphs>0</Paragraphs>
  <TotalTime>1</TotalTime>
  <ScaleCrop>false</ScaleCrop>
  <LinksUpToDate>false</LinksUpToDate>
  <CharactersWithSpaces>161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2026-07-24T11:46:25Z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