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832A4">
      <w:pPr>
        <w:pStyle w:val="2"/>
        <w:snapToGrid/>
        <w:spacing w:before="0" w:beforeLines="0"/>
        <w:rPr>
          <w:rFonts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供应商应提交的相关资格证明材料</w:t>
      </w:r>
    </w:p>
    <w:p w14:paraId="30EC511C">
      <w:pPr>
        <w:jc w:val="center"/>
        <w:rPr>
          <w:rFonts w:ascii="宋体" w:hAnsi="宋体" w:eastAsia="宋体" w:cs="宋体"/>
          <w:b/>
          <w:bCs/>
          <w:color w:val="auto"/>
          <w:sz w:val="30"/>
          <w:szCs w:val="30"/>
          <w:highlight w:val="none"/>
          <w:lang w:eastAsia="zh-CN"/>
        </w:rPr>
      </w:pPr>
    </w:p>
    <w:p w14:paraId="1C5995FA">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en-US" w:eastAsia="zh-CN"/>
        </w:rPr>
        <w:t>一、</w:t>
      </w:r>
      <w:r>
        <w:rPr>
          <w:rFonts w:hint="eastAsia"/>
          <w:kern w:val="2"/>
          <w:sz w:val="24"/>
          <w:szCs w:val="24"/>
          <w:lang w:val="zh-CN"/>
        </w:rPr>
        <w:t>满足《中华人民共和国政府采购法》第二十二条规定；</w:t>
      </w:r>
    </w:p>
    <w:p w14:paraId="7ED1C349">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en-US" w:eastAsia="zh-CN"/>
        </w:rPr>
        <w:t>二、</w:t>
      </w:r>
      <w:r>
        <w:rPr>
          <w:rFonts w:hint="eastAsia"/>
          <w:kern w:val="2"/>
          <w:sz w:val="24"/>
          <w:szCs w:val="24"/>
          <w:lang w:val="zh-CN"/>
        </w:rPr>
        <w:t>特定资格要求：</w:t>
      </w:r>
    </w:p>
    <w:p w14:paraId="0455AE32">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(1)供应商为具有独立承担民事责任能力的法人或其他组织或自然人，并提供法人或者其他组织合法有效的营业执照等证明文件，事业单位应提供事业单位法人证书，自然人应提供身份证明文件；</w:t>
      </w:r>
    </w:p>
    <w:p w14:paraId="30BB0190">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b/>
          <w:bCs/>
          <w:kern w:val="2"/>
          <w:sz w:val="24"/>
          <w:szCs w:val="24"/>
          <w:lang w:val="zh-CN"/>
        </w:rPr>
      </w:pPr>
      <w:r>
        <w:rPr>
          <w:rFonts w:hint="eastAsia"/>
          <w:kern w:val="2"/>
          <w:sz w:val="24"/>
          <w:szCs w:val="24"/>
          <w:lang w:val="zh-CN"/>
        </w:rPr>
        <w:t>(2)提供2025年度的经审计的财务会计报告（成立时间至提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r>
        <w:rPr>
          <w:rFonts w:hint="eastAsia"/>
          <w:b/>
          <w:bCs/>
          <w:kern w:val="2"/>
          <w:sz w:val="24"/>
          <w:szCs w:val="24"/>
          <w:lang w:val="zh-CN"/>
        </w:rPr>
        <w:t>（</w:t>
      </w:r>
      <w:r>
        <w:rPr>
          <w:rFonts w:hint="eastAsia"/>
          <w:b/>
          <w:bCs/>
          <w:kern w:val="2"/>
          <w:sz w:val="24"/>
          <w:szCs w:val="24"/>
          <w:lang w:val="en-US" w:eastAsia="zh-CN"/>
        </w:rPr>
        <w:t>注：二维码必须清晰可扫码查询</w:t>
      </w:r>
      <w:r>
        <w:rPr>
          <w:rFonts w:hint="eastAsia"/>
          <w:b/>
          <w:bCs/>
          <w:kern w:val="2"/>
          <w:sz w:val="24"/>
          <w:szCs w:val="24"/>
          <w:lang w:val="zh-CN"/>
        </w:rPr>
        <w:t>）。</w:t>
      </w:r>
    </w:p>
    <w:p w14:paraId="4C736D9B">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b/>
          <w:bCs/>
          <w:kern w:val="2"/>
          <w:sz w:val="24"/>
          <w:szCs w:val="24"/>
          <w:lang w:val="zh-CN"/>
        </w:rPr>
      </w:pPr>
      <w:r>
        <w:rPr>
          <w:rFonts w:hint="eastAsia"/>
          <w:kern w:val="2"/>
          <w:sz w:val="24"/>
          <w:szCs w:val="24"/>
          <w:lang w:val="zh-CN"/>
        </w:rPr>
        <w:t>(3)提供提交响应文件截止时间前六个月内至少一个月的纳税证明或完税证明，纳税证明或完税证明上应有代收机构或税务机关的公章或业务专用章。依法免税的供应商应提供相关文件证明。</w:t>
      </w:r>
      <w:r>
        <w:rPr>
          <w:rFonts w:hint="eastAsia"/>
          <w:b/>
          <w:bCs/>
          <w:kern w:val="2"/>
          <w:sz w:val="24"/>
          <w:szCs w:val="24"/>
          <w:lang w:val="zh-CN"/>
        </w:rPr>
        <w:t>（</w:t>
      </w:r>
      <w:r>
        <w:rPr>
          <w:rFonts w:hint="eastAsia"/>
          <w:b/>
          <w:bCs/>
          <w:kern w:val="2"/>
          <w:sz w:val="24"/>
          <w:szCs w:val="24"/>
          <w:lang w:val="en-US" w:eastAsia="zh-CN"/>
        </w:rPr>
        <w:t>注：所附资料若有二维码必须清晰可扫码查询</w:t>
      </w:r>
      <w:r>
        <w:rPr>
          <w:rFonts w:hint="eastAsia"/>
          <w:b/>
          <w:bCs/>
          <w:kern w:val="2"/>
          <w:sz w:val="24"/>
          <w:szCs w:val="24"/>
          <w:lang w:val="zh-CN"/>
        </w:rPr>
        <w:t>）</w:t>
      </w:r>
    </w:p>
    <w:p w14:paraId="380C723A">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(4)提供提交响应文件截止时间前六个月内至少一个月的社会保障资金缴纳单据或社保机构开具的社会保险参保缴费情况证明，单据或证明上应有社保机构或代收机构的公章或业务专用章。依法不需要缴纳社会保障资金的供应商应提供相关文件证明。</w:t>
      </w:r>
      <w:r>
        <w:rPr>
          <w:rFonts w:hint="eastAsia"/>
          <w:b/>
          <w:bCs/>
          <w:kern w:val="2"/>
          <w:sz w:val="24"/>
          <w:szCs w:val="24"/>
          <w:lang w:val="zh-CN"/>
        </w:rPr>
        <w:t>（</w:t>
      </w:r>
      <w:r>
        <w:rPr>
          <w:rFonts w:hint="eastAsia"/>
          <w:b/>
          <w:bCs/>
          <w:kern w:val="2"/>
          <w:sz w:val="24"/>
          <w:szCs w:val="24"/>
          <w:lang w:val="en-US" w:eastAsia="zh-CN"/>
        </w:rPr>
        <w:t>注：所附资料若有二维码必须清晰可扫码查询</w:t>
      </w:r>
      <w:r>
        <w:rPr>
          <w:rFonts w:hint="eastAsia"/>
          <w:b/>
          <w:bCs/>
          <w:kern w:val="2"/>
          <w:sz w:val="24"/>
          <w:szCs w:val="24"/>
          <w:lang w:val="zh-CN"/>
        </w:rPr>
        <w:t>）</w:t>
      </w:r>
    </w:p>
    <w:p w14:paraId="148261A4">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(5)参加政府采购活动前三年内在经营活动中没有重大违法记录的书面声明。</w:t>
      </w:r>
    </w:p>
    <w:p w14:paraId="46CF62B2">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(6)供应商须提供具有履行合同所必需的设备和专业技术能力的承诺函。</w:t>
      </w:r>
    </w:p>
    <w:p w14:paraId="6D39D319">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(7)供应商应授权合法的人员参加磋商全过程，法定代表人（负责人）委托代理人参加磋商时，应提供法定代表人委托授权书及被授权人近三个月内任意一个月社保证明；法定代表人（负责人）亲自参加磋商时，应提供法定代表人（负责人）身份证明书。</w:t>
      </w:r>
      <w:r>
        <w:rPr>
          <w:rFonts w:hint="eastAsia"/>
          <w:b/>
          <w:bCs/>
          <w:kern w:val="2"/>
          <w:sz w:val="24"/>
          <w:szCs w:val="24"/>
          <w:lang w:val="zh-CN"/>
        </w:rPr>
        <w:t>（</w:t>
      </w:r>
      <w:r>
        <w:rPr>
          <w:rFonts w:hint="eastAsia"/>
          <w:b/>
          <w:bCs/>
          <w:kern w:val="2"/>
          <w:sz w:val="24"/>
          <w:szCs w:val="24"/>
          <w:lang w:val="en-US" w:eastAsia="zh-CN"/>
        </w:rPr>
        <w:t>注：所附资料若有二维码必须清晰可扫码查询</w:t>
      </w:r>
      <w:r>
        <w:rPr>
          <w:rFonts w:hint="eastAsia"/>
          <w:b/>
          <w:bCs/>
          <w:kern w:val="2"/>
          <w:sz w:val="24"/>
          <w:szCs w:val="24"/>
          <w:lang w:val="zh-CN"/>
        </w:rPr>
        <w:t>）</w:t>
      </w:r>
    </w:p>
    <w:p w14:paraId="26A9DEAF">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(8)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78E06427">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b/>
          <w:bCs/>
          <w:kern w:val="2"/>
          <w:sz w:val="24"/>
          <w:szCs w:val="24"/>
          <w:lang w:val="zh-CN"/>
        </w:rPr>
      </w:pPr>
      <w:r>
        <w:rPr>
          <w:rFonts w:hint="eastAsia"/>
          <w:kern w:val="2"/>
          <w:sz w:val="24"/>
          <w:szCs w:val="24"/>
          <w:lang w:val="zh-CN"/>
        </w:rPr>
        <w:t>(9)供应商资质要求：供应商须具备建设行政主管部门颁发的工程监理综合资质或房屋建筑工程监理丙级及以上资质</w:t>
      </w:r>
      <w:r>
        <w:rPr>
          <w:rFonts w:hint="eastAsia"/>
          <w:b/>
          <w:bCs/>
          <w:kern w:val="2"/>
          <w:sz w:val="24"/>
          <w:szCs w:val="24"/>
          <w:lang w:val="zh-CN"/>
        </w:rPr>
        <w:t>（</w:t>
      </w:r>
      <w:r>
        <w:rPr>
          <w:rFonts w:hint="eastAsia"/>
          <w:b/>
          <w:bCs/>
          <w:kern w:val="2"/>
          <w:sz w:val="24"/>
          <w:szCs w:val="24"/>
          <w:lang w:val="en-US" w:eastAsia="zh-CN"/>
        </w:rPr>
        <w:t>注：二维码必须清晰可扫码查询，并附证书二维码扫码后所显示的查询截图</w:t>
      </w:r>
      <w:r>
        <w:rPr>
          <w:rFonts w:hint="eastAsia"/>
          <w:b/>
          <w:bCs/>
          <w:kern w:val="2"/>
          <w:sz w:val="24"/>
          <w:szCs w:val="24"/>
          <w:lang w:val="zh-CN"/>
        </w:rPr>
        <w:t>）。</w:t>
      </w:r>
    </w:p>
    <w:p w14:paraId="373D1217">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(10)供应商拟派总监理工程师：须具备房屋建筑工程专业注册监理工程师执业资格，在本单位注册且无在监工程</w:t>
      </w:r>
      <w:r>
        <w:rPr>
          <w:rFonts w:hint="eastAsia"/>
          <w:b/>
          <w:bCs/>
          <w:kern w:val="2"/>
          <w:sz w:val="24"/>
          <w:szCs w:val="24"/>
          <w:lang w:val="zh-CN"/>
        </w:rPr>
        <w:t>（</w:t>
      </w:r>
      <w:r>
        <w:rPr>
          <w:rFonts w:hint="eastAsia"/>
          <w:b/>
          <w:bCs/>
          <w:kern w:val="2"/>
          <w:sz w:val="24"/>
          <w:szCs w:val="24"/>
          <w:lang w:val="en-US" w:eastAsia="zh-CN"/>
        </w:rPr>
        <w:t>注：二维码必须清晰可扫码查询，并附证书</w:t>
      </w:r>
      <w:bookmarkStart w:id="0" w:name="_GoBack"/>
      <w:bookmarkEnd w:id="0"/>
      <w:r>
        <w:rPr>
          <w:rFonts w:hint="eastAsia"/>
          <w:b/>
          <w:bCs/>
          <w:kern w:val="2"/>
          <w:sz w:val="24"/>
          <w:szCs w:val="24"/>
          <w:lang w:val="en-US" w:eastAsia="zh-CN"/>
        </w:rPr>
        <w:t>二维码扫码后所显示的查询截图</w:t>
      </w:r>
      <w:r>
        <w:rPr>
          <w:rFonts w:hint="eastAsia"/>
          <w:b/>
          <w:bCs/>
          <w:kern w:val="2"/>
          <w:sz w:val="24"/>
          <w:szCs w:val="24"/>
          <w:lang w:val="zh-CN"/>
        </w:rPr>
        <w:t>）。</w:t>
      </w:r>
    </w:p>
    <w:p w14:paraId="0B8B2149">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(11)单位负责人为同一人或者存在直接控股、管理关系的不同供应商，不得同时参加本项目磋商。</w:t>
      </w:r>
    </w:p>
    <w:p w14:paraId="769079A0">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(12)本项目不接受联合体磋商。</w:t>
      </w:r>
    </w:p>
    <w:p w14:paraId="35681F31">
      <w:pPr>
        <w:pStyle w:val="8"/>
        <w:keepNext w:val="0"/>
        <w:keepLines w:val="0"/>
        <w:pageBreakBefore w:val="0"/>
        <w:wordWrap/>
        <w:overflowPunct/>
        <w:topLinePunct w:val="0"/>
        <w:autoSpaceDE w:val="0"/>
        <w:autoSpaceDN w:val="0"/>
        <w:bidi w:val="0"/>
        <w:adjustRightInd w:val="0"/>
        <w:spacing w:line="360" w:lineRule="auto"/>
        <w:ind w:firstLine="480" w:firstLineChars="200"/>
        <w:jc w:val="both"/>
        <w:rPr>
          <w:rFonts w:hint="eastAsia"/>
          <w:kern w:val="2"/>
          <w:sz w:val="24"/>
          <w:szCs w:val="24"/>
          <w:lang w:val="zh-CN"/>
        </w:rPr>
      </w:pPr>
      <w:r>
        <w:rPr>
          <w:rFonts w:hint="eastAsia"/>
          <w:kern w:val="2"/>
          <w:sz w:val="24"/>
          <w:szCs w:val="24"/>
          <w:lang w:val="zh-CN"/>
        </w:rPr>
        <w:t>注:以上资格证明文件</w:t>
      </w:r>
      <w:r>
        <w:rPr>
          <w:rFonts w:hint="eastAsia"/>
          <w:kern w:val="2"/>
          <w:sz w:val="24"/>
          <w:szCs w:val="24"/>
          <w:lang w:val="en-US" w:eastAsia="zh-CN"/>
        </w:rPr>
        <w:t>供应商</w:t>
      </w:r>
      <w:r>
        <w:rPr>
          <w:rFonts w:hint="eastAsia"/>
          <w:kern w:val="2"/>
          <w:sz w:val="24"/>
          <w:szCs w:val="24"/>
          <w:lang w:val="zh-CN"/>
        </w:rPr>
        <w:t>必须完全提供，一项不合格即按照无效</w:t>
      </w:r>
      <w:r>
        <w:rPr>
          <w:rFonts w:hint="eastAsia"/>
          <w:kern w:val="2"/>
          <w:sz w:val="24"/>
          <w:szCs w:val="24"/>
          <w:lang w:val="en-US" w:eastAsia="zh-CN"/>
        </w:rPr>
        <w:t>响应</w:t>
      </w:r>
      <w:r>
        <w:rPr>
          <w:rFonts w:hint="eastAsia"/>
          <w:kern w:val="2"/>
          <w:sz w:val="24"/>
          <w:szCs w:val="24"/>
          <w:lang w:val="zh-CN"/>
        </w:rPr>
        <w:t>处理。</w:t>
      </w:r>
    </w:p>
    <w:p w14:paraId="1386026A">
      <w:pPr>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br w:type="page"/>
      </w:r>
    </w:p>
    <w:p w14:paraId="4AB27D12">
      <w:pPr>
        <w:jc w:val="center"/>
        <w:rPr>
          <w:rFonts w:hint="eastAsia" w:ascii="宋体" w:hAnsi="宋体" w:eastAsia="宋体" w:cs="宋体"/>
          <w:b/>
          <w:bCs/>
          <w:color w:val="auto"/>
          <w:sz w:val="30"/>
          <w:szCs w:val="30"/>
          <w:highlight w:val="none"/>
          <w:lang w:eastAsia="zh-CN"/>
        </w:rPr>
      </w:pPr>
    </w:p>
    <w:p w14:paraId="77751685">
      <w:pPr>
        <w:jc w:val="center"/>
        <w:rPr>
          <w:rFonts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供应商具有履行本合同所必需的专业技术能力的说明及承诺</w:t>
      </w:r>
    </w:p>
    <w:p w14:paraId="46C4470C">
      <w:pPr>
        <w:spacing w:line="360" w:lineRule="auto"/>
        <w:rPr>
          <w:rFonts w:ascii="宋体" w:hAnsi="宋体" w:eastAsia="宋体" w:cs="宋体"/>
          <w:color w:val="auto"/>
          <w:spacing w:val="4"/>
          <w:highlight w:val="none"/>
          <w:u w:val="single"/>
          <w:lang w:eastAsia="zh-CN"/>
        </w:rPr>
      </w:pPr>
    </w:p>
    <w:p w14:paraId="27746B50">
      <w:pPr>
        <w:spacing w:line="480" w:lineRule="auto"/>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致：</w:t>
      </w:r>
      <w:r>
        <w:rPr>
          <w:rFonts w:hint="eastAsia" w:ascii="宋体" w:hAnsi="宋体" w:eastAsia="宋体" w:cs="宋体"/>
          <w:color w:val="auto"/>
          <w:spacing w:val="4"/>
          <w:sz w:val="24"/>
          <w:szCs w:val="24"/>
          <w:highlight w:val="none"/>
          <w:u w:val="single"/>
          <w:lang w:eastAsia="zh-CN"/>
        </w:rPr>
        <w:t>（采购人名称/代理机构名称）</w:t>
      </w:r>
    </w:p>
    <w:p w14:paraId="3BCABBC5">
      <w:pPr>
        <w:spacing w:line="480" w:lineRule="auto"/>
        <w:ind w:firstLine="496" w:firstLineChars="200"/>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lang w:eastAsia="zh-CN"/>
        </w:rPr>
        <w:t xml:space="preserve">      公司  </w:t>
      </w:r>
      <w:r>
        <w:rPr>
          <w:rFonts w:hint="eastAsia" w:ascii="宋体" w:hAnsi="宋体" w:eastAsia="宋体" w:cs="宋体"/>
          <w:color w:val="auto"/>
          <w:spacing w:val="4"/>
          <w:sz w:val="24"/>
          <w:szCs w:val="24"/>
          <w:highlight w:val="none"/>
          <w:lang w:eastAsia="zh-CN"/>
        </w:rPr>
        <w:t>于</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年</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月</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日在中华人民共和国境内</w:t>
      </w:r>
      <w:r>
        <w:rPr>
          <w:rFonts w:hint="eastAsia" w:ascii="宋体" w:hAnsi="宋体" w:eastAsia="宋体" w:cs="宋体"/>
          <w:color w:val="auto"/>
          <w:spacing w:val="4"/>
          <w:sz w:val="24"/>
          <w:szCs w:val="24"/>
          <w:highlight w:val="none"/>
          <w:u w:val="single"/>
          <w:lang w:eastAsia="zh-CN"/>
        </w:rPr>
        <w:t xml:space="preserve">详细注册地址     </w:t>
      </w:r>
      <w:r>
        <w:rPr>
          <w:rFonts w:hint="eastAsia" w:ascii="宋体" w:hAnsi="宋体" w:eastAsia="宋体" w:cs="宋体"/>
          <w:color w:val="auto"/>
          <w:spacing w:val="4"/>
          <w:sz w:val="24"/>
          <w:szCs w:val="24"/>
          <w:highlight w:val="none"/>
          <w:lang w:eastAsia="zh-CN"/>
        </w:rPr>
        <w:t>合法注册并经营，公司主营业务为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，营业（或生产经营）面积为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。现有员工数量为</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pacing w:val="4"/>
          <w:sz w:val="24"/>
          <w:szCs w:val="24"/>
          <w:highlight w:val="none"/>
          <w:lang w:eastAsia="zh-CN"/>
        </w:rPr>
        <w:t>人，其中与履行本合同相关的专业技术人员有</w:t>
      </w:r>
      <w:r>
        <w:rPr>
          <w:rFonts w:hint="eastAsia" w:ascii="宋体" w:hAnsi="宋体" w:eastAsia="宋体" w:cs="宋体"/>
          <w:color w:val="auto"/>
          <w:spacing w:val="4"/>
          <w:sz w:val="24"/>
          <w:szCs w:val="24"/>
          <w:highlight w:val="none"/>
          <w:u w:val="single"/>
          <w:lang w:eastAsia="zh-CN"/>
        </w:rPr>
        <w:t>（专业能力、数量      ）</w:t>
      </w:r>
      <w:r>
        <w:rPr>
          <w:rFonts w:hint="eastAsia" w:ascii="宋体" w:hAnsi="宋体" w:eastAsia="宋体" w:cs="宋体"/>
          <w:color w:val="auto"/>
          <w:spacing w:val="4"/>
          <w:sz w:val="24"/>
          <w:szCs w:val="24"/>
          <w:highlight w:val="none"/>
          <w:lang w:eastAsia="zh-CN"/>
        </w:rPr>
        <w:t>，本公司郑重承诺，具有履行本合同所必需的设备和专业技术能力。</w:t>
      </w:r>
    </w:p>
    <w:p w14:paraId="47DAD9E3">
      <w:pPr>
        <w:spacing w:before="240" w:beforeLines="100" w:after="120" w:afterLines="50" w:line="360" w:lineRule="auto"/>
        <w:ind w:firstLine="170"/>
        <w:rPr>
          <w:rFonts w:ascii="宋体" w:hAnsi="宋体" w:eastAsia="宋体" w:cs="宋体"/>
          <w:color w:val="auto"/>
          <w:spacing w:val="4"/>
          <w:highlight w:val="none"/>
          <w:lang w:eastAsia="zh-CN"/>
        </w:rPr>
      </w:pPr>
    </w:p>
    <w:p w14:paraId="0D2CAEAD">
      <w:pPr>
        <w:pStyle w:val="4"/>
        <w:rPr>
          <w:rFonts w:ascii="宋体" w:hAnsi="宋体" w:eastAsia="宋体" w:cs="宋体"/>
          <w:color w:val="auto"/>
          <w:spacing w:val="4"/>
          <w:highlight w:val="none"/>
          <w:lang w:eastAsia="zh-CN"/>
        </w:rPr>
      </w:pPr>
    </w:p>
    <w:p w14:paraId="4B54D51C">
      <w:pPr>
        <w:pStyle w:val="4"/>
        <w:rPr>
          <w:rFonts w:ascii="宋体" w:hAnsi="宋体" w:eastAsia="宋体" w:cs="宋体"/>
          <w:color w:val="auto"/>
          <w:spacing w:val="4"/>
          <w:highlight w:val="none"/>
          <w:lang w:eastAsia="zh-CN"/>
        </w:rPr>
      </w:pPr>
    </w:p>
    <w:p w14:paraId="3E2D80F0">
      <w:pPr>
        <w:pStyle w:val="4"/>
        <w:rPr>
          <w:rFonts w:ascii="宋体" w:hAnsi="宋体" w:eastAsia="宋体" w:cs="宋体"/>
          <w:color w:val="auto"/>
          <w:spacing w:val="4"/>
          <w:sz w:val="24"/>
          <w:szCs w:val="24"/>
          <w:highlight w:val="none"/>
          <w:lang w:eastAsia="zh-CN"/>
        </w:rPr>
      </w:pPr>
    </w:p>
    <w:p w14:paraId="1CC8F40C">
      <w:pPr>
        <w:spacing w:line="360" w:lineRule="auto"/>
        <w:ind w:right="540" w:rightChars="257"/>
        <w:jc w:val="righ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（加盖单位公章）        </w:t>
      </w:r>
    </w:p>
    <w:p w14:paraId="568133C7">
      <w:pPr>
        <w:spacing w:line="360" w:lineRule="auto"/>
        <w:jc w:val="right"/>
        <w:rPr>
          <w:rFonts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lang w:eastAsia="zh-CN"/>
        </w:rPr>
        <w:t>法定代表人或被授权人：</w:t>
      </w:r>
      <w:r>
        <w:rPr>
          <w:rFonts w:hint="eastAsia" w:ascii="宋体" w:hAnsi="宋体" w:eastAsia="宋体" w:cs="宋体"/>
          <w:color w:val="auto"/>
          <w:spacing w:val="4"/>
          <w:sz w:val="24"/>
          <w:szCs w:val="24"/>
          <w:highlight w:val="none"/>
          <w:u w:val="single"/>
          <w:lang w:eastAsia="zh-CN"/>
        </w:rPr>
        <w:t xml:space="preserve">     （签字或盖章）</w:t>
      </w:r>
    </w:p>
    <w:p w14:paraId="65833555">
      <w:pPr>
        <w:spacing w:line="360" w:lineRule="auto"/>
        <w:ind w:right="540" w:rightChars="257"/>
        <w:jc w:val="right"/>
        <w:rPr>
          <w:rFonts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4F4165DF">
      <w:pPr>
        <w:pStyle w:val="4"/>
        <w:widowControl w:val="0"/>
        <w:kinsoku/>
        <w:autoSpaceDE/>
        <w:autoSpaceDN/>
        <w:adjustRightInd/>
        <w:snapToGrid/>
        <w:jc w:val="center"/>
        <w:textAlignment w:val="auto"/>
        <w:rPr>
          <w:rFonts w:ascii="宋体" w:hAnsi="宋体" w:eastAsia="宋体" w:cs="宋体"/>
          <w:b/>
          <w:bCs/>
          <w:color w:val="auto"/>
          <w:kern w:val="2"/>
          <w:sz w:val="32"/>
          <w:szCs w:val="32"/>
          <w:highlight w:val="none"/>
          <w:lang w:eastAsia="zh-CN"/>
        </w:rPr>
      </w:pPr>
    </w:p>
    <w:p w14:paraId="0F7BDCE3">
      <w:pPr>
        <w:rPr>
          <w:rFonts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br w:type="page"/>
      </w:r>
    </w:p>
    <w:p w14:paraId="4E6C95E6">
      <w:pPr>
        <w:rPr>
          <w:rFonts w:ascii="宋体" w:hAnsi="宋体" w:eastAsia="宋体" w:cs="宋体"/>
          <w:b/>
          <w:bCs/>
          <w:color w:val="auto"/>
          <w:sz w:val="28"/>
          <w:szCs w:val="28"/>
          <w:highlight w:val="none"/>
          <w:lang w:eastAsia="zh-CN"/>
        </w:rPr>
      </w:pPr>
    </w:p>
    <w:p w14:paraId="1D3D561F">
      <w:pPr>
        <w:spacing w:before="120" w:beforeLines="50" w:line="360" w:lineRule="auto"/>
        <w:jc w:val="center"/>
        <w:rPr>
          <w:rFonts w:ascii="宋体" w:hAnsi="宋体" w:eastAsia="宋体" w:cs="宋体"/>
          <w:b/>
          <w:bCs/>
          <w:color w:val="auto"/>
          <w:spacing w:val="-6"/>
          <w:sz w:val="30"/>
          <w:szCs w:val="30"/>
          <w:highlight w:val="none"/>
          <w:lang w:eastAsia="zh-CN"/>
        </w:rPr>
      </w:pPr>
      <w:r>
        <w:rPr>
          <w:rFonts w:hint="eastAsia" w:ascii="宋体" w:hAnsi="宋体" w:eastAsia="宋体" w:cs="宋体"/>
          <w:b/>
          <w:bCs/>
          <w:color w:val="auto"/>
          <w:spacing w:val="-6"/>
          <w:sz w:val="30"/>
          <w:szCs w:val="30"/>
          <w:highlight w:val="none"/>
          <w:lang w:eastAsia="zh-CN"/>
        </w:rPr>
        <w:t>参加本次政府采购活动前三年内，在经营活动中无重大违法记录的</w:t>
      </w:r>
    </w:p>
    <w:p w14:paraId="0C70AABD">
      <w:pPr>
        <w:spacing w:before="120" w:beforeLines="50" w:line="360" w:lineRule="auto"/>
        <w:jc w:val="center"/>
        <w:rPr>
          <w:rFonts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书面声明</w:t>
      </w:r>
    </w:p>
    <w:p w14:paraId="09B9B1F6">
      <w:pPr>
        <w:spacing w:before="120" w:line="360" w:lineRule="auto"/>
        <w:jc w:val="center"/>
        <w:rPr>
          <w:rFonts w:ascii="宋体" w:hAnsi="宋体" w:eastAsia="宋体" w:cs="宋体"/>
          <w:b/>
          <w:color w:val="auto"/>
          <w:szCs w:val="24"/>
          <w:highlight w:val="none"/>
          <w:lang w:eastAsia="zh-CN"/>
        </w:rPr>
      </w:pPr>
    </w:p>
    <w:p w14:paraId="7DB6F7D7">
      <w:pPr>
        <w:spacing w:before="120" w:line="360" w:lineRule="auto"/>
        <w:jc w:val="center"/>
        <w:rPr>
          <w:rFonts w:ascii="宋体" w:hAnsi="宋体" w:eastAsia="宋体" w:cs="宋体"/>
          <w:b/>
          <w:color w:val="auto"/>
          <w:szCs w:val="24"/>
          <w:highlight w:val="none"/>
          <w:lang w:eastAsia="zh-CN"/>
        </w:rPr>
      </w:pPr>
    </w:p>
    <w:p w14:paraId="71FAE896">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我方作为〈项目名称〉（项目编号：）的磋商供应商，在此郑重声明：</w:t>
      </w:r>
    </w:p>
    <w:p w14:paraId="294EF681">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1．在参加本次政府采购活动前3年内的经营活动中</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（填“没有”或“有”）重大违法记录。</w:t>
      </w:r>
    </w:p>
    <w:p w14:paraId="46841FED">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（填“未被列入”或“被列入”）失信被执行人名单。</w:t>
      </w:r>
    </w:p>
    <w:p w14:paraId="4A0CE557">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3．我方</w:t>
      </w:r>
      <w:r>
        <w:rPr>
          <w:rFonts w:hint="eastAsia" w:ascii="宋体" w:hAnsi="宋体" w:eastAsia="宋体" w:cs="宋体"/>
          <w:color w:val="auto"/>
          <w:sz w:val="24"/>
          <w:szCs w:val="24"/>
          <w:highlight w:val="none"/>
          <w:u w:val="single"/>
          <w:lang w:eastAsia="zh-CN"/>
        </w:rPr>
        <w:t xml:space="preserve">___ </w:t>
      </w:r>
      <w:r>
        <w:rPr>
          <w:rFonts w:hint="eastAsia" w:ascii="宋体" w:hAnsi="宋体" w:eastAsia="宋体" w:cs="宋体"/>
          <w:color w:val="auto"/>
          <w:sz w:val="24"/>
          <w:szCs w:val="24"/>
          <w:highlight w:val="none"/>
          <w:lang w:eastAsia="zh-CN"/>
        </w:rPr>
        <w:t>（填“未被列入”或“被列入”）重大税收违法失信主体。</w:t>
      </w:r>
    </w:p>
    <w:p w14:paraId="66110EA3">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（填“未被列入”或“被列入”）政府采购严重违法失信行为记录名单。</w:t>
      </w:r>
    </w:p>
    <w:p w14:paraId="734E93A2">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如有不实，我方将无条件地退出本项目的采购活动，并遵照《政府采购法》有关“提供虚假材料的规定”接受处罚。</w:t>
      </w:r>
    </w:p>
    <w:p w14:paraId="07ABA2CC">
      <w:pPr>
        <w:spacing w:line="560" w:lineRule="exact"/>
        <w:ind w:firstLine="480" w:firstLineChars="200"/>
        <w:jc w:val="both"/>
        <w:rPr>
          <w:rFonts w:ascii="宋体" w:hAnsi="宋体" w:eastAsia="宋体" w:cs="宋体"/>
          <w:color w:val="auto"/>
          <w:spacing w:val="4"/>
          <w:sz w:val="24"/>
          <w:szCs w:val="24"/>
          <w:highlight w:val="none"/>
          <w:lang w:eastAsia="zh-CN"/>
        </w:rPr>
      </w:pPr>
      <w:r>
        <w:rPr>
          <w:rFonts w:hint="eastAsia" w:ascii="宋体" w:hAnsi="宋体" w:eastAsia="宋体" w:cs="宋体"/>
          <w:color w:val="auto"/>
          <w:sz w:val="24"/>
          <w:szCs w:val="24"/>
          <w:highlight w:val="none"/>
          <w:lang w:eastAsia="zh-CN"/>
        </w:rPr>
        <w:t>特此声明。</w:t>
      </w:r>
    </w:p>
    <w:p w14:paraId="61F3C80E">
      <w:pPr>
        <w:pStyle w:val="4"/>
        <w:rPr>
          <w:rFonts w:ascii="宋体" w:hAnsi="宋体" w:eastAsia="宋体" w:cs="宋体"/>
          <w:color w:val="auto"/>
          <w:spacing w:val="4"/>
          <w:sz w:val="24"/>
          <w:szCs w:val="24"/>
          <w:highlight w:val="none"/>
          <w:lang w:eastAsia="zh-CN"/>
        </w:rPr>
      </w:pPr>
    </w:p>
    <w:p w14:paraId="140A817D">
      <w:pPr>
        <w:pStyle w:val="4"/>
        <w:rPr>
          <w:rFonts w:ascii="宋体" w:hAnsi="宋体" w:eastAsia="宋体" w:cs="宋体"/>
          <w:color w:val="auto"/>
          <w:spacing w:val="4"/>
          <w:sz w:val="24"/>
          <w:szCs w:val="24"/>
          <w:highlight w:val="none"/>
          <w:lang w:eastAsia="zh-CN"/>
        </w:rPr>
      </w:pPr>
    </w:p>
    <w:p w14:paraId="29B33074">
      <w:pPr>
        <w:spacing w:line="360" w:lineRule="auto"/>
        <w:ind w:right="540" w:rightChars="257"/>
        <w:jc w:val="righ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（加盖单位公章）        </w:t>
      </w:r>
    </w:p>
    <w:p w14:paraId="4F10A79C">
      <w:pPr>
        <w:spacing w:line="360" w:lineRule="auto"/>
        <w:jc w:val="right"/>
        <w:rPr>
          <w:rFonts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lang w:eastAsia="zh-CN"/>
        </w:rPr>
        <w:t>法定代表人或被授权人：</w:t>
      </w:r>
      <w:r>
        <w:rPr>
          <w:rFonts w:hint="eastAsia" w:ascii="宋体" w:hAnsi="宋体" w:eastAsia="宋体" w:cs="宋体"/>
          <w:color w:val="auto"/>
          <w:spacing w:val="4"/>
          <w:sz w:val="24"/>
          <w:szCs w:val="24"/>
          <w:highlight w:val="none"/>
          <w:u w:val="single"/>
          <w:lang w:eastAsia="zh-CN"/>
        </w:rPr>
        <w:t xml:space="preserve">     （签字或盖章）</w:t>
      </w:r>
    </w:p>
    <w:p w14:paraId="1918D634">
      <w:pPr>
        <w:spacing w:line="360" w:lineRule="auto"/>
        <w:ind w:right="540" w:rightChars="257"/>
        <w:jc w:val="right"/>
        <w:rPr>
          <w:rFonts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48F2312A">
      <w:pPr>
        <w:pStyle w:val="4"/>
        <w:rPr>
          <w:rFonts w:ascii="宋体" w:hAnsi="宋体" w:eastAsia="宋体" w:cs="宋体"/>
          <w:color w:val="auto"/>
          <w:highlight w:val="none"/>
          <w:lang w:eastAsia="zh-CN"/>
        </w:rPr>
      </w:pPr>
    </w:p>
    <w:p w14:paraId="1A9F9E08">
      <w:pPr>
        <w:pStyle w:val="4"/>
        <w:jc w:val="both"/>
        <w:rPr>
          <w:rFonts w:ascii="宋体" w:hAnsi="宋体" w:eastAsia="宋体" w:cs="宋体"/>
          <w:color w:val="auto"/>
          <w:highlight w:val="none"/>
          <w:lang w:eastAsia="zh-CN"/>
        </w:rPr>
      </w:pPr>
      <w:r>
        <w:rPr>
          <w:rFonts w:hint="eastAsia" w:ascii="宋体" w:hAnsi="宋体" w:eastAsia="宋体" w:cs="宋体"/>
          <w:color w:val="auto"/>
          <w:highlight w:val="none"/>
          <w:lang w:eastAsia="zh-CN"/>
        </w:rPr>
        <w:br w:type="page"/>
      </w:r>
    </w:p>
    <w:p w14:paraId="6EA1CBC6">
      <w:pPr>
        <w:pStyle w:val="4"/>
        <w:jc w:val="center"/>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eastAsia="zh-CN"/>
        </w:rPr>
        <w:t>法定代表人（负责人）身份证明</w:t>
      </w:r>
      <w:r>
        <w:rPr>
          <w:rFonts w:hint="eastAsia" w:ascii="宋体" w:hAnsi="宋体" w:eastAsia="宋体" w:cs="宋体"/>
          <w:b/>
          <w:bCs/>
          <w:color w:val="auto"/>
          <w:sz w:val="32"/>
          <w:szCs w:val="32"/>
          <w:highlight w:val="none"/>
          <w:lang w:val="en-US" w:eastAsia="zh-CN"/>
        </w:rPr>
        <w:t>书</w:t>
      </w:r>
    </w:p>
    <w:p w14:paraId="5A7DC197">
      <w:pPr>
        <w:spacing w:before="120" w:beforeLines="50" w:line="440" w:lineRule="exac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p>
    <w:p w14:paraId="591C678C">
      <w:pPr>
        <w:spacing w:before="120" w:beforeLines="50" w:line="440" w:lineRule="exac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eastAsia="zh-CN"/>
        </w:rPr>
        <w:t xml:space="preserve">                </w:t>
      </w:r>
    </w:p>
    <w:p w14:paraId="5D425A10">
      <w:pPr>
        <w:spacing w:before="120" w:beforeLines="50" w:line="440" w:lineRule="exac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eastAsia="zh-CN"/>
        </w:rPr>
        <w:t xml:space="preserve">                        </w:t>
      </w:r>
    </w:p>
    <w:p w14:paraId="45F53808">
      <w:pPr>
        <w:spacing w:before="120" w:beforeLines="50" w:line="440" w:lineRule="exac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年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15BD1735">
      <w:pPr>
        <w:spacing w:before="120" w:beforeLines="50" w:line="440" w:lineRule="exact"/>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eastAsia="zh-CN"/>
        </w:rPr>
        <w:t xml:space="preserve">                  </w:t>
      </w:r>
    </w:p>
    <w:p w14:paraId="45ADFFAA">
      <w:pPr>
        <w:spacing w:before="120" w:beforeLines="50" w:line="440" w:lineRule="exac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性别：</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年龄：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系</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（供应商名称）的法定代表人（</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p>
    <w:p w14:paraId="49C9DFC5">
      <w:pPr>
        <w:spacing w:before="120" w:beforeLines="50" w:line="440" w:lineRule="exac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5C5FE705">
      <w:pPr>
        <w:spacing w:before="120" w:beforeLines="50" w:line="440" w:lineRule="exac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lang w:eastAsia="zh-CN"/>
        </w:rPr>
        <w:t>）身份证复印件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778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01D3A57">
            <w:pPr>
              <w:spacing w:line="480" w:lineRule="auto"/>
              <w:jc w:val="center"/>
              <w:rPr>
                <w:rFonts w:ascii="宋体" w:hAnsi="宋体" w:eastAsia="宋体" w:cs="宋体"/>
                <w:color w:val="auto"/>
                <w:sz w:val="24"/>
                <w:szCs w:val="24"/>
                <w:highlight w:val="none"/>
                <w:lang w:eastAsia="zh-CN"/>
              </w:rPr>
            </w:pPr>
          </w:p>
          <w:p w14:paraId="5E93F76D">
            <w:pPr>
              <w:spacing w:line="480" w:lineRule="auto"/>
              <w:jc w:val="center"/>
              <w:rPr>
                <w:rFonts w:ascii="宋体" w:hAnsi="宋体" w:eastAsia="宋体" w:cs="宋体"/>
                <w:color w:val="auto"/>
                <w:sz w:val="24"/>
                <w:szCs w:val="24"/>
                <w:highlight w:val="none"/>
                <w:lang w:eastAsia="zh-CN"/>
              </w:rPr>
            </w:pPr>
          </w:p>
          <w:p w14:paraId="29BAA75D">
            <w:pPr>
              <w:spacing w:before="120" w:beforeLines="50" w:line="360" w:lineRule="auto"/>
              <w:jc w:val="center"/>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lang w:eastAsia="zh-CN"/>
              </w:rPr>
              <w:t>）身份证复印件粘贴处</w:t>
            </w:r>
          </w:p>
          <w:p w14:paraId="7D3D1B10">
            <w:pPr>
              <w:pStyle w:val="4"/>
              <w:jc w:val="center"/>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（正反面）</w:t>
            </w:r>
          </w:p>
          <w:p w14:paraId="0F96B6BA">
            <w:pPr>
              <w:spacing w:line="480" w:lineRule="auto"/>
              <w:jc w:val="center"/>
              <w:rPr>
                <w:rFonts w:ascii="宋体" w:hAnsi="宋体" w:eastAsia="宋体" w:cs="宋体"/>
                <w:color w:val="auto"/>
                <w:sz w:val="24"/>
                <w:szCs w:val="24"/>
                <w:highlight w:val="none"/>
              </w:rPr>
            </w:pPr>
          </w:p>
          <w:p w14:paraId="377E13DB">
            <w:pPr>
              <w:spacing w:line="480" w:lineRule="auto"/>
              <w:jc w:val="center"/>
              <w:rPr>
                <w:rFonts w:ascii="宋体" w:hAnsi="宋体" w:eastAsia="宋体" w:cs="宋体"/>
                <w:color w:val="auto"/>
                <w:sz w:val="24"/>
                <w:szCs w:val="24"/>
                <w:highlight w:val="none"/>
              </w:rPr>
            </w:pPr>
          </w:p>
        </w:tc>
      </w:tr>
    </w:tbl>
    <w:p w14:paraId="571FB551">
      <w:pPr>
        <w:spacing w:line="480" w:lineRule="auto"/>
        <w:rPr>
          <w:rFonts w:ascii="宋体" w:hAnsi="宋体" w:eastAsia="宋体" w:cs="宋体"/>
          <w:color w:val="auto"/>
          <w:sz w:val="24"/>
          <w:szCs w:val="24"/>
          <w:highlight w:val="none"/>
        </w:rPr>
      </w:pPr>
    </w:p>
    <w:p w14:paraId="2F572D31">
      <w:pPr>
        <w:rPr>
          <w:rFonts w:ascii="宋体" w:hAnsi="宋体" w:eastAsia="宋体" w:cs="宋体"/>
          <w:color w:val="auto"/>
          <w:sz w:val="24"/>
          <w:szCs w:val="24"/>
          <w:highlight w:val="none"/>
        </w:rPr>
      </w:pPr>
    </w:p>
    <w:p w14:paraId="59ED205B">
      <w:pPr>
        <w:rPr>
          <w:rFonts w:ascii="宋体" w:hAnsi="宋体" w:eastAsia="宋体" w:cs="宋体"/>
          <w:color w:val="auto"/>
          <w:sz w:val="24"/>
          <w:szCs w:val="24"/>
          <w:highlight w:val="none"/>
        </w:rPr>
      </w:pPr>
    </w:p>
    <w:p w14:paraId="17C2316C">
      <w:pPr>
        <w:rPr>
          <w:rFonts w:ascii="宋体" w:hAnsi="宋体" w:eastAsia="宋体" w:cs="宋体"/>
          <w:color w:val="auto"/>
          <w:sz w:val="24"/>
          <w:szCs w:val="24"/>
          <w:highlight w:val="none"/>
        </w:rPr>
      </w:pPr>
    </w:p>
    <w:p w14:paraId="13FC910E">
      <w:pPr>
        <w:rPr>
          <w:rFonts w:ascii="宋体" w:hAnsi="宋体" w:eastAsia="宋体" w:cs="宋体"/>
          <w:color w:val="auto"/>
          <w:sz w:val="24"/>
          <w:szCs w:val="24"/>
          <w:highlight w:val="none"/>
        </w:rPr>
      </w:pPr>
    </w:p>
    <w:p w14:paraId="4C28BA4D">
      <w:pPr>
        <w:spacing w:line="360" w:lineRule="auto"/>
        <w:rPr>
          <w:rFonts w:ascii="宋体" w:hAnsi="宋体" w:eastAsia="宋体" w:cs="宋体"/>
          <w:color w:val="auto"/>
          <w:sz w:val="24"/>
          <w:szCs w:val="24"/>
          <w:highlight w:val="none"/>
        </w:rPr>
      </w:pPr>
    </w:p>
    <w:p w14:paraId="5C91FD15">
      <w:pPr>
        <w:spacing w:line="360" w:lineRule="auto"/>
        <w:ind w:right="420"/>
        <w:rPr>
          <w:rFonts w:ascii="宋体" w:hAnsi="宋体" w:eastAsia="宋体" w:cs="宋体"/>
          <w:color w:val="auto"/>
          <w:sz w:val="24"/>
          <w:szCs w:val="24"/>
          <w:highlight w:val="none"/>
        </w:rPr>
      </w:pPr>
    </w:p>
    <w:p w14:paraId="0DB91146">
      <w:pPr>
        <w:spacing w:line="360" w:lineRule="auto"/>
        <w:ind w:right="420"/>
        <w:rPr>
          <w:rFonts w:ascii="宋体" w:hAnsi="宋体" w:eastAsia="宋体" w:cs="宋体"/>
          <w:color w:val="auto"/>
          <w:sz w:val="24"/>
          <w:szCs w:val="24"/>
          <w:highlight w:val="none"/>
        </w:rPr>
      </w:pPr>
    </w:p>
    <w:p w14:paraId="43FE00F0">
      <w:pPr>
        <w:spacing w:line="360" w:lineRule="auto"/>
        <w:ind w:right="420"/>
        <w:rPr>
          <w:rFonts w:ascii="宋体" w:hAnsi="宋体" w:eastAsia="宋体" w:cs="宋体"/>
          <w:color w:val="auto"/>
          <w:sz w:val="24"/>
          <w:szCs w:val="24"/>
          <w:highlight w:val="none"/>
        </w:rPr>
      </w:pPr>
    </w:p>
    <w:p w14:paraId="75792CC4">
      <w:pPr>
        <w:spacing w:line="360" w:lineRule="auto"/>
        <w:ind w:right="420"/>
        <w:rPr>
          <w:rFonts w:ascii="宋体" w:hAnsi="宋体" w:eastAsia="宋体" w:cs="宋体"/>
          <w:color w:val="auto"/>
          <w:highlight w:val="none"/>
        </w:rPr>
      </w:pPr>
    </w:p>
    <w:p w14:paraId="25878852">
      <w:pPr>
        <w:spacing w:line="360" w:lineRule="auto"/>
        <w:ind w:right="540" w:rightChars="257" w:firstLine="2880" w:firstLineChars="1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（加盖单位公章）      </w:t>
      </w:r>
    </w:p>
    <w:p w14:paraId="2C5BE69C">
      <w:pPr>
        <w:spacing w:line="360" w:lineRule="auto"/>
        <w:ind w:right="540" w:rightChars="257" w:firstLine="2880" w:firstLineChars="1200"/>
        <w:rPr>
          <w:rFonts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76A92AA4">
      <w:pPr>
        <w:spacing w:line="500" w:lineRule="exact"/>
        <w:ind w:firstLine="422" w:firstLineChars="200"/>
        <w:rPr>
          <w:rFonts w:ascii="宋体" w:hAnsi="宋体" w:eastAsia="宋体" w:cs="宋体"/>
          <w:b/>
          <w:bCs/>
          <w:color w:val="auto"/>
          <w:szCs w:val="24"/>
          <w:highlight w:val="none"/>
          <w:lang w:eastAsia="zh-CN"/>
        </w:rPr>
      </w:pPr>
    </w:p>
    <w:p w14:paraId="5542AFB7">
      <w:pPr>
        <w:pStyle w:val="4"/>
        <w:rPr>
          <w:rFonts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w:t>
      </w:r>
      <w:r>
        <w:rPr>
          <w:rFonts w:hint="eastAsia" w:ascii="宋体" w:hAnsi="宋体" w:eastAsia="宋体" w:cs="宋体"/>
          <w:b/>
          <w:bCs/>
          <w:color w:val="auto"/>
          <w:sz w:val="24"/>
          <w:szCs w:val="24"/>
          <w:highlight w:val="none"/>
          <w:lang w:val="en-US" w:eastAsia="zh-CN"/>
        </w:rPr>
        <w:t>负责人</w:t>
      </w:r>
      <w:r>
        <w:rPr>
          <w:rFonts w:hint="eastAsia" w:ascii="宋体" w:hAnsi="宋体" w:eastAsia="宋体" w:cs="宋体"/>
          <w:b/>
          <w:bCs/>
          <w:color w:val="auto"/>
          <w:sz w:val="24"/>
          <w:szCs w:val="24"/>
          <w:highlight w:val="none"/>
          <w:lang w:val="zh-CN" w:eastAsia="zh-CN"/>
        </w:rPr>
        <w:t>）参加时提供。</w:t>
      </w:r>
    </w:p>
    <w:p w14:paraId="1660690A">
      <w:pPr>
        <w:spacing w:line="500" w:lineRule="exact"/>
        <w:ind w:firstLine="422" w:firstLineChars="200"/>
        <w:rPr>
          <w:rFonts w:ascii="宋体" w:hAnsi="宋体" w:eastAsia="宋体" w:cs="宋体"/>
          <w:b/>
          <w:bCs/>
          <w:color w:val="auto"/>
          <w:szCs w:val="24"/>
          <w:highlight w:val="none"/>
          <w:lang w:eastAsia="zh-CN"/>
        </w:rPr>
      </w:pPr>
    </w:p>
    <w:p w14:paraId="7C1BC42A">
      <w:pPr>
        <w:spacing w:line="500" w:lineRule="exact"/>
        <w:ind w:firstLine="422" w:firstLineChars="200"/>
        <w:rPr>
          <w:rFonts w:ascii="宋体" w:hAnsi="宋体" w:eastAsia="宋体" w:cs="宋体"/>
          <w:b/>
          <w:bCs/>
          <w:color w:val="auto"/>
          <w:szCs w:val="24"/>
          <w:highlight w:val="none"/>
          <w:lang w:eastAsia="zh-CN"/>
        </w:rPr>
      </w:pPr>
    </w:p>
    <w:p w14:paraId="1FF605E2">
      <w:pPr>
        <w:rPr>
          <w:rFonts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br w:type="page"/>
      </w:r>
    </w:p>
    <w:p w14:paraId="67077D15">
      <w:pPr>
        <w:keepNext/>
        <w:spacing w:line="360" w:lineRule="auto"/>
        <w:jc w:val="center"/>
        <w:rPr>
          <w:rFonts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法定代表人委托授权书</w:t>
      </w:r>
    </w:p>
    <w:p w14:paraId="2B8D375E">
      <w:pPr>
        <w:rPr>
          <w:rFonts w:ascii="宋体" w:hAnsi="宋体" w:eastAsia="宋体" w:cs="宋体"/>
          <w:b/>
          <w:bCs/>
          <w:color w:val="auto"/>
          <w:szCs w:val="32"/>
          <w:highlight w:val="none"/>
          <w:lang w:eastAsia="zh-CN"/>
        </w:rPr>
      </w:pPr>
      <w:r>
        <w:rPr>
          <w:rFonts w:hint="eastAsia" w:ascii="宋体" w:hAnsi="宋体" w:eastAsia="宋体" w:cs="宋体"/>
          <w:color w:val="auto"/>
          <w:highlight w:val="none"/>
          <w:lang w:eastAsia="zh-CN"/>
        </w:rPr>
        <w:t xml:space="preserve">      </w:t>
      </w:r>
      <w:r>
        <w:rPr>
          <w:rFonts w:hint="eastAsia" w:ascii="宋体" w:hAnsi="宋体" w:eastAsia="宋体" w:cs="宋体"/>
          <w:color w:val="auto"/>
          <w:szCs w:val="32"/>
          <w:highlight w:val="none"/>
          <w:lang w:eastAsia="zh-CN"/>
        </w:rPr>
        <w:t xml:space="preserve"> </w:t>
      </w:r>
    </w:p>
    <w:p w14:paraId="1E615448">
      <w:pPr>
        <w:spacing w:line="360" w:lineRule="auto"/>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致：</w:t>
      </w:r>
      <w:r>
        <w:rPr>
          <w:rFonts w:hint="eastAsia" w:ascii="宋体" w:hAnsi="宋体" w:eastAsia="宋体" w:cs="宋体"/>
          <w:color w:val="auto"/>
          <w:spacing w:val="4"/>
          <w:sz w:val="24"/>
          <w:szCs w:val="24"/>
          <w:highlight w:val="none"/>
          <w:u w:val="single"/>
          <w:lang w:eastAsia="zh-CN"/>
        </w:rPr>
        <w:t>（采购人名称）/（代理机构名称）</w:t>
      </w:r>
    </w:p>
    <w:p w14:paraId="554C5456">
      <w:pPr>
        <w:spacing w:line="360" w:lineRule="auto"/>
        <w:ind w:firstLine="496" w:firstLineChars="200"/>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lang w:eastAsia="zh-CN"/>
        </w:rPr>
        <w:t>(供应商名称)</w:t>
      </w:r>
      <w:r>
        <w:rPr>
          <w:rFonts w:hint="eastAsia" w:ascii="宋体" w:hAnsi="宋体" w:eastAsia="宋体" w:cs="宋体"/>
          <w:color w:val="auto"/>
          <w:spacing w:val="4"/>
          <w:sz w:val="24"/>
          <w:szCs w:val="24"/>
          <w:highlight w:val="none"/>
          <w:lang w:eastAsia="zh-CN"/>
        </w:rPr>
        <w:t>按中华人民共和国法律于</w:t>
      </w:r>
      <w:r>
        <w:rPr>
          <w:rFonts w:hint="eastAsia" w:ascii="宋体" w:hAnsi="宋体" w:eastAsia="宋体" w:cs="宋体"/>
          <w:color w:val="auto"/>
          <w:spacing w:val="4"/>
          <w:sz w:val="24"/>
          <w:szCs w:val="24"/>
          <w:highlight w:val="none"/>
          <w:u w:val="single"/>
          <w:lang w:eastAsia="zh-CN"/>
        </w:rPr>
        <w:t>（  年  月  日 ）</w:t>
      </w:r>
      <w:r>
        <w:rPr>
          <w:rFonts w:hint="eastAsia" w:ascii="宋体" w:hAnsi="宋体" w:eastAsia="宋体" w:cs="宋体"/>
          <w:color w:val="auto"/>
          <w:spacing w:val="4"/>
          <w:sz w:val="24"/>
          <w:szCs w:val="24"/>
          <w:highlight w:val="none"/>
          <w:lang w:eastAsia="zh-CN"/>
        </w:rPr>
        <w:t xml:space="preserve">成立。 </w:t>
      </w: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pacing w:val="4"/>
          <w:sz w:val="24"/>
          <w:szCs w:val="24"/>
          <w:highlight w:val="none"/>
          <w:u w:val="single"/>
          <w:lang w:eastAsia="zh-CN"/>
        </w:rPr>
        <w:t xml:space="preserve">姓名   </w:t>
      </w:r>
      <w:r>
        <w:rPr>
          <w:rFonts w:hint="eastAsia" w:ascii="宋体" w:hAnsi="宋体" w:eastAsia="宋体" w:cs="宋体"/>
          <w:color w:val="auto"/>
          <w:spacing w:val="4"/>
          <w:sz w:val="24"/>
          <w:szCs w:val="24"/>
          <w:highlight w:val="none"/>
          <w:lang w:eastAsia="zh-CN"/>
        </w:rPr>
        <w:t>特授权</w:t>
      </w:r>
      <w:r>
        <w:rPr>
          <w:rFonts w:hint="eastAsia" w:ascii="宋体" w:hAnsi="宋体" w:eastAsia="宋体" w:cs="宋体"/>
          <w:color w:val="auto"/>
          <w:spacing w:val="4"/>
          <w:sz w:val="24"/>
          <w:szCs w:val="24"/>
          <w:highlight w:val="none"/>
          <w:u w:val="single"/>
          <w:lang w:eastAsia="zh-CN"/>
        </w:rPr>
        <w:t xml:space="preserve">  </w:t>
      </w:r>
      <w:r>
        <w:rPr>
          <w:rFonts w:hint="eastAsia" w:ascii="宋体" w:hAnsi="宋体" w:eastAsia="宋体" w:cs="宋体"/>
          <w:color w:val="auto"/>
          <w:sz w:val="24"/>
          <w:szCs w:val="24"/>
          <w:highlight w:val="none"/>
          <w:u w:val="single"/>
          <w:lang w:eastAsia="zh-CN"/>
        </w:rPr>
        <w:t>被授权人</w:t>
      </w:r>
      <w:r>
        <w:rPr>
          <w:rFonts w:hint="eastAsia" w:ascii="宋体" w:hAnsi="宋体" w:eastAsia="宋体" w:cs="宋体"/>
          <w:color w:val="auto"/>
          <w:spacing w:val="4"/>
          <w:sz w:val="24"/>
          <w:szCs w:val="24"/>
          <w:highlight w:val="none"/>
          <w:u w:val="single"/>
          <w:lang w:eastAsia="zh-CN"/>
        </w:rPr>
        <w:t xml:space="preserve">姓名  </w:t>
      </w:r>
      <w:r>
        <w:rPr>
          <w:rFonts w:hint="eastAsia" w:ascii="宋体" w:hAnsi="宋体" w:eastAsia="宋体" w:cs="宋体"/>
          <w:color w:val="auto"/>
          <w:spacing w:val="4"/>
          <w:sz w:val="24"/>
          <w:szCs w:val="24"/>
          <w:highlight w:val="none"/>
          <w:lang w:eastAsia="zh-CN"/>
        </w:rPr>
        <w:t>代表我公司全权办理针对本次</w:t>
      </w:r>
      <w:r>
        <w:rPr>
          <w:rFonts w:hint="eastAsia" w:ascii="宋体" w:hAnsi="宋体" w:eastAsia="宋体" w:cs="宋体"/>
          <w:color w:val="auto"/>
          <w:spacing w:val="4"/>
          <w:sz w:val="24"/>
          <w:szCs w:val="24"/>
          <w:highlight w:val="none"/>
          <w:u w:val="single"/>
          <w:lang w:eastAsia="zh-CN"/>
        </w:rPr>
        <w:t xml:space="preserve">  项目名称、项目编号   </w:t>
      </w:r>
      <w:r>
        <w:rPr>
          <w:rFonts w:hint="eastAsia" w:ascii="宋体" w:hAnsi="宋体" w:eastAsia="宋体" w:cs="宋体"/>
          <w:color w:val="auto"/>
          <w:spacing w:val="4"/>
          <w:sz w:val="24"/>
          <w:szCs w:val="24"/>
          <w:highlight w:val="none"/>
          <w:lang w:eastAsia="zh-CN"/>
        </w:rPr>
        <w:t>的磋商、签约等具体工作，并签署全部有关的文件、协议及合同。</w:t>
      </w:r>
    </w:p>
    <w:p w14:paraId="700A048D">
      <w:pPr>
        <w:spacing w:line="360" w:lineRule="auto"/>
        <w:ind w:firstLine="496" w:firstLineChars="200"/>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我公司对被授权人的签名负全部责任。</w:t>
      </w:r>
    </w:p>
    <w:p w14:paraId="37299029">
      <w:pPr>
        <w:spacing w:line="360" w:lineRule="auto"/>
        <w:ind w:firstLine="496" w:firstLineChars="200"/>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本授权有效期与磋商有效期一致。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0CFF6E95">
        <w:tblPrEx>
          <w:tblCellMar>
            <w:top w:w="0" w:type="dxa"/>
            <w:left w:w="108" w:type="dxa"/>
            <w:bottom w:w="0" w:type="dxa"/>
            <w:right w:w="108" w:type="dxa"/>
          </w:tblCellMar>
        </w:tblPrEx>
        <w:trPr>
          <w:trHeight w:val="600" w:hRule="atLeast"/>
        </w:trPr>
        <w:tc>
          <w:tcPr>
            <w:tcW w:w="4200" w:type="dxa"/>
            <w:vAlign w:val="center"/>
          </w:tcPr>
          <w:p w14:paraId="4EDA7AC6">
            <w:pPr>
              <w:spacing w:line="360" w:lineRule="auto"/>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被授权人签字或盖章：</w:t>
            </w:r>
          </w:p>
        </w:tc>
        <w:tc>
          <w:tcPr>
            <w:tcW w:w="3990" w:type="dxa"/>
            <w:vAlign w:val="center"/>
          </w:tcPr>
          <w:p w14:paraId="350C29B4">
            <w:pPr>
              <w:spacing w:line="360" w:lineRule="auto"/>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法定代表人签字或盖章：</w:t>
            </w:r>
          </w:p>
        </w:tc>
      </w:tr>
      <w:tr w14:paraId="47C1A1D5">
        <w:tblPrEx>
          <w:tblCellMar>
            <w:top w:w="0" w:type="dxa"/>
            <w:left w:w="108" w:type="dxa"/>
            <w:bottom w:w="0" w:type="dxa"/>
            <w:right w:w="108" w:type="dxa"/>
          </w:tblCellMar>
        </w:tblPrEx>
        <w:trPr>
          <w:trHeight w:val="600" w:hRule="atLeast"/>
        </w:trPr>
        <w:tc>
          <w:tcPr>
            <w:tcW w:w="4200" w:type="dxa"/>
            <w:vAlign w:val="center"/>
          </w:tcPr>
          <w:p w14:paraId="75EA7A55">
            <w:pPr>
              <w:spacing w:line="360" w:lineRule="auto"/>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vAlign w:val="center"/>
          </w:tcPr>
          <w:p w14:paraId="0A4A86DF">
            <w:pPr>
              <w:spacing w:line="360" w:lineRule="auto"/>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357307A0">
        <w:tblPrEx>
          <w:tblCellMar>
            <w:top w:w="0" w:type="dxa"/>
            <w:left w:w="108" w:type="dxa"/>
            <w:bottom w:w="0" w:type="dxa"/>
            <w:right w:w="108" w:type="dxa"/>
          </w:tblCellMar>
        </w:tblPrEx>
        <w:trPr>
          <w:trHeight w:val="600" w:hRule="atLeast"/>
        </w:trPr>
        <w:tc>
          <w:tcPr>
            <w:tcW w:w="4200" w:type="dxa"/>
            <w:vAlign w:val="center"/>
          </w:tcPr>
          <w:p w14:paraId="28A86D6E">
            <w:pPr>
              <w:spacing w:line="360" w:lineRule="auto"/>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c>
          <w:tcPr>
            <w:tcW w:w="3990" w:type="dxa"/>
            <w:vAlign w:val="center"/>
          </w:tcPr>
          <w:p w14:paraId="045DE825">
            <w:pPr>
              <w:spacing w:line="360" w:lineRule="auto"/>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r>
      <w:tr w14:paraId="42DE2BD5">
        <w:tblPrEx>
          <w:tblCellMar>
            <w:top w:w="0" w:type="dxa"/>
            <w:left w:w="108" w:type="dxa"/>
            <w:bottom w:w="0" w:type="dxa"/>
            <w:right w:w="108" w:type="dxa"/>
          </w:tblCellMar>
        </w:tblPrEx>
        <w:trPr>
          <w:trHeight w:val="600" w:hRule="atLeast"/>
        </w:trPr>
        <w:tc>
          <w:tcPr>
            <w:tcW w:w="4200" w:type="dxa"/>
            <w:vAlign w:val="center"/>
          </w:tcPr>
          <w:p w14:paraId="3C17AC33">
            <w:pPr>
              <w:spacing w:line="360" w:lineRule="auto"/>
              <w:rPr>
                <w:rFonts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c>
          <w:tcPr>
            <w:tcW w:w="3990" w:type="dxa"/>
            <w:vAlign w:val="center"/>
          </w:tcPr>
          <w:p w14:paraId="7311DA23">
            <w:pPr>
              <w:spacing w:line="360" w:lineRule="auto"/>
              <w:rPr>
                <w:rFonts w:ascii="宋体" w:hAnsi="宋体" w:eastAsia="宋体" w:cs="宋体"/>
                <w:color w:val="auto"/>
                <w:spacing w:val="4"/>
                <w:sz w:val="24"/>
                <w:szCs w:val="24"/>
                <w:highlight w:val="none"/>
              </w:rPr>
            </w:pPr>
          </w:p>
        </w:tc>
      </w:tr>
    </w:tbl>
    <w:p w14:paraId="7965FAAB">
      <w:pPr>
        <w:spacing w:line="360" w:lineRule="auto"/>
        <w:ind w:firstLine="505" w:firstLineChars="204"/>
        <w:rPr>
          <w:rFonts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附：法定代表人、被授权人身份证复印件</w:t>
      </w:r>
      <w:r>
        <w:rPr>
          <w:rFonts w:hint="eastAsia" w:ascii="宋体" w:hAnsi="宋体" w:eastAsia="宋体" w:cs="宋体"/>
          <w:color w:val="auto"/>
          <w:sz w:val="24"/>
          <w:szCs w:val="24"/>
          <w:highlight w:val="none"/>
          <w:lang w:val="zh-CN" w:eastAsia="zh-CN"/>
        </w:rPr>
        <w:t>（正反面）、被授权人近三个月内任意一个月社保证明。</w:t>
      </w:r>
    </w:p>
    <w:p w14:paraId="272B22C0">
      <w:pPr>
        <w:spacing w:line="360" w:lineRule="auto"/>
        <w:rPr>
          <w:rFonts w:ascii="宋体" w:hAnsi="宋体" w:eastAsia="宋体" w:cs="宋体"/>
          <w:color w:val="auto"/>
          <w:spacing w:val="4"/>
          <w:szCs w:val="24"/>
          <w:highlight w:val="none"/>
          <w:lang w:eastAsia="zh-CN"/>
        </w:rPr>
      </w:pPr>
    </w:p>
    <w:p w14:paraId="51A67FF4">
      <w:pPr>
        <w:spacing w:line="360" w:lineRule="auto"/>
        <w:ind w:firstLine="510"/>
        <w:rPr>
          <w:rFonts w:ascii="宋体" w:hAnsi="宋体" w:eastAsia="宋体" w:cs="宋体"/>
          <w:color w:val="auto"/>
          <w:spacing w:val="4"/>
          <w:szCs w:val="24"/>
          <w:highlight w:val="none"/>
          <w:lang w:eastAsia="zh-CN"/>
        </w:rPr>
      </w:pPr>
    </w:p>
    <w:p w14:paraId="10E51B79">
      <w:pPr>
        <w:pStyle w:val="4"/>
        <w:rPr>
          <w:rFonts w:ascii="宋体" w:hAnsi="宋体" w:eastAsia="宋体" w:cs="宋体"/>
          <w:color w:val="auto"/>
          <w:spacing w:val="4"/>
          <w:szCs w:val="24"/>
          <w:highlight w:val="none"/>
          <w:lang w:eastAsia="zh-CN"/>
        </w:rPr>
      </w:pPr>
    </w:p>
    <w:p w14:paraId="2B9FB218">
      <w:pPr>
        <w:pStyle w:val="4"/>
        <w:rPr>
          <w:rFonts w:ascii="宋体" w:hAnsi="宋体" w:eastAsia="宋体" w:cs="宋体"/>
          <w:color w:val="auto"/>
          <w:spacing w:val="4"/>
          <w:szCs w:val="24"/>
          <w:highlight w:val="none"/>
          <w:lang w:eastAsia="zh-CN"/>
        </w:rPr>
      </w:pPr>
    </w:p>
    <w:p w14:paraId="16E84EF6">
      <w:pPr>
        <w:pStyle w:val="4"/>
        <w:rPr>
          <w:rFonts w:ascii="宋体" w:hAnsi="宋体" w:eastAsia="宋体" w:cs="宋体"/>
          <w:color w:val="auto"/>
          <w:spacing w:val="4"/>
          <w:szCs w:val="24"/>
          <w:highlight w:val="none"/>
          <w:lang w:eastAsia="zh-CN"/>
        </w:rPr>
      </w:pPr>
    </w:p>
    <w:p w14:paraId="081E1FDF">
      <w:pPr>
        <w:pStyle w:val="4"/>
        <w:rPr>
          <w:rFonts w:ascii="宋体" w:hAnsi="宋体" w:eastAsia="宋体" w:cs="宋体"/>
          <w:color w:val="auto"/>
          <w:highlight w:val="none"/>
          <w:lang w:eastAsia="zh-CN"/>
        </w:rPr>
      </w:pPr>
    </w:p>
    <w:p w14:paraId="5288AD6C">
      <w:pPr>
        <w:spacing w:line="360" w:lineRule="auto"/>
        <w:ind w:right="540" w:rightChars="257" w:firstLine="2880" w:firstLineChars="1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（加盖单位公章）      </w:t>
      </w:r>
    </w:p>
    <w:p w14:paraId="6582BC15">
      <w:pPr>
        <w:spacing w:line="360" w:lineRule="auto"/>
        <w:ind w:right="540" w:rightChars="257" w:firstLine="2880" w:firstLineChars="1200"/>
        <w:rPr>
          <w:rFonts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1FDC017B">
      <w:pPr>
        <w:pStyle w:val="4"/>
        <w:rPr>
          <w:rFonts w:ascii="宋体" w:hAnsi="宋体" w:eastAsia="宋体" w:cs="宋体"/>
          <w:color w:val="auto"/>
          <w:highlight w:val="none"/>
          <w:lang w:eastAsia="zh-CN"/>
        </w:rPr>
      </w:pPr>
    </w:p>
    <w:p w14:paraId="6F5A0B34">
      <w:pPr>
        <w:spacing w:line="500" w:lineRule="exact"/>
        <w:ind w:firstLine="482" w:firstLineChars="200"/>
        <w:rPr>
          <w:rFonts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val="zh-CN" w:eastAsia="zh-CN"/>
        </w:rPr>
        <w:t>说明：法定代表人直接</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lang w:val="zh-CN" w:eastAsia="zh-CN"/>
        </w:rPr>
        <w:t>时无需提供。</w:t>
      </w:r>
    </w:p>
    <w:p w14:paraId="4E41B59F">
      <w:pPr>
        <w:jc w:val="both"/>
        <w:rPr>
          <w:rFonts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br w:type="page"/>
      </w:r>
    </w:p>
    <w:p w14:paraId="0ED80F51">
      <w:pPr>
        <w:jc w:val="both"/>
        <w:rPr>
          <w:rFonts w:ascii="宋体" w:hAnsi="宋体" w:eastAsia="宋体" w:cs="宋体"/>
          <w:b/>
          <w:bCs/>
          <w:color w:val="auto"/>
          <w:sz w:val="28"/>
          <w:szCs w:val="28"/>
          <w:highlight w:val="none"/>
          <w:lang w:eastAsia="zh-CN"/>
        </w:rPr>
      </w:pPr>
    </w:p>
    <w:p w14:paraId="402B877D">
      <w:pPr>
        <w:jc w:val="center"/>
        <w:outlineLvl w:val="2"/>
        <w:rPr>
          <w:rFonts w:hint="eastAsia" w:ascii="宋体" w:hAnsi="宋体" w:eastAsia="宋体" w:cs="宋体"/>
          <w:b/>
          <w:color w:val="auto"/>
          <w:sz w:val="28"/>
          <w:szCs w:val="28"/>
          <w:highlight w:val="none"/>
          <w:lang w:val="zh-CN" w:eastAsia="zh-CN"/>
        </w:rPr>
      </w:pPr>
      <w:r>
        <w:rPr>
          <w:rFonts w:hint="eastAsia" w:ascii="宋体" w:hAnsi="宋体" w:eastAsia="宋体" w:cs="宋体"/>
          <w:b/>
          <w:color w:val="auto"/>
          <w:sz w:val="28"/>
          <w:szCs w:val="28"/>
          <w:highlight w:val="none"/>
          <w:lang w:val="zh-CN" w:eastAsia="zh-CN"/>
        </w:rPr>
        <w:t>承 诺 书</w:t>
      </w:r>
    </w:p>
    <w:p w14:paraId="4A8443C2">
      <w:pPr>
        <w:spacing w:after="312" w:line="440" w:lineRule="exact"/>
        <w:rPr>
          <w:rFonts w:hint="eastAsia" w:ascii="宋体" w:hAnsi="宋体"/>
          <w:sz w:val="24"/>
          <w:highlight w:val="none"/>
          <w:u w:val="single"/>
        </w:rPr>
      </w:pPr>
    </w:p>
    <w:p w14:paraId="63D2D7E5">
      <w:pPr>
        <w:spacing w:line="480" w:lineRule="auto"/>
        <w:rPr>
          <w:rFonts w:hint="eastAsia" w:ascii="宋体" w:hAnsi="宋体"/>
          <w:sz w:val="24"/>
          <w:highlight w:val="none"/>
        </w:rPr>
      </w:pPr>
      <w:r>
        <w:rPr>
          <w:rFonts w:hint="eastAsia" w:ascii="宋体" w:hAnsi="宋体" w:eastAsia="宋体" w:cs="宋体"/>
          <w:color w:val="auto"/>
          <w:spacing w:val="4"/>
          <w:sz w:val="24"/>
          <w:szCs w:val="24"/>
          <w:highlight w:val="none"/>
          <w:lang w:eastAsia="zh-CN"/>
        </w:rPr>
        <w:t>致：</w:t>
      </w:r>
      <w:r>
        <w:rPr>
          <w:rFonts w:hint="eastAsia" w:ascii="宋体" w:hAnsi="宋体" w:eastAsia="宋体" w:cs="宋体"/>
          <w:color w:val="auto"/>
          <w:spacing w:val="4"/>
          <w:sz w:val="24"/>
          <w:szCs w:val="24"/>
          <w:highlight w:val="none"/>
          <w:u w:val="single"/>
          <w:lang w:eastAsia="zh-CN"/>
        </w:rPr>
        <w:t>（采购人名称/代理机构名称）</w:t>
      </w:r>
    </w:p>
    <w:p w14:paraId="2E869FD2">
      <w:pPr>
        <w:spacing w:line="520" w:lineRule="exact"/>
        <w:ind w:firstLine="480" w:firstLineChars="200"/>
        <w:rPr>
          <w:rFonts w:hint="eastAsia" w:ascii="宋体" w:hAnsi="宋体"/>
          <w:sz w:val="24"/>
          <w:highlight w:val="none"/>
        </w:rPr>
      </w:pPr>
      <w:r>
        <w:rPr>
          <w:rFonts w:hint="eastAsia" w:ascii="宋体" w:hAnsi="宋体"/>
          <w:sz w:val="24"/>
          <w:highlight w:val="none"/>
        </w:rPr>
        <w:t>我方在此声明，我方拟派往</w:t>
      </w:r>
      <w:r>
        <w:rPr>
          <w:rFonts w:hint="eastAsia" w:ascii="宋体" w:hAnsi="宋体"/>
          <w:sz w:val="24"/>
          <w:highlight w:val="none"/>
          <w:u w:val="single"/>
        </w:rPr>
        <w:t>（</w:t>
      </w:r>
      <w:r>
        <w:rPr>
          <w:rFonts w:hint="eastAsia" w:ascii="宋体" w:hAnsi="宋体" w:eastAsia="宋体"/>
          <w:sz w:val="24"/>
          <w:highlight w:val="none"/>
          <w:u w:val="single"/>
          <w:lang w:val="en-US" w:eastAsia="zh-CN"/>
        </w:rPr>
        <w:t>采购</w:t>
      </w:r>
      <w:r>
        <w:rPr>
          <w:rFonts w:hint="eastAsia" w:ascii="宋体" w:hAnsi="宋体"/>
          <w:sz w:val="24"/>
          <w:highlight w:val="none"/>
          <w:u w:val="single"/>
        </w:rPr>
        <w:t xml:space="preserve">项目名称）  </w:t>
      </w:r>
      <w:r>
        <w:rPr>
          <w:rFonts w:hint="eastAsia" w:ascii="宋体" w:hAnsi="宋体"/>
          <w:sz w:val="24"/>
          <w:highlight w:val="none"/>
        </w:rPr>
        <w:t>（以下简称“本项目”）的项目总监</w:t>
      </w:r>
      <w:r>
        <w:rPr>
          <w:rFonts w:hint="eastAsia" w:ascii="宋体" w:hAnsi="宋体"/>
          <w:sz w:val="24"/>
          <w:highlight w:val="none"/>
          <w:u w:val="single"/>
        </w:rPr>
        <w:t xml:space="preserve">       （总监姓名）   </w:t>
      </w:r>
      <w:r>
        <w:rPr>
          <w:rFonts w:hint="eastAsia" w:ascii="宋体" w:hAnsi="宋体"/>
          <w:sz w:val="24"/>
          <w:highlight w:val="none"/>
        </w:rPr>
        <w:t>现阶段没有担任任何在施</w:t>
      </w:r>
      <w:r>
        <w:rPr>
          <w:rFonts w:hint="eastAsia" w:ascii="宋体" w:hAnsi="宋体" w:eastAsia="宋体"/>
          <w:sz w:val="24"/>
          <w:highlight w:val="none"/>
          <w:lang w:val="en-US" w:eastAsia="zh-CN"/>
        </w:rPr>
        <w:t>工</w:t>
      </w:r>
      <w:r>
        <w:rPr>
          <w:rFonts w:hint="eastAsia" w:ascii="宋体" w:hAnsi="宋体"/>
          <w:sz w:val="24"/>
          <w:highlight w:val="none"/>
        </w:rPr>
        <w:t>建设工程项目的项目总监。</w:t>
      </w:r>
    </w:p>
    <w:p w14:paraId="7BD3EFBC">
      <w:pPr>
        <w:spacing w:line="520" w:lineRule="exact"/>
        <w:ind w:firstLine="480" w:firstLineChars="200"/>
        <w:rPr>
          <w:rFonts w:hint="eastAsia" w:ascii="宋体" w:hAnsi="宋体"/>
          <w:sz w:val="24"/>
          <w:highlight w:val="none"/>
        </w:rPr>
      </w:pPr>
      <w:r>
        <w:rPr>
          <w:rFonts w:hint="eastAsia" w:ascii="宋体" w:hAnsi="宋体"/>
          <w:sz w:val="24"/>
          <w:highlight w:val="none"/>
        </w:rPr>
        <w:t>我方保证本次</w:t>
      </w:r>
      <w:r>
        <w:rPr>
          <w:rFonts w:hint="eastAsia" w:ascii="宋体" w:hAnsi="宋体" w:eastAsia="宋体"/>
          <w:sz w:val="24"/>
          <w:highlight w:val="none"/>
          <w:lang w:val="en-US" w:eastAsia="zh-CN"/>
        </w:rPr>
        <w:t>磋商响应</w:t>
      </w:r>
      <w:r>
        <w:rPr>
          <w:rFonts w:hint="eastAsia" w:ascii="宋体" w:hAnsi="宋体"/>
          <w:sz w:val="24"/>
          <w:highlight w:val="none"/>
        </w:rPr>
        <w:t>所有内容和资料均真实、有效、准确，并愿意承担因我方就此弄虚作假所引起的一切法律后果。</w:t>
      </w:r>
    </w:p>
    <w:p w14:paraId="05EC085A">
      <w:pPr>
        <w:spacing w:line="520" w:lineRule="exact"/>
        <w:rPr>
          <w:rFonts w:hint="eastAsia" w:ascii="宋体" w:hAnsi="宋体"/>
          <w:sz w:val="24"/>
          <w:highlight w:val="none"/>
        </w:rPr>
      </w:pPr>
      <w:r>
        <w:rPr>
          <w:rFonts w:hint="eastAsia" w:ascii="宋体" w:hAnsi="宋体"/>
          <w:sz w:val="24"/>
          <w:highlight w:val="none"/>
        </w:rPr>
        <w:t xml:space="preserve"> </w:t>
      </w:r>
    </w:p>
    <w:p w14:paraId="5DE72E91">
      <w:pPr>
        <w:spacing w:line="520" w:lineRule="exact"/>
        <w:ind w:firstLine="480" w:firstLineChars="200"/>
        <w:rPr>
          <w:rFonts w:hint="eastAsia" w:ascii="宋体" w:hAnsi="宋体"/>
          <w:sz w:val="24"/>
          <w:highlight w:val="none"/>
        </w:rPr>
      </w:pPr>
      <w:r>
        <w:rPr>
          <w:rFonts w:hint="eastAsia" w:ascii="宋体" w:hAnsi="宋体"/>
          <w:sz w:val="24"/>
          <w:highlight w:val="none"/>
        </w:rPr>
        <w:t>特此承诺</w:t>
      </w:r>
    </w:p>
    <w:p w14:paraId="0B662F03">
      <w:pPr>
        <w:spacing w:line="440" w:lineRule="exact"/>
        <w:ind w:firstLine="480" w:firstLineChars="200"/>
        <w:rPr>
          <w:rFonts w:hint="default" w:ascii="宋体" w:hAnsi="宋体" w:eastAsia="宋体"/>
          <w:sz w:val="24"/>
          <w:highlight w:val="none"/>
          <w:lang w:val="en-US" w:eastAsia="zh-CN"/>
        </w:rPr>
      </w:pPr>
      <w:r>
        <w:rPr>
          <w:rFonts w:hint="eastAsia" w:ascii="宋体" w:hAnsi="宋体" w:eastAsia="宋体"/>
          <w:sz w:val="24"/>
          <w:highlight w:val="none"/>
          <w:lang w:val="en-US" w:eastAsia="zh-CN"/>
        </w:rPr>
        <w:t>附：全国建筑市场监管公共服务平台网站项目总监无在监项目查询截图。</w:t>
      </w:r>
    </w:p>
    <w:p w14:paraId="0D0D5862">
      <w:pPr>
        <w:spacing w:line="440" w:lineRule="exact"/>
        <w:ind w:left="1440" w:firstLine="480"/>
        <w:rPr>
          <w:rFonts w:hint="eastAsia" w:ascii="宋体" w:hAnsi="宋体"/>
          <w:sz w:val="24"/>
          <w:highlight w:val="none"/>
        </w:rPr>
      </w:pPr>
    </w:p>
    <w:p w14:paraId="030077A6">
      <w:pPr>
        <w:spacing w:line="440" w:lineRule="exact"/>
        <w:ind w:left="1440" w:firstLine="480"/>
        <w:rPr>
          <w:rFonts w:hint="eastAsia" w:ascii="宋体" w:hAnsi="宋体"/>
          <w:sz w:val="24"/>
          <w:highlight w:val="none"/>
        </w:rPr>
      </w:pPr>
    </w:p>
    <w:p w14:paraId="13BF4AEC">
      <w:pPr>
        <w:spacing w:line="440" w:lineRule="exact"/>
        <w:ind w:left="1440" w:firstLine="480"/>
        <w:rPr>
          <w:rFonts w:hint="eastAsia" w:ascii="宋体" w:hAnsi="宋体"/>
          <w:sz w:val="24"/>
          <w:highlight w:val="none"/>
        </w:rPr>
      </w:pPr>
    </w:p>
    <w:p w14:paraId="2DD9872C">
      <w:pPr>
        <w:spacing w:line="440" w:lineRule="exact"/>
        <w:ind w:left="1440" w:firstLine="480"/>
        <w:rPr>
          <w:rFonts w:hint="eastAsia" w:ascii="宋体" w:hAnsi="宋体"/>
          <w:sz w:val="24"/>
          <w:highlight w:val="none"/>
        </w:rPr>
      </w:pPr>
    </w:p>
    <w:p w14:paraId="7A432E85">
      <w:pPr>
        <w:spacing w:line="360" w:lineRule="auto"/>
        <w:ind w:right="540" w:rightChars="257"/>
        <w:jc w:val="righ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（加盖单位公章）        </w:t>
      </w:r>
    </w:p>
    <w:p w14:paraId="226DFCA3">
      <w:pPr>
        <w:spacing w:line="360" w:lineRule="auto"/>
        <w:jc w:val="right"/>
        <w:rPr>
          <w:rFonts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lang w:eastAsia="zh-CN"/>
        </w:rPr>
        <w:t>法定代表人或被授权人：</w:t>
      </w:r>
      <w:r>
        <w:rPr>
          <w:rFonts w:hint="eastAsia" w:ascii="宋体" w:hAnsi="宋体" w:eastAsia="宋体" w:cs="宋体"/>
          <w:color w:val="auto"/>
          <w:spacing w:val="4"/>
          <w:sz w:val="24"/>
          <w:szCs w:val="24"/>
          <w:highlight w:val="none"/>
          <w:u w:val="single"/>
          <w:lang w:eastAsia="zh-CN"/>
        </w:rPr>
        <w:t xml:space="preserve">     （签字或盖章）</w:t>
      </w:r>
    </w:p>
    <w:p w14:paraId="2EC7E678">
      <w:pPr>
        <w:spacing w:line="360" w:lineRule="auto"/>
        <w:ind w:right="540" w:rightChars="257"/>
        <w:jc w:val="right"/>
        <w:rPr>
          <w:rFonts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7E3CB7AA">
      <w:pPr>
        <w:jc w:val="center"/>
        <w:outlineLvl w:val="2"/>
        <w:rPr>
          <w:rFonts w:ascii="宋体" w:hAnsi="宋体" w:eastAsia="宋体" w:cs="宋体"/>
          <w:b/>
          <w:color w:val="auto"/>
          <w:sz w:val="28"/>
          <w:szCs w:val="28"/>
          <w:highlight w:val="none"/>
          <w:lang w:val="zh-CN" w:eastAsia="zh-CN"/>
        </w:rPr>
      </w:pPr>
      <w:r>
        <w:rPr>
          <w:rFonts w:hint="eastAsia" w:ascii="宋体" w:hAnsi="宋体"/>
          <w:sz w:val="24"/>
          <w:highlight w:val="none"/>
        </w:rPr>
        <w:br w:type="page"/>
      </w:r>
      <w:r>
        <w:rPr>
          <w:rFonts w:hint="eastAsia" w:ascii="宋体" w:hAnsi="宋体" w:eastAsia="宋体" w:cs="宋体"/>
          <w:b/>
          <w:color w:val="auto"/>
          <w:sz w:val="28"/>
          <w:szCs w:val="28"/>
          <w:highlight w:val="none"/>
          <w:lang w:val="zh-CN" w:eastAsia="zh-CN"/>
        </w:rPr>
        <w:t>企业关联关系</w:t>
      </w:r>
      <w:r>
        <w:rPr>
          <w:rFonts w:hint="eastAsia" w:ascii="宋体" w:hAnsi="宋体" w:eastAsia="宋体" w:cs="宋体"/>
          <w:b/>
          <w:color w:val="auto"/>
          <w:sz w:val="28"/>
          <w:szCs w:val="28"/>
          <w:highlight w:val="none"/>
          <w:lang w:eastAsia="zh-CN"/>
        </w:rPr>
        <w:t>控股</w:t>
      </w:r>
      <w:r>
        <w:rPr>
          <w:rFonts w:hint="eastAsia" w:ascii="宋体" w:hAnsi="宋体" w:eastAsia="宋体" w:cs="宋体"/>
          <w:b/>
          <w:color w:val="auto"/>
          <w:sz w:val="28"/>
          <w:szCs w:val="28"/>
          <w:highlight w:val="none"/>
          <w:lang w:val="zh-CN" w:eastAsia="zh-CN"/>
        </w:rPr>
        <w:t>承诺书</w:t>
      </w:r>
    </w:p>
    <w:p w14:paraId="382DDD54">
      <w:pPr>
        <w:pStyle w:val="4"/>
        <w:rPr>
          <w:rFonts w:ascii="宋体" w:hAnsi="宋体" w:eastAsia="宋体" w:cs="宋体"/>
          <w:color w:val="auto"/>
          <w:highlight w:val="none"/>
          <w:lang w:eastAsia="zh-CN"/>
        </w:rPr>
      </w:pPr>
    </w:p>
    <w:p w14:paraId="1F9763A4">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1、供应商在本项目磋商中，不存在与其它供应商负责人为同一人，有控股、管理等关联关系承诺：</w:t>
      </w:r>
    </w:p>
    <w:p w14:paraId="4B656975">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1.1管理关系说明：</w:t>
      </w:r>
    </w:p>
    <w:p w14:paraId="64B34614">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我单位管理的具有独立法人的下属单位有</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2D20B12">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我单位的上级管理单位有</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34A57030">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1.2股权关系说明：</w:t>
      </w:r>
    </w:p>
    <w:p w14:paraId="32D7ED3B">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我单位控股的单位有</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050F9F2F">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我单位被</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单位控股。</w:t>
      </w:r>
    </w:p>
    <w:p w14:paraId="6A50908A">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1.3单位负责人：</w:t>
      </w:r>
      <w:r>
        <w:rPr>
          <w:rFonts w:hint="eastAsia" w:ascii="宋体" w:hAnsi="宋体" w:eastAsia="宋体" w:cs="宋体"/>
          <w:color w:val="auto"/>
          <w:sz w:val="24"/>
          <w:szCs w:val="24"/>
          <w:highlight w:val="none"/>
          <w:u w:val="single"/>
          <w:lang w:eastAsia="zh-CN"/>
        </w:rPr>
        <w:t xml:space="preserve">                </w:t>
      </w:r>
    </w:p>
    <w:p w14:paraId="2A7081F0">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（是或否，没有填否） 为采购项目提供整体设计、规范编制或者项目管理、检测等服务的供应商。</w:t>
      </w:r>
    </w:p>
    <w:p w14:paraId="463CD265">
      <w:pPr>
        <w:spacing w:line="500" w:lineRule="exact"/>
        <w:ind w:firstLine="480" w:firstLineChars="2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3、其他与本项目有关的利害关系说明：</w:t>
      </w:r>
      <w:r>
        <w:rPr>
          <w:rFonts w:hint="eastAsia" w:ascii="宋体" w:hAnsi="宋体" w:eastAsia="宋体" w:cs="宋体"/>
          <w:color w:val="auto"/>
          <w:sz w:val="24"/>
          <w:szCs w:val="24"/>
          <w:highlight w:val="none"/>
          <w:u w:val="single"/>
          <w:lang w:eastAsia="zh-CN"/>
        </w:rPr>
        <w:t xml:space="preserve">                               </w:t>
      </w:r>
    </w:p>
    <w:p w14:paraId="4C769035">
      <w:pPr>
        <w:spacing w:line="500" w:lineRule="exact"/>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我单位承诺以上说明真实有效，无虚假内容或隐瞒。</w:t>
      </w:r>
    </w:p>
    <w:p w14:paraId="201B1426">
      <w:pPr>
        <w:spacing w:line="360" w:lineRule="auto"/>
        <w:ind w:right="540" w:rightChars="257"/>
        <w:jc w:val="right"/>
        <w:rPr>
          <w:rFonts w:hint="eastAsia" w:ascii="宋体" w:hAnsi="宋体" w:eastAsia="宋体" w:cs="宋体"/>
          <w:color w:val="auto"/>
          <w:sz w:val="24"/>
          <w:szCs w:val="24"/>
          <w:highlight w:val="none"/>
          <w:lang w:eastAsia="zh-CN"/>
        </w:rPr>
      </w:pPr>
    </w:p>
    <w:p w14:paraId="348EE22C">
      <w:pPr>
        <w:spacing w:line="360" w:lineRule="auto"/>
        <w:ind w:right="540" w:rightChars="257"/>
        <w:jc w:val="right"/>
        <w:rPr>
          <w:rFonts w:hint="eastAsia" w:ascii="宋体" w:hAnsi="宋体" w:eastAsia="宋体" w:cs="宋体"/>
          <w:color w:val="auto"/>
          <w:sz w:val="24"/>
          <w:szCs w:val="24"/>
          <w:highlight w:val="none"/>
          <w:lang w:eastAsia="zh-CN"/>
        </w:rPr>
      </w:pPr>
    </w:p>
    <w:p w14:paraId="35004B6C">
      <w:pPr>
        <w:spacing w:line="360" w:lineRule="auto"/>
        <w:ind w:right="540" w:rightChars="257"/>
        <w:jc w:val="right"/>
        <w:rPr>
          <w:rFonts w:hint="eastAsia" w:ascii="宋体" w:hAnsi="宋体" w:eastAsia="宋体" w:cs="宋体"/>
          <w:color w:val="auto"/>
          <w:sz w:val="24"/>
          <w:szCs w:val="24"/>
          <w:highlight w:val="none"/>
          <w:lang w:eastAsia="zh-CN"/>
        </w:rPr>
      </w:pPr>
    </w:p>
    <w:p w14:paraId="30145B0D">
      <w:pPr>
        <w:spacing w:line="360" w:lineRule="auto"/>
        <w:ind w:right="540" w:rightChars="257"/>
        <w:jc w:val="righ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（加盖单位公章）        </w:t>
      </w:r>
    </w:p>
    <w:p w14:paraId="603CC28C">
      <w:pPr>
        <w:spacing w:line="360" w:lineRule="auto"/>
        <w:jc w:val="right"/>
        <w:rPr>
          <w:rFonts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lang w:eastAsia="zh-CN"/>
        </w:rPr>
        <w:t>法定代表人或被授权人：</w:t>
      </w:r>
      <w:r>
        <w:rPr>
          <w:rFonts w:hint="eastAsia" w:ascii="宋体" w:hAnsi="宋体" w:eastAsia="宋体" w:cs="宋体"/>
          <w:color w:val="auto"/>
          <w:spacing w:val="4"/>
          <w:sz w:val="24"/>
          <w:szCs w:val="24"/>
          <w:highlight w:val="none"/>
          <w:u w:val="single"/>
          <w:lang w:eastAsia="zh-CN"/>
        </w:rPr>
        <w:t xml:space="preserve">     （签字或盖章）</w:t>
      </w:r>
    </w:p>
    <w:p w14:paraId="09BAF7DE">
      <w:pPr>
        <w:spacing w:line="360" w:lineRule="auto"/>
        <w:ind w:right="540" w:rightChars="257"/>
        <w:jc w:val="right"/>
        <w:rPr>
          <w:rFonts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2C456B59">
      <w:pPr>
        <w:pStyle w:val="4"/>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br w:type="page"/>
      </w:r>
    </w:p>
    <w:p w14:paraId="22D94603">
      <w:pPr>
        <w:pStyle w:val="4"/>
        <w:jc w:val="center"/>
        <w:rPr>
          <w:rFonts w:ascii="宋体" w:hAnsi="宋体" w:eastAsia="宋体" w:cs="宋体"/>
          <w:b/>
          <w:bCs/>
          <w:color w:val="auto"/>
          <w:sz w:val="28"/>
          <w:szCs w:val="28"/>
          <w:highlight w:val="none"/>
          <w:lang w:eastAsia="zh-CN"/>
        </w:rPr>
      </w:pPr>
    </w:p>
    <w:p w14:paraId="7A310D6F">
      <w:pPr>
        <w:pStyle w:val="4"/>
        <w:jc w:val="center"/>
        <w:rPr>
          <w:rFonts w:ascii="宋体" w:hAnsi="宋体" w:eastAsia="宋体" w:cs="宋体"/>
          <w:color w:val="auto"/>
          <w:highlight w:val="none"/>
          <w:lang w:eastAsia="zh-CN"/>
        </w:rPr>
      </w:pPr>
      <w:r>
        <w:rPr>
          <w:rFonts w:hint="eastAsia" w:ascii="宋体" w:hAnsi="宋体" w:eastAsia="宋体" w:cs="宋体"/>
          <w:b/>
          <w:bCs/>
          <w:color w:val="auto"/>
          <w:sz w:val="28"/>
          <w:szCs w:val="28"/>
          <w:highlight w:val="none"/>
          <w:lang w:eastAsia="zh-CN"/>
        </w:rPr>
        <w:t>非联合体声明函</w:t>
      </w:r>
    </w:p>
    <w:p w14:paraId="1CA856B5">
      <w:pPr>
        <w:spacing w:line="560" w:lineRule="exact"/>
        <w:ind w:firstLine="480" w:firstLineChars="200"/>
        <w:jc w:val="both"/>
        <w:rPr>
          <w:rFonts w:ascii="宋体" w:hAnsi="宋体" w:eastAsia="宋体" w:cs="宋体"/>
          <w:color w:val="auto"/>
          <w:sz w:val="24"/>
          <w:szCs w:val="24"/>
          <w:highlight w:val="none"/>
          <w:lang w:eastAsia="zh-CN"/>
        </w:rPr>
      </w:pPr>
    </w:p>
    <w:p w14:paraId="6576FAC2">
      <w:pPr>
        <w:spacing w:line="560" w:lineRule="exact"/>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eastAsia="zh-CN"/>
        </w:rPr>
        <w:t>（采购人名称）/（代理机构名称）</w:t>
      </w:r>
    </w:p>
    <w:p w14:paraId="14FE57C3">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我方作为</w:t>
      </w:r>
      <w:r>
        <w:rPr>
          <w:rFonts w:hint="eastAsia" w:ascii="宋体" w:hAnsi="宋体" w:cs="宋体"/>
          <w:color w:val="auto"/>
          <w:sz w:val="24"/>
          <w:szCs w:val="24"/>
          <w:highlight w:val="none"/>
          <w:u w:val="single"/>
          <w:lang w:eastAsia="zh-CN"/>
        </w:rPr>
        <w:t xml:space="preserve">项目名称     </w:t>
      </w:r>
      <w:r>
        <w:rPr>
          <w:rFonts w:hint="eastAsia" w:ascii="宋体" w:hAnsi="宋体" w:eastAsia="宋体" w:cs="宋体"/>
          <w:color w:val="auto"/>
          <w:sz w:val="24"/>
          <w:szCs w:val="24"/>
          <w:highlight w:val="none"/>
          <w:u w:val="single"/>
          <w:lang w:eastAsia="zh-CN"/>
        </w:rPr>
        <w:t>（项目编号：   ）</w:t>
      </w:r>
      <w:r>
        <w:rPr>
          <w:rFonts w:hint="eastAsia" w:ascii="宋体" w:hAnsi="宋体" w:eastAsia="宋体" w:cs="宋体"/>
          <w:color w:val="auto"/>
          <w:sz w:val="24"/>
          <w:szCs w:val="24"/>
          <w:highlight w:val="none"/>
          <w:lang w:eastAsia="zh-CN"/>
        </w:rPr>
        <w:t>的供应商，在此郑重声明：</w:t>
      </w:r>
    </w:p>
    <w:p w14:paraId="764B1ACC">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1．我方参加本次政府采购磋商活动，为非联合体磋商。</w:t>
      </w:r>
    </w:p>
    <w:p w14:paraId="4C11395D">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2.如有不实，我方将无条件地退出本项目的采购活动，并遵照《政府采购法》有关“提供虚假材料的规定”接受处罚。</w:t>
      </w:r>
    </w:p>
    <w:p w14:paraId="1AC25B04">
      <w:pPr>
        <w:spacing w:line="560" w:lineRule="exact"/>
        <w:ind w:firstLine="480" w:firstLineChars="200"/>
        <w:jc w:val="both"/>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特此声明。</w:t>
      </w:r>
    </w:p>
    <w:p w14:paraId="6F24BE6D">
      <w:pPr>
        <w:spacing w:line="360" w:lineRule="auto"/>
        <w:ind w:right="540" w:rightChars="257" w:firstLine="2880" w:firstLineChars="1200"/>
        <w:rPr>
          <w:rFonts w:ascii="宋体" w:hAnsi="宋体" w:eastAsia="宋体" w:cs="宋体"/>
          <w:color w:val="auto"/>
          <w:sz w:val="24"/>
          <w:szCs w:val="24"/>
          <w:highlight w:val="none"/>
          <w:lang w:eastAsia="zh-CN"/>
        </w:rPr>
      </w:pPr>
    </w:p>
    <w:p w14:paraId="6FF9D4AB">
      <w:pPr>
        <w:spacing w:line="360" w:lineRule="auto"/>
        <w:ind w:right="540" w:rightChars="257" w:firstLine="2880" w:firstLineChars="1200"/>
        <w:rPr>
          <w:rFonts w:ascii="宋体" w:hAnsi="宋体" w:eastAsia="宋体" w:cs="宋体"/>
          <w:color w:val="auto"/>
          <w:sz w:val="24"/>
          <w:szCs w:val="24"/>
          <w:highlight w:val="none"/>
          <w:lang w:eastAsia="zh-CN"/>
        </w:rPr>
      </w:pPr>
    </w:p>
    <w:p w14:paraId="4720E645">
      <w:pPr>
        <w:spacing w:line="360" w:lineRule="auto"/>
        <w:ind w:right="540" w:rightChars="257" w:firstLine="2880" w:firstLineChars="1200"/>
        <w:rPr>
          <w:rFonts w:ascii="宋体" w:hAnsi="宋体" w:eastAsia="宋体" w:cs="宋体"/>
          <w:color w:val="auto"/>
          <w:sz w:val="24"/>
          <w:szCs w:val="24"/>
          <w:highlight w:val="none"/>
          <w:lang w:eastAsia="zh-CN"/>
        </w:rPr>
      </w:pPr>
    </w:p>
    <w:p w14:paraId="2C74C549">
      <w:pPr>
        <w:spacing w:line="360" w:lineRule="auto"/>
        <w:ind w:right="540" w:rightChars="257" w:firstLine="2880" w:firstLineChars="1200"/>
        <w:rPr>
          <w:rFonts w:ascii="宋体" w:hAnsi="宋体" w:eastAsia="宋体" w:cs="宋体"/>
          <w:color w:val="auto"/>
          <w:sz w:val="24"/>
          <w:szCs w:val="24"/>
          <w:highlight w:val="none"/>
          <w:lang w:eastAsia="zh-CN"/>
        </w:rPr>
      </w:pPr>
    </w:p>
    <w:p w14:paraId="6810F511">
      <w:pPr>
        <w:spacing w:line="360" w:lineRule="auto"/>
        <w:ind w:right="540" w:rightChars="257"/>
        <w:jc w:val="right"/>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（加盖单位公章）        </w:t>
      </w:r>
    </w:p>
    <w:p w14:paraId="4790B1FB">
      <w:pPr>
        <w:spacing w:line="360" w:lineRule="auto"/>
        <w:jc w:val="right"/>
        <w:rPr>
          <w:rFonts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lang w:eastAsia="zh-CN"/>
        </w:rPr>
        <w:t>法定代表人或被授权人：</w:t>
      </w:r>
      <w:r>
        <w:rPr>
          <w:rFonts w:hint="eastAsia" w:ascii="宋体" w:hAnsi="宋体" w:eastAsia="宋体" w:cs="宋体"/>
          <w:color w:val="auto"/>
          <w:spacing w:val="4"/>
          <w:sz w:val="24"/>
          <w:szCs w:val="24"/>
          <w:highlight w:val="none"/>
          <w:u w:val="single"/>
          <w:lang w:eastAsia="zh-CN"/>
        </w:rPr>
        <w:t xml:space="preserve">     （签字或盖章）</w:t>
      </w:r>
    </w:p>
    <w:p w14:paraId="0502EF5E">
      <w:pPr>
        <w:spacing w:line="360" w:lineRule="auto"/>
        <w:ind w:right="540" w:rightChars="257"/>
        <w:jc w:val="right"/>
        <w:rPr>
          <w:rFonts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46161A10">
      <w:pPr>
        <w:pStyle w:val="5"/>
        <w:rPr>
          <w:rFonts w:ascii="宋体" w:hAnsi="宋体" w:eastAsia="宋体" w:cs="宋体"/>
          <w:highlight w:val="none"/>
          <w:lang w:eastAsia="zh-CN"/>
        </w:rPr>
      </w:pPr>
    </w:p>
    <w:p w14:paraId="55BD0F62">
      <w:r>
        <w:br w:type="page"/>
      </w:r>
    </w:p>
    <w:p w14:paraId="78226857">
      <w:pPr>
        <w:pStyle w:val="4"/>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附基本存款账户信息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hNjA2OWIyYTlmZDJkNDM1ZTczMWQ5Y2VhNGY5ZGQifQ=="/>
  </w:docVars>
  <w:rsids>
    <w:rsidRoot w:val="00000000"/>
    <w:rsid w:val="05141484"/>
    <w:rsid w:val="063E0A32"/>
    <w:rsid w:val="06897EFF"/>
    <w:rsid w:val="06F061D0"/>
    <w:rsid w:val="070E2AFA"/>
    <w:rsid w:val="07CD02C0"/>
    <w:rsid w:val="0A3A3D1B"/>
    <w:rsid w:val="0AB85257"/>
    <w:rsid w:val="0BAE21B6"/>
    <w:rsid w:val="0C424BB6"/>
    <w:rsid w:val="0CBF3458"/>
    <w:rsid w:val="0CE71D3F"/>
    <w:rsid w:val="0FC7596C"/>
    <w:rsid w:val="0FE32D76"/>
    <w:rsid w:val="11EA5007"/>
    <w:rsid w:val="139879D4"/>
    <w:rsid w:val="196B7938"/>
    <w:rsid w:val="19962C07"/>
    <w:rsid w:val="19F636A6"/>
    <w:rsid w:val="1C4050AC"/>
    <w:rsid w:val="1C6F7740"/>
    <w:rsid w:val="1C7D3877"/>
    <w:rsid w:val="1D580A0A"/>
    <w:rsid w:val="1EE066D3"/>
    <w:rsid w:val="1F3A2287"/>
    <w:rsid w:val="21132D8F"/>
    <w:rsid w:val="21B207FA"/>
    <w:rsid w:val="25867FD4"/>
    <w:rsid w:val="27B50DBE"/>
    <w:rsid w:val="28E374EB"/>
    <w:rsid w:val="28EE2F0B"/>
    <w:rsid w:val="29166354"/>
    <w:rsid w:val="2A2953D2"/>
    <w:rsid w:val="2EE87609"/>
    <w:rsid w:val="2F65238D"/>
    <w:rsid w:val="31701070"/>
    <w:rsid w:val="35305866"/>
    <w:rsid w:val="366003CD"/>
    <w:rsid w:val="36730100"/>
    <w:rsid w:val="390E4110"/>
    <w:rsid w:val="39D53024"/>
    <w:rsid w:val="39E430C3"/>
    <w:rsid w:val="429C278D"/>
    <w:rsid w:val="43160791"/>
    <w:rsid w:val="43A324A6"/>
    <w:rsid w:val="45303661"/>
    <w:rsid w:val="460E39A2"/>
    <w:rsid w:val="46BF4C9C"/>
    <w:rsid w:val="4AEF0CFA"/>
    <w:rsid w:val="4BB02E05"/>
    <w:rsid w:val="4F18319B"/>
    <w:rsid w:val="54414F42"/>
    <w:rsid w:val="586C6306"/>
    <w:rsid w:val="5923730C"/>
    <w:rsid w:val="5B2F01EA"/>
    <w:rsid w:val="5BFC633D"/>
    <w:rsid w:val="5DD72473"/>
    <w:rsid w:val="5F866165"/>
    <w:rsid w:val="61A905CB"/>
    <w:rsid w:val="61FF01EB"/>
    <w:rsid w:val="62D17DD9"/>
    <w:rsid w:val="63974B7F"/>
    <w:rsid w:val="648C220A"/>
    <w:rsid w:val="65CE0600"/>
    <w:rsid w:val="66A15D14"/>
    <w:rsid w:val="66D47E98"/>
    <w:rsid w:val="6AF428B7"/>
    <w:rsid w:val="6CFA15F8"/>
    <w:rsid w:val="6E4B6C92"/>
    <w:rsid w:val="6E69536A"/>
    <w:rsid w:val="6E963914"/>
    <w:rsid w:val="705D0EFE"/>
    <w:rsid w:val="706456CA"/>
    <w:rsid w:val="749D5D6D"/>
    <w:rsid w:val="74C432FA"/>
    <w:rsid w:val="77B77146"/>
    <w:rsid w:val="77F22BC3"/>
    <w:rsid w:val="786C6182"/>
    <w:rsid w:val="7B3D1246"/>
    <w:rsid w:val="7DB008BF"/>
    <w:rsid w:val="7E8835EA"/>
    <w:rsid w:val="7EE03426"/>
    <w:rsid w:val="7F8D6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annotation text"/>
    <w:basedOn w:val="1"/>
    <w:qFormat/>
    <w:uiPriority w:val="99"/>
    <w:rPr>
      <w:rFonts w:ascii="Times New Roman"/>
      <w:kern w:val="2"/>
      <w:szCs w:val="24"/>
    </w:rPr>
  </w:style>
  <w:style w:type="paragraph" w:styleId="4">
    <w:name w:val="Body Text"/>
    <w:basedOn w:val="1"/>
    <w:semiHidden/>
    <w:qFormat/>
    <w:uiPriority w:val="0"/>
  </w:style>
  <w:style w:type="paragraph" w:styleId="5">
    <w:name w:val="Body Text Indent 2"/>
    <w:basedOn w:val="1"/>
    <w:autoRedefine/>
    <w:qFormat/>
    <w:uiPriority w:val="99"/>
    <w:pPr>
      <w:tabs>
        <w:tab w:val="left" w:pos="5625"/>
      </w:tabs>
      <w:ind w:left="1138" w:leftChars="542"/>
    </w:pPr>
    <w:rPr>
      <w:rFonts w:ascii="Times New Roman"/>
      <w:kern w:val="2"/>
    </w:rPr>
  </w:style>
  <w:style w:type="paragraph" w:customStyle="1" w:styleId="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2791</Words>
  <Characters>2874</Characters>
  <Lines>0</Lines>
  <Paragraphs>0</Paragraphs>
  <TotalTime>1</TotalTime>
  <ScaleCrop>false</ScaleCrop>
  <LinksUpToDate>false</LinksUpToDate>
  <CharactersWithSpaces>3585</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2024-01-31T07:30:00Z</dcterms:created>
  <dc:creator>Administrator</dc:creator>
  <cp:lastModifiedBy>Administrator</cp:lastModifiedBy>
  <dcterms:modified xsi:type="dcterms:W3CDTF">2026-06-22T01:13:23Z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06905FC8D9AA437FBF1D26192A9528F4_12</vt:lpwstr>
  </property>
  <property fmtid="{D5CDD505-2E9C-101B-9397-08002B2CF9AE}" pid="4" name="KSOTemplateDocerSaveRecord">
    <vt:lpwstr>eyJoZGlkIjoiYzAwM2QwMTA1YTYzZWVjMjFjMGQwMTVjYzcwNmRiMmYiLCJ1c2VySWQiOiI4NzM3NTIwNDEifQ==</vt:lpwstr>
  </property>
</Properties>
</file>