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ordWrap/>
        <w:overflowPunct/>
        <w:topLinePunct w:val="0"/>
        <w:bidi w:val="0"/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</w:pPr>
      <w:bookmarkStart w:id="0" w:name="_Toc22246_WPSOffice_Level1"/>
      <w:bookmarkStart w:id="1" w:name="_Toc10827_WPSOffice_Level1"/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  <w:t>技术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lang w:eastAsia="zh-CN"/>
        </w:rPr>
        <w:t>要求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  <w:t>响应表</w:t>
      </w:r>
      <w:bookmarkEnd w:id="0"/>
      <w:bookmarkEnd w:id="1"/>
    </w:p>
    <w:p>
      <w:pPr>
        <w:pageBreakBefore w:val="0"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b/>
          <w:color w:val="auto"/>
          <w:kern w:val="0"/>
          <w:sz w:val="24"/>
          <w:szCs w:val="2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szCs w:val="22"/>
          <w:highlight w:val="none"/>
          <w:lang w:val="en-US" w:eastAsia="zh-CN" w:bidi="ar-SA"/>
        </w:rPr>
        <w:t xml:space="preserve">  项目名称：</w:t>
      </w:r>
    </w:p>
    <w:p>
      <w:pPr>
        <w:pStyle w:val="2"/>
        <w:pageBreakBefore w:val="0"/>
        <w:wordWrap/>
        <w:overflowPunct/>
        <w:topLinePunct w:val="0"/>
        <w:bidi w:val="0"/>
        <w:spacing w:line="360" w:lineRule="auto"/>
        <w:ind w:firstLine="241" w:firstLineChars="1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szCs w:val="22"/>
          <w:highlight w:val="none"/>
        </w:rPr>
        <w:t>项目编号：</w:t>
      </w:r>
      <w:r>
        <w:rPr>
          <w:rFonts w:hint="eastAsia" w:ascii="宋体" w:hAnsi="宋体" w:eastAsia="宋体" w:cs="宋体"/>
          <w:b/>
          <w:color w:val="auto"/>
          <w:szCs w:val="24"/>
          <w:highlight w:val="none"/>
        </w:rPr>
        <w:t xml:space="preserve">     </w:t>
      </w:r>
      <w:r>
        <w:rPr>
          <w:rFonts w:hint="eastAsia" w:ascii="宋体" w:hAnsi="宋体" w:eastAsia="宋体" w:cs="宋体"/>
          <w:color w:val="auto"/>
          <w:szCs w:val="24"/>
          <w:highlight w:val="none"/>
        </w:rPr>
        <w:t xml:space="preserve">                                    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7"/>
        <w:gridCol w:w="1276"/>
        <w:gridCol w:w="2268"/>
        <w:gridCol w:w="2439"/>
        <w:gridCol w:w="1263"/>
        <w:gridCol w:w="86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  <w:t>名称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  <w:lang w:eastAsia="zh-CN"/>
              </w:rPr>
              <w:t>要求</w:t>
            </w: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  <w:t>响应</w:t>
            </w: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  <w:t>偏离说明</w:t>
            </w: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</w:tbl>
    <w:p>
      <w:pPr>
        <w:pageBreakBefore w:val="0"/>
        <w:widowControl/>
        <w:wordWrap/>
        <w:overflowPunct/>
        <w:topLinePunct w:val="0"/>
        <w:bidi w:val="0"/>
        <w:spacing w:line="360" w:lineRule="auto"/>
        <w:ind w:left="723" w:hanging="632" w:hangingChars="300"/>
        <w:jc w:val="left"/>
        <w:rPr>
          <w:rFonts w:hint="eastAsia" w:ascii="宋体" w:hAnsi="宋体" w:eastAsia="宋体" w:cs="宋体"/>
          <w:b/>
          <w:color w:val="auto"/>
          <w:szCs w:val="2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Cs w:val="22"/>
          <w:highlight w:val="none"/>
        </w:rPr>
        <w:t>注:1.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  <w:lang w:eastAsia="zh-CN"/>
        </w:rPr>
        <w:t>本表须对第三章第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  <w:lang w:val="en-US" w:eastAsia="zh-CN"/>
        </w:rPr>
        <w:t>3.2.2条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  <w:lang w:eastAsia="zh-CN"/>
        </w:rPr>
        <w:t>进行响应。</w:t>
      </w:r>
    </w:p>
    <w:p>
      <w:pPr>
        <w:pageBreakBefore w:val="0"/>
        <w:widowControl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b/>
          <w:color w:val="auto"/>
          <w:szCs w:val="22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2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</w:rPr>
        <w:t>本表只填写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</w:rPr>
        <w:t>中与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</w:rPr>
        <w:t>有偏离（包括正偏离和负偏离）的内容，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</w:rPr>
        <w:t>中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  <w:lang w:val="en-US" w:eastAsia="zh-CN"/>
        </w:rPr>
        <w:t>技术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</w:rPr>
        <w:t>响应与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</w:rPr>
        <w:t>要求完全一致的，不用在此表中列出，但必须提交空白表。</w:t>
      </w:r>
    </w:p>
    <w:p>
      <w:pPr>
        <w:pageBreakBefore w:val="0"/>
        <w:widowControl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</w:p>
    <w:p>
      <w:pPr>
        <w:pageBreakBefore w:val="0"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</w:rPr>
      </w:pPr>
    </w:p>
    <w:p>
      <w:pPr>
        <w:pageBreakBefore w:val="0"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 xml:space="preserve">供应商名称（公章）：          </w:t>
      </w:r>
    </w:p>
    <w:p>
      <w:pPr>
        <w:pageBreakBefore w:val="0"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法定代表人/被授权人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（签字或盖章）</w:t>
      </w:r>
      <w:r>
        <w:rPr>
          <w:rFonts w:hint="eastAsia" w:ascii="宋体" w:hAnsi="宋体" w:eastAsia="宋体" w:cs="宋体"/>
          <w:color w:val="auto"/>
          <w:highlight w:val="none"/>
        </w:rPr>
        <w:t>：</w:t>
      </w:r>
    </w:p>
    <w:p>
      <w:pPr>
        <w:pageBreakBefore w:val="0"/>
        <w:wordWrap/>
        <w:overflowPunct/>
        <w:topLinePunct w:val="0"/>
        <w:bidi w:val="0"/>
        <w:spacing w:line="360" w:lineRule="auto"/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t>日    期：</w:t>
      </w:r>
      <w:bookmarkStart w:id="2" w:name="_GoBack"/>
      <w:bookmarkEnd w:id="2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rFonts w:ascii="楷体" w:hAnsi="楷体" w:eastAsia="楷体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33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33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1Y2I4OWY0MWRkZDk1NmY3OTYyZGE0MWY4NTliZTIifQ=="/>
  </w:docVars>
  <w:rsids>
    <w:rsidRoot w:val="079F65D0"/>
    <w:rsid w:val="079F6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footer"/>
    <w:basedOn w:val="1"/>
    <w:next w:val="2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2026-08-06T14:00:00Z</dcterms:created>
  <dc:creator>※小女子</dc:creator>
  <cp:lastModifiedBy>※小女子</cp:lastModifiedBy>
  <dcterms:modified xsi:type="dcterms:W3CDTF">2026-08-06T14:01:22Z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8219E4079F054F168FBCD6A195AAF499_11</vt:lpwstr>
  </property>
</Properties>
</file>