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3D13D">
      <w:pPr>
        <w:pStyle w:val="2"/>
        <w:spacing w:before="0" w:beforeAutospacing="0" w:after="0" w:afterAutospacing="0" w:line="360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类似项目业绩（复印件加盖公章）</w:t>
      </w:r>
    </w:p>
    <w:p w14:paraId="03882A2B"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项目名称：</w:t>
      </w:r>
    </w:p>
    <w:p w14:paraId="6DF95D06"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项目编号：</w:t>
      </w:r>
    </w:p>
    <w:tbl>
      <w:tblPr>
        <w:tblStyle w:val="3"/>
        <w:tblW w:w="96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3873"/>
        <w:gridCol w:w="2247"/>
        <w:gridCol w:w="2240"/>
      </w:tblGrid>
      <w:tr w14:paraId="11452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22D6A2A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3873" w:type="dxa"/>
            <w:noWrap w:val="0"/>
            <w:vAlign w:val="center"/>
          </w:tcPr>
          <w:p w14:paraId="5CBB009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2247" w:type="dxa"/>
            <w:noWrap w:val="0"/>
            <w:vAlign w:val="center"/>
          </w:tcPr>
          <w:p w14:paraId="2C3EE28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合同金额（元）</w:t>
            </w:r>
          </w:p>
        </w:tc>
        <w:tc>
          <w:tcPr>
            <w:tcW w:w="2240" w:type="dxa"/>
            <w:noWrap w:val="0"/>
            <w:vAlign w:val="center"/>
          </w:tcPr>
          <w:p w14:paraId="70EEE02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完成日期</w:t>
            </w:r>
          </w:p>
        </w:tc>
      </w:tr>
      <w:tr w14:paraId="5BA62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44" w:type="dxa"/>
            <w:noWrap w:val="0"/>
            <w:vAlign w:val="center"/>
          </w:tcPr>
          <w:p w14:paraId="245CBB9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3873" w:type="dxa"/>
            <w:noWrap w:val="0"/>
            <w:vAlign w:val="center"/>
          </w:tcPr>
          <w:p w14:paraId="6F4C8DA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5E7A7C7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8DA82F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3C30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7F0EB2E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3873" w:type="dxa"/>
            <w:noWrap w:val="0"/>
            <w:vAlign w:val="center"/>
          </w:tcPr>
          <w:p w14:paraId="2511182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33B1A1C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07E5C28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1D95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44" w:type="dxa"/>
            <w:noWrap w:val="0"/>
            <w:vAlign w:val="center"/>
          </w:tcPr>
          <w:p w14:paraId="572AAA3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3873" w:type="dxa"/>
            <w:noWrap w:val="0"/>
            <w:vAlign w:val="center"/>
          </w:tcPr>
          <w:p w14:paraId="25991CD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36C9673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23F9C4B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2493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7F46CE6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3873" w:type="dxa"/>
            <w:noWrap w:val="0"/>
            <w:vAlign w:val="center"/>
          </w:tcPr>
          <w:p w14:paraId="524CE63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2359F40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6B6DCF3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F3B8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4" w:type="dxa"/>
            <w:noWrap w:val="0"/>
            <w:vAlign w:val="center"/>
          </w:tcPr>
          <w:p w14:paraId="3BA2EBA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3873" w:type="dxa"/>
            <w:noWrap w:val="0"/>
            <w:vAlign w:val="center"/>
          </w:tcPr>
          <w:p w14:paraId="1B3EA03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47" w:type="dxa"/>
            <w:noWrap w:val="0"/>
            <w:vAlign w:val="center"/>
          </w:tcPr>
          <w:p w14:paraId="782F7BF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40" w:type="dxa"/>
            <w:noWrap w:val="0"/>
            <w:vAlign w:val="center"/>
          </w:tcPr>
          <w:p w14:paraId="3E3E600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225BC08"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DB52CAF"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注：1.供应商应如实列出以上情况，如有隐瞒，一经查实将导致其磋商被拒绝。</w:t>
      </w:r>
    </w:p>
    <w:p w14:paraId="0C434362"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2.该表是对下列附件类似项目情况及案例的汇总表。</w:t>
      </w:r>
    </w:p>
    <w:p w14:paraId="40D6BAF6"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供应商名称：（公章）</w:t>
      </w:r>
    </w:p>
    <w:p w14:paraId="5D220A32">
      <w:pPr>
        <w:spacing w:line="36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法定代表人或其授权代表： (签字或盖章)</w:t>
      </w:r>
    </w:p>
    <w:p w14:paraId="476F0E4C"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日期： 年 月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7379D4"/>
    <w:rsid w:val="7973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2026-06-18T06:59:00Z</dcterms:created>
  <dc:creator>WPS_1564808538</dc:creator>
  <cp:lastModifiedBy>WPS_1564808538</cp:lastModifiedBy>
  <dcterms:modified xsi:type="dcterms:W3CDTF">2026-06-18T06:59:22Z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6C707ACDF43C4A88A8A32CF4CE89A466_11</vt:lpwstr>
  </property>
  <property fmtid="{D5CDD505-2E9C-101B-9397-08002B2CF9AE}" pid="4" name="KSOTemplateDocerSaveRecord">
    <vt:lpwstr>eyJoZGlkIjoiMDg5NjMxZjFmM2JjYTA5MTMyMjI4YmI5OGM1ODJlMDIiLCJ1c2VySWQiOiI2MjY1MTc1NzQifQ==</vt:lpwstr>
  </property>
</Properties>
</file>