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66CC4E" w14:textId="77777777" w:rsidR="00B671F4" w:rsidRDefault="00E57CFF">
      <w:pPr>
        <w:spacing w:line="360" w:lineRule="auto"/>
        <w:ind w:left="14"/>
        <w:jc w:val="center"/>
        <w:outlineLvl w:val="4"/>
        <w:rPr>
          <w:rFonts w:asciiTheme="minorEastAsia" w:eastAsiaTheme="minorEastAsia" w:hAnsiTheme="minorEastAsia" w:cstheme="minorEastAsia" w:hint="eastAsia"/>
          <w:b/>
          <w:bCs/>
          <w:color w:val="000000" w:themeColor="text1"/>
          <w:sz w:val="40"/>
          <w:szCs w:val="40"/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000000" w:themeColor="text1"/>
          <w:sz w:val="40"/>
          <w:szCs w:val="40"/>
        </w:rPr>
        <w:t>商务</w:t>
      </w:r>
      <w:r>
        <w:rPr>
          <w:rFonts w:asciiTheme="minorEastAsia" w:eastAsiaTheme="minorEastAsia" w:hAnsiTheme="minorEastAsia" w:cstheme="minorEastAsia" w:hint="eastAsia"/>
          <w:b/>
          <w:bCs/>
          <w:color w:val="000000" w:themeColor="text1"/>
          <w:sz w:val="40"/>
          <w:szCs w:val="40"/>
        </w:rPr>
        <w:t>要求响应</w:t>
      </w:r>
      <w:r>
        <w:rPr>
          <w:rFonts w:asciiTheme="minorEastAsia" w:eastAsiaTheme="minorEastAsia" w:hAnsiTheme="minorEastAsia" w:cstheme="minorEastAsia" w:hint="eastAsia"/>
          <w:b/>
          <w:bCs/>
          <w:color w:val="000000" w:themeColor="text1"/>
          <w:sz w:val="40"/>
          <w:szCs w:val="40"/>
        </w:rPr>
        <w:t>表</w:t>
      </w:r>
    </w:p>
    <w:p w14:paraId="206280D3" w14:textId="77777777" w:rsidR="00B671F4" w:rsidRDefault="00B671F4">
      <w:pPr>
        <w:spacing w:line="360" w:lineRule="auto"/>
        <w:rPr>
          <w:rFonts w:asciiTheme="minorEastAsia" w:eastAsiaTheme="minorEastAsia" w:hAnsiTheme="minorEastAsia" w:cstheme="minorEastAsia" w:hint="eastAsia"/>
          <w:color w:val="000000" w:themeColor="text1"/>
          <w:sz w:val="24"/>
        </w:rPr>
      </w:pPr>
    </w:p>
    <w:p w14:paraId="1BC79D7C" w14:textId="77777777" w:rsidR="00B5642C" w:rsidRPr="00F44321" w:rsidRDefault="00B5642C" w:rsidP="00B5642C">
      <w:pPr>
        <w:pStyle w:val="3"/>
        <w:widowControl/>
        <w:spacing w:beforeAutospacing="0" w:afterAutospacing="0" w:line="360" w:lineRule="auto"/>
        <w:jc w:val="both"/>
        <w:rPr>
          <w:rFonts w:asciiTheme="minorEastAsia" w:eastAsiaTheme="minorEastAsia" w:hAnsiTheme="minorEastAsia" w:cstheme="minorEastAsia"/>
          <w:b w:val="0"/>
          <w:bCs w:val="0"/>
          <w:color w:val="000000" w:themeColor="text1"/>
          <w:kern w:val="2"/>
          <w:sz w:val="22"/>
          <w:szCs w:val="22"/>
          <w:u w:val="single"/>
        </w:rPr>
      </w:pPr>
      <w:r>
        <w:rPr>
          <w:rFonts w:asciiTheme="minorEastAsia" w:eastAsiaTheme="minorEastAsia" w:hAnsiTheme="minorEastAsia" w:cstheme="minorEastAsia"/>
          <w:b w:val="0"/>
          <w:bCs w:val="0"/>
          <w:color w:val="000000" w:themeColor="text1"/>
          <w:kern w:val="2"/>
          <w:sz w:val="22"/>
          <w:szCs w:val="22"/>
        </w:rPr>
        <w:t>项目编号：</w:t>
      </w:r>
      <w:r>
        <w:rPr>
          <w:rFonts w:asciiTheme="minorEastAsia" w:eastAsiaTheme="minorEastAsia" w:hAnsiTheme="minorEastAsia" w:cstheme="minorEastAsia"/>
          <w:b w:val="0"/>
          <w:bCs w:val="0"/>
          <w:color w:val="000000" w:themeColor="text1"/>
          <w:kern w:val="2"/>
          <w:sz w:val="22"/>
          <w:szCs w:val="22"/>
          <w:u w:val="single"/>
        </w:rPr>
        <w:t xml:space="preserve">            </w:t>
      </w:r>
    </w:p>
    <w:p w14:paraId="53F1606F" w14:textId="77777777" w:rsidR="00B5642C" w:rsidRDefault="00B5642C" w:rsidP="00B5642C">
      <w:pPr>
        <w:pStyle w:val="3"/>
        <w:widowControl/>
        <w:spacing w:beforeAutospacing="0" w:afterAutospacing="0" w:line="360" w:lineRule="auto"/>
        <w:jc w:val="both"/>
        <w:rPr>
          <w:rFonts w:asciiTheme="minorEastAsia" w:eastAsiaTheme="minorEastAsia" w:hAnsiTheme="minorEastAsia" w:cstheme="minorEastAsia"/>
          <w:b w:val="0"/>
          <w:bCs w:val="0"/>
          <w:color w:val="000000" w:themeColor="text1"/>
          <w:kern w:val="2"/>
          <w:sz w:val="22"/>
          <w:szCs w:val="22"/>
        </w:rPr>
      </w:pPr>
      <w:r>
        <w:rPr>
          <w:rFonts w:asciiTheme="minorEastAsia" w:eastAsiaTheme="minorEastAsia" w:hAnsiTheme="minorEastAsia" w:cstheme="minorEastAsia"/>
          <w:b w:val="0"/>
          <w:bCs w:val="0"/>
          <w:color w:val="000000" w:themeColor="text1"/>
          <w:kern w:val="2"/>
          <w:sz w:val="22"/>
          <w:szCs w:val="22"/>
        </w:rPr>
        <w:t>项目名称：</w:t>
      </w:r>
      <w:r w:rsidRPr="00F44321">
        <w:rPr>
          <w:rFonts w:asciiTheme="minorEastAsia" w:eastAsiaTheme="minorEastAsia" w:hAnsiTheme="minorEastAsia" w:cstheme="minorEastAsia"/>
          <w:b w:val="0"/>
          <w:bCs w:val="0"/>
          <w:color w:val="000000" w:themeColor="text1"/>
          <w:kern w:val="2"/>
          <w:sz w:val="22"/>
          <w:szCs w:val="22"/>
          <w:u w:val="single"/>
        </w:rPr>
        <w:t xml:space="preserve">        </w:t>
      </w:r>
      <w:r>
        <w:rPr>
          <w:rFonts w:asciiTheme="minorEastAsia" w:eastAsiaTheme="minorEastAsia" w:hAnsiTheme="minorEastAsia" w:cstheme="minorEastAsia"/>
          <w:b w:val="0"/>
          <w:bCs w:val="0"/>
          <w:color w:val="000000" w:themeColor="text1"/>
          <w:kern w:val="2"/>
          <w:sz w:val="22"/>
          <w:szCs w:val="22"/>
          <w:u w:val="single"/>
        </w:rPr>
        <w:t xml:space="preserve">    </w:t>
      </w:r>
      <w:r>
        <w:rPr>
          <w:rFonts w:asciiTheme="minorEastAsia" w:eastAsiaTheme="minorEastAsia" w:hAnsiTheme="minorEastAsia" w:cstheme="minorEastAsia"/>
          <w:b w:val="0"/>
          <w:bCs w:val="0"/>
          <w:color w:val="000000" w:themeColor="text1"/>
          <w:kern w:val="2"/>
          <w:sz w:val="22"/>
          <w:szCs w:val="22"/>
        </w:rPr>
        <w:t xml:space="preserve">                     </w:t>
      </w:r>
    </w:p>
    <w:p w14:paraId="6E0D599D" w14:textId="77777777" w:rsidR="00B5642C" w:rsidRDefault="00B5642C" w:rsidP="00B5642C">
      <w:r>
        <w:rPr>
          <w:rFonts w:asciiTheme="minorEastAsia" w:hAnsiTheme="minorEastAsia" w:cstheme="minorEastAsia" w:hint="eastAsia"/>
          <w:color w:val="000000" w:themeColor="text1"/>
          <w:sz w:val="22"/>
          <w:szCs w:val="22"/>
        </w:rPr>
        <w:t>包号：</w:t>
      </w:r>
      <w:r w:rsidRPr="00F44321">
        <w:rPr>
          <w:rFonts w:asciiTheme="minorEastAsia" w:hAnsiTheme="minorEastAsia" w:cstheme="minorEastAsia" w:hint="eastAsia"/>
          <w:color w:val="000000" w:themeColor="text1"/>
          <w:sz w:val="22"/>
          <w:szCs w:val="22"/>
        </w:rPr>
        <w:t>采购包</w:t>
      </w:r>
      <w:r>
        <w:rPr>
          <w:rFonts w:asciiTheme="minorEastAsia" w:hAnsiTheme="minorEastAsia" w:cstheme="minorEastAsia" w:hint="eastAsia"/>
          <w:color w:val="000000" w:themeColor="text1"/>
          <w:sz w:val="22"/>
          <w:szCs w:val="22"/>
          <w:u w:val="single"/>
        </w:rPr>
        <w:t xml:space="preserve">          </w:t>
      </w:r>
    </w:p>
    <w:p w14:paraId="5241559A" w14:textId="5B3BAF79" w:rsidR="00B671F4" w:rsidRDefault="00E57CFF">
      <w:pPr>
        <w:rPr>
          <w:rFonts w:asciiTheme="minorEastAsia" w:eastAsiaTheme="minorEastAsia" w:hAnsiTheme="minorEastAsia" w:cstheme="minorEastAsia" w:hint="eastAsia"/>
          <w:color w:val="000000" w:themeColor="text1"/>
          <w:sz w:val="22"/>
          <w:szCs w:val="22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</w:rPr>
        <w:t xml:space="preserve">  </w:t>
      </w:r>
    </w:p>
    <w:tbl>
      <w:tblPr>
        <w:tblpPr w:leftFromText="180" w:rightFromText="180" w:vertAnchor="text" w:horzAnchor="margin" w:tblpXSpec="center" w:tblpY="74"/>
        <w:tblW w:w="85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4"/>
        <w:gridCol w:w="2270"/>
        <w:gridCol w:w="2291"/>
        <w:gridCol w:w="1538"/>
        <w:gridCol w:w="1504"/>
      </w:tblGrid>
      <w:tr w:rsidR="00B671F4" w14:paraId="682B08AB" w14:textId="77777777">
        <w:trPr>
          <w:cantSplit/>
          <w:trHeight w:hRule="exact" w:val="980"/>
        </w:trPr>
        <w:tc>
          <w:tcPr>
            <w:tcW w:w="95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408EB" w14:textId="77777777" w:rsidR="00B671F4" w:rsidRDefault="00E57CFF">
            <w:pPr>
              <w:snapToGrid w:val="0"/>
              <w:jc w:val="center"/>
              <w:rPr>
                <w:rFonts w:ascii="宋体" w:hAnsi="宋体" w:cs="宋体" w:hint="eastAsia"/>
                <w:b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sz w:val="22"/>
                <w:szCs w:val="22"/>
              </w:rPr>
              <w:t>序号</w:t>
            </w:r>
          </w:p>
        </w:tc>
        <w:tc>
          <w:tcPr>
            <w:tcW w:w="22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1BEF4" w14:textId="77777777" w:rsidR="00B671F4" w:rsidRDefault="00E57CFF">
            <w:pPr>
              <w:snapToGrid w:val="0"/>
              <w:jc w:val="center"/>
              <w:rPr>
                <w:rFonts w:ascii="宋体" w:hAnsi="宋体" w:cs="宋体" w:hint="eastAsia"/>
                <w:b/>
                <w:sz w:val="22"/>
                <w:szCs w:val="22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color w:val="000000" w:themeColor="text1"/>
                <w:sz w:val="22"/>
                <w:szCs w:val="22"/>
              </w:rPr>
              <w:t>招标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color w:val="000000" w:themeColor="text1"/>
                <w:sz w:val="22"/>
                <w:szCs w:val="22"/>
              </w:rPr>
              <w:t>文件商务要求</w:t>
            </w:r>
          </w:p>
        </w:tc>
        <w:tc>
          <w:tcPr>
            <w:tcW w:w="22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48C7A" w14:textId="77777777" w:rsidR="00B671F4" w:rsidRDefault="00E57CFF">
            <w:pPr>
              <w:snapToGrid w:val="0"/>
              <w:jc w:val="center"/>
              <w:rPr>
                <w:rFonts w:ascii="宋体" w:hAnsi="宋体" w:cs="宋体" w:hint="eastAsia"/>
                <w:b/>
                <w:sz w:val="22"/>
                <w:szCs w:val="22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color w:val="000000" w:themeColor="text1"/>
                <w:sz w:val="22"/>
                <w:szCs w:val="22"/>
              </w:rPr>
              <w:t>投标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color w:val="000000" w:themeColor="text1"/>
                <w:sz w:val="22"/>
                <w:szCs w:val="22"/>
              </w:rPr>
              <w:t>文件商务响应</w:t>
            </w:r>
          </w:p>
        </w:tc>
        <w:tc>
          <w:tcPr>
            <w:tcW w:w="15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5AEF1" w14:textId="77777777" w:rsidR="00B671F4" w:rsidRDefault="00E57CFF">
            <w:pPr>
              <w:adjustRightInd w:val="0"/>
              <w:snapToGrid w:val="0"/>
              <w:ind w:right="23"/>
              <w:jc w:val="center"/>
              <w:rPr>
                <w:rFonts w:ascii="宋体" w:hAnsi="宋体" w:cs="宋体" w:hint="eastAsia"/>
                <w:b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sz w:val="22"/>
                <w:szCs w:val="22"/>
              </w:rPr>
              <w:t>偏离情况</w:t>
            </w:r>
          </w:p>
        </w:tc>
        <w:tc>
          <w:tcPr>
            <w:tcW w:w="1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7F85B5" w14:textId="77777777" w:rsidR="00B671F4" w:rsidRDefault="00E57CFF">
            <w:pPr>
              <w:adjustRightInd w:val="0"/>
              <w:snapToGrid w:val="0"/>
              <w:ind w:right="23"/>
              <w:jc w:val="center"/>
              <w:rPr>
                <w:rFonts w:ascii="宋体" w:hAnsi="宋体" w:cs="宋体" w:hint="eastAsia"/>
                <w:b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sz w:val="22"/>
                <w:szCs w:val="22"/>
              </w:rPr>
              <w:t>影响</w:t>
            </w:r>
          </w:p>
        </w:tc>
      </w:tr>
      <w:tr w:rsidR="00B671F4" w14:paraId="2C6B3602" w14:textId="77777777">
        <w:trPr>
          <w:cantSplit/>
          <w:trHeight w:val="514"/>
        </w:trPr>
        <w:tc>
          <w:tcPr>
            <w:tcW w:w="9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B5D7A" w14:textId="77777777" w:rsidR="00B671F4" w:rsidRDefault="00B671F4">
            <w:pPr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FF87" w14:textId="77777777" w:rsidR="00B671F4" w:rsidRDefault="00B671F4">
            <w:pPr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29E2" w14:textId="77777777" w:rsidR="00B671F4" w:rsidRDefault="00B671F4">
            <w:pPr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B1CA0" w14:textId="77777777" w:rsidR="00B671F4" w:rsidRDefault="00B671F4">
            <w:pPr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8BA107" w14:textId="77777777" w:rsidR="00B671F4" w:rsidRDefault="00B671F4">
            <w:pPr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</w:tr>
      <w:tr w:rsidR="00B671F4" w14:paraId="141D0129" w14:textId="77777777">
        <w:trPr>
          <w:cantSplit/>
          <w:trHeight w:val="514"/>
        </w:trPr>
        <w:tc>
          <w:tcPr>
            <w:tcW w:w="9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6BB73" w14:textId="77777777" w:rsidR="00B671F4" w:rsidRDefault="00B671F4">
            <w:pPr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6FC0" w14:textId="77777777" w:rsidR="00B671F4" w:rsidRDefault="00B671F4">
            <w:pPr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82CE" w14:textId="77777777" w:rsidR="00B671F4" w:rsidRDefault="00B671F4">
            <w:pPr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EF03F" w14:textId="77777777" w:rsidR="00B671F4" w:rsidRDefault="00B671F4">
            <w:pPr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A28701" w14:textId="77777777" w:rsidR="00B671F4" w:rsidRDefault="00B671F4">
            <w:pPr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</w:tr>
      <w:tr w:rsidR="00B671F4" w14:paraId="4EA5A401" w14:textId="77777777">
        <w:trPr>
          <w:cantSplit/>
          <w:trHeight w:val="554"/>
        </w:trPr>
        <w:tc>
          <w:tcPr>
            <w:tcW w:w="9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4144E" w14:textId="77777777" w:rsidR="00B671F4" w:rsidRDefault="00B671F4">
            <w:pPr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2BF4" w14:textId="77777777" w:rsidR="00B671F4" w:rsidRDefault="00B671F4">
            <w:pPr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B652" w14:textId="77777777" w:rsidR="00B671F4" w:rsidRDefault="00B671F4">
            <w:pPr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C5E05" w14:textId="77777777" w:rsidR="00B671F4" w:rsidRDefault="00B671F4">
            <w:pPr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3488E6" w14:textId="77777777" w:rsidR="00B671F4" w:rsidRDefault="00B671F4">
            <w:pPr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</w:tr>
      <w:tr w:rsidR="00B671F4" w14:paraId="2BAFA732" w14:textId="77777777">
        <w:trPr>
          <w:cantSplit/>
          <w:trHeight w:val="554"/>
        </w:trPr>
        <w:tc>
          <w:tcPr>
            <w:tcW w:w="9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CE06D" w14:textId="77777777" w:rsidR="00B671F4" w:rsidRDefault="00B671F4">
            <w:pPr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E546" w14:textId="77777777" w:rsidR="00B671F4" w:rsidRDefault="00B671F4">
            <w:pPr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5B07" w14:textId="77777777" w:rsidR="00B671F4" w:rsidRDefault="00B671F4">
            <w:pPr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1835A" w14:textId="77777777" w:rsidR="00B671F4" w:rsidRDefault="00B671F4">
            <w:pPr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B7712A" w14:textId="77777777" w:rsidR="00B671F4" w:rsidRDefault="00B671F4">
            <w:pPr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</w:tr>
      <w:tr w:rsidR="00B671F4" w14:paraId="40C0B909" w14:textId="77777777">
        <w:trPr>
          <w:cantSplit/>
          <w:trHeight w:val="530"/>
        </w:trPr>
        <w:tc>
          <w:tcPr>
            <w:tcW w:w="9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53072" w14:textId="77777777" w:rsidR="00B671F4" w:rsidRDefault="00B671F4">
            <w:pPr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D3A6" w14:textId="77777777" w:rsidR="00B671F4" w:rsidRDefault="00B671F4">
            <w:pPr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D1F2" w14:textId="77777777" w:rsidR="00B671F4" w:rsidRDefault="00B671F4">
            <w:pPr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1CB57" w14:textId="77777777" w:rsidR="00B671F4" w:rsidRDefault="00B671F4">
            <w:pPr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428F72" w14:textId="77777777" w:rsidR="00B671F4" w:rsidRDefault="00B671F4">
            <w:pPr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</w:tr>
      <w:tr w:rsidR="00B671F4" w14:paraId="3F81A003" w14:textId="77777777">
        <w:trPr>
          <w:cantSplit/>
          <w:trHeight w:val="530"/>
        </w:trPr>
        <w:tc>
          <w:tcPr>
            <w:tcW w:w="9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BD02A" w14:textId="77777777" w:rsidR="00B671F4" w:rsidRDefault="00B671F4">
            <w:pPr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8881" w14:textId="77777777" w:rsidR="00B671F4" w:rsidRDefault="00B671F4">
            <w:pPr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E115" w14:textId="77777777" w:rsidR="00B671F4" w:rsidRDefault="00B671F4">
            <w:pPr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50CCA" w14:textId="77777777" w:rsidR="00B671F4" w:rsidRDefault="00B671F4">
            <w:pPr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B2FA16" w14:textId="77777777" w:rsidR="00B671F4" w:rsidRDefault="00B671F4">
            <w:pPr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</w:tr>
      <w:tr w:rsidR="00B671F4" w14:paraId="699A3867" w14:textId="77777777">
        <w:trPr>
          <w:cantSplit/>
          <w:trHeight w:val="551"/>
        </w:trPr>
        <w:tc>
          <w:tcPr>
            <w:tcW w:w="9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44A01" w14:textId="77777777" w:rsidR="00B671F4" w:rsidRDefault="00B671F4">
            <w:pPr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58CB" w14:textId="77777777" w:rsidR="00B671F4" w:rsidRDefault="00B671F4">
            <w:pPr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05B9" w14:textId="77777777" w:rsidR="00B671F4" w:rsidRDefault="00B671F4">
            <w:pPr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9AB53" w14:textId="77777777" w:rsidR="00B671F4" w:rsidRDefault="00B671F4">
            <w:pPr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A3D2D2" w14:textId="77777777" w:rsidR="00B671F4" w:rsidRDefault="00B671F4">
            <w:pPr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</w:tr>
      <w:tr w:rsidR="00B671F4" w14:paraId="276E3896" w14:textId="77777777">
        <w:trPr>
          <w:cantSplit/>
          <w:trHeight w:val="591"/>
        </w:trPr>
        <w:tc>
          <w:tcPr>
            <w:tcW w:w="95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5949BA" w14:textId="77777777" w:rsidR="00B671F4" w:rsidRDefault="00B671F4">
            <w:pPr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5809962" w14:textId="77777777" w:rsidR="00B671F4" w:rsidRDefault="00B671F4">
            <w:pPr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BA54E41" w14:textId="77777777" w:rsidR="00B671F4" w:rsidRDefault="00B671F4">
            <w:pPr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5527E7" w14:textId="77777777" w:rsidR="00B671F4" w:rsidRDefault="00B671F4">
            <w:pPr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6A3B2F" w14:textId="77777777" w:rsidR="00B671F4" w:rsidRDefault="00B671F4">
            <w:pPr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</w:tr>
    </w:tbl>
    <w:p w14:paraId="31B09830" w14:textId="77777777" w:rsidR="00B671F4" w:rsidRDefault="00B671F4">
      <w:pPr>
        <w:spacing w:line="400" w:lineRule="atLeast"/>
        <w:rPr>
          <w:rFonts w:asciiTheme="minorEastAsia" w:eastAsiaTheme="minorEastAsia" w:hAnsiTheme="minorEastAsia" w:cstheme="minorEastAsia" w:hint="eastAsia"/>
          <w:color w:val="000000" w:themeColor="text1"/>
          <w:sz w:val="22"/>
          <w:szCs w:val="22"/>
        </w:rPr>
      </w:pPr>
    </w:p>
    <w:p w14:paraId="7309EFBC" w14:textId="77777777" w:rsidR="00B671F4" w:rsidRDefault="00E57CFF">
      <w:pPr>
        <w:spacing w:line="400" w:lineRule="atLeast"/>
        <w:rPr>
          <w:rFonts w:asciiTheme="minorEastAsia" w:eastAsiaTheme="minorEastAsia" w:hAnsiTheme="minorEastAsia" w:cstheme="minorEastAsia" w:hint="eastAsia"/>
          <w:color w:val="000000" w:themeColor="text1"/>
          <w:sz w:val="22"/>
          <w:szCs w:val="22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2"/>
          <w:szCs w:val="22"/>
        </w:rPr>
        <w:t>注：</w:t>
      </w:r>
    </w:p>
    <w:p w14:paraId="7454F1D5" w14:textId="77777777" w:rsidR="00B671F4" w:rsidRDefault="00E57CFF">
      <w:pPr>
        <w:spacing w:line="400" w:lineRule="atLeast"/>
        <w:rPr>
          <w:rFonts w:asciiTheme="minorEastAsia" w:eastAsiaTheme="minorEastAsia" w:hAnsiTheme="minorEastAsia" w:cstheme="minorEastAsia" w:hint="eastAsia"/>
          <w:color w:val="000000" w:themeColor="text1"/>
          <w:sz w:val="22"/>
          <w:szCs w:val="22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2"/>
          <w:szCs w:val="22"/>
        </w:rPr>
        <w:t>1.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2"/>
          <w:szCs w:val="22"/>
        </w:rPr>
        <w:t>如全部响应</w:t>
      </w:r>
      <w:r>
        <w:rPr>
          <w:rFonts w:ascii="宋体" w:hAnsi="宋体" w:cs="宋体" w:hint="eastAsia"/>
          <w:bCs/>
          <w:sz w:val="22"/>
          <w:szCs w:val="22"/>
        </w:rPr>
        <w:t>招标文件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2"/>
          <w:szCs w:val="22"/>
        </w:rPr>
        <w:t>在“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2"/>
          <w:szCs w:val="22"/>
        </w:rPr>
        <w:t>招标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2"/>
          <w:szCs w:val="22"/>
        </w:rPr>
        <w:t>文件商务要求”及“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2"/>
          <w:szCs w:val="22"/>
        </w:rPr>
        <w:t>投标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2"/>
          <w:szCs w:val="22"/>
        </w:rPr>
        <w:t>文件商务响应”栏中填写“全部”字样，在“偏离情况”栏填入“无偏离”字样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2"/>
          <w:szCs w:val="22"/>
        </w:rPr>
        <w:t>，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2"/>
          <w:szCs w:val="22"/>
        </w:rPr>
        <w:t>如有偏离，在“偏离情况”中写明偏离原因。</w:t>
      </w:r>
    </w:p>
    <w:p w14:paraId="5D9134C4" w14:textId="77777777" w:rsidR="00B671F4" w:rsidRDefault="00E57CFF">
      <w:pPr>
        <w:spacing w:line="400" w:lineRule="atLeast"/>
        <w:rPr>
          <w:rFonts w:asciiTheme="minorEastAsia" w:eastAsiaTheme="minorEastAsia" w:hAnsiTheme="minorEastAsia" w:cstheme="minorEastAsia" w:hint="eastAsia"/>
          <w:color w:val="000000" w:themeColor="text1"/>
          <w:sz w:val="22"/>
          <w:szCs w:val="22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2"/>
          <w:szCs w:val="22"/>
        </w:rPr>
        <w:t>2.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2"/>
          <w:szCs w:val="22"/>
        </w:rPr>
        <w:t>商务要求内容具体详见“《招标文件》第三章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2"/>
          <w:szCs w:val="22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2"/>
          <w:szCs w:val="22"/>
        </w:rPr>
        <w:t>招标项目技术、服务、商务及其他要求中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2"/>
          <w:szCs w:val="22"/>
        </w:rPr>
        <w:t>3.4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2"/>
          <w:szCs w:val="22"/>
        </w:rPr>
        <w:t>商务要求”。</w:t>
      </w:r>
    </w:p>
    <w:p w14:paraId="749D5568" w14:textId="77777777" w:rsidR="00B671F4" w:rsidRDefault="00E57CFF">
      <w:pPr>
        <w:spacing w:line="400" w:lineRule="atLeast"/>
        <w:rPr>
          <w:rFonts w:ascii="宋体" w:hAnsi="宋体" w:cs="宋体" w:hint="eastAsia"/>
          <w:sz w:val="22"/>
          <w:szCs w:val="22"/>
        </w:rPr>
      </w:pPr>
      <w:r>
        <w:rPr>
          <w:rFonts w:ascii="宋体" w:hAnsi="宋体" w:cs="宋体" w:hint="eastAsia"/>
          <w:sz w:val="22"/>
          <w:szCs w:val="22"/>
        </w:rPr>
        <w:t>3</w:t>
      </w:r>
      <w:r>
        <w:rPr>
          <w:rFonts w:ascii="宋体" w:hAnsi="宋体" w:cs="宋体" w:hint="eastAsia"/>
          <w:sz w:val="22"/>
          <w:szCs w:val="22"/>
        </w:rPr>
        <w:t>.</w:t>
      </w:r>
      <w:r>
        <w:rPr>
          <w:rFonts w:ascii="宋体" w:hAnsi="宋体" w:cs="宋体" w:hint="eastAsia"/>
          <w:sz w:val="22"/>
          <w:szCs w:val="22"/>
        </w:rPr>
        <w:t>投标人</w:t>
      </w:r>
      <w:r>
        <w:rPr>
          <w:rFonts w:ascii="宋体" w:hAnsi="宋体" w:cs="宋体" w:hint="eastAsia"/>
          <w:sz w:val="22"/>
          <w:szCs w:val="22"/>
        </w:rPr>
        <w:t>不得虚假响应，否则将取消其</w:t>
      </w:r>
      <w:r>
        <w:rPr>
          <w:rFonts w:ascii="宋体" w:hAnsi="宋体" w:cs="宋体" w:hint="eastAsia"/>
          <w:sz w:val="22"/>
          <w:szCs w:val="22"/>
        </w:rPr>
        <w:t>中标</w:t>
      </w:r>
      <w:r>
        <w:rPr>
          <w:rFonts w:ascii="宋体" w:hAnsi="宋体" w:cs="宋体" w:hint="eastAsia"/>
          <w:sz w:val="22"/>
          <w:szCs w:val="22"/>
        </w:rPr>
        <w:t>资格，并按有关规定进</w:t>
      </w:r>
      <w:r>
        <w:rPr>
          <w:rFonts w:ascii="宋体" w:hAnsi="宋体" w:cs="宋体" w:hint="eastAsia"/>
          <w:sz w:val="22"/>
          <w:szCs w:val="22"/>
        </w:rPr>
        <w:t>行</w:t>
      </w:r>
      <w:r>
        <w:rPr>
          <w:rFonts w:ascii="宋体" w:hAnsi="宋体" w:cs="宋体" w:hint="eastAsia"/>
          <w:sz w:val="22"/>
          <w:szCs w:val="22"/>
        </w:rPr>
        <w:t>处罚</w:t>
      </w:r>
      <w:r>
        <w:rPr>
          <w:rFonts w:ascii="宋体" w:hAnsi="宋体" w:cs="宋体" w:hint="eastAsia"/>
          <w:sz w:val="22"/>
          <w:szCs w:val="22"/>
        </w:rPr>
        <w:t>。</w:t>
      </w:r>
    </w:p>
    <w:p w14:paraId="261520A9" w14:textId="77777777" w:rsidR="00B671F4" w:rsidRDefault="00B671F4">
      <w:pPr>
        <w:spacing w:line="400" w:lineRule="atLeast"/>
        <w:rPr>
          <w:rFonts w:ascii="仿宋" w:eastAsia="仿宋" w:hAnsi="仿宋" w:cs="仿宋" w:hint="eastAsia"/>
          <w:color w:val="000000" w:themeColor="text1"/>
          <w:sz w:val="22"/>
          <w:szCs w:val="22"/>
        </w:rPr>
      </w:pPr>
    </w:p>
    <w:p w14:paraId="00B67C28" w14:textId="77777777" w:rsidR="00B671F4" w:rsidRDefault="00B671F4">
      <w:pPr>
        <w:rPr>
          <w:rFonts w:ascii="仿宋" w:eastAsia="仿宋" w:hAnsi="仿宋" w:cs="仿宋" w:hint="eastAsia"/>
          <w:color w:val="000000" w:themeColor="text1"/>
          <w:sz w:val="20"/>
          <w:szCs w:val="22"/>
        </w:rPr>
      </w:pPr>
    </w:p>
    <w:p w14:paraId="1D2FD5E4" w14:textId="77777777" w:rsidR="00B671F4" w:rsidRDefault="00E57CFF">
      <w:pPr>
        <w:spacing w:line="360" w:lineRule="auto"/>
        <w:ind w:firstLineChars="800" w:firstLine="1760"/>
        <w:rPr>
          <w:rFonts w:asciiTheme="minorEastAsia" w:eastAsiaTheme="minorEastAsia" w:hAnsiTheme="minorEastAsia" w:cstheme="minorEastAsia" w:hint="eastAsia"/>
          <w:color w:val="000000" w:themeColor="text1"/>
          <w:sz w:val="22"/>
          <w:szCs w:val="22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2"/>
          <w:szCs w:val="22"/>
        </w:rPr>
        <w:t>投标人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2"/>
          <w:szCs w:val="22"/>
        </w:rPr>
        <w:t>：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2"/>
          <w:szCs w:val="22"/>
          <w:u w:val="single"/>
        </w:rPr>
        <w:t xml:space="preserve">           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2"/>
          <w:szCs w:val="22"/>
          <w:u w:val="single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2"/>
          <w:szCs w:val="22"/>
          <w:u w:val="single"/>
        </w:rPr>
        <w:t>（投标人全称并加盖公章）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2"/>
          <w:szCs w:val="22"/>
        </w:rPr>
        <w:t xml:space="preserve">             </w:t>
      </w:r>
    </w:p>
    <w:p w14:paraId="3A770657" w14:textId="77777777" w:rsidR="00B671F4" w:rsidRDefault="00E57CFF">
      <w:pPr>
        <w:spacing w:line="360" w:lineRule="auto"/>
        <w:ind w:firstLineChars="800" w:firstLine="1760"/>
        <w:rPr>
          <w:rFonts w:asciiTheme="minorEastAsia" w:eastAsiaTheme="minorEastAsia" w:hAnsiTheme="minorEastAsia" w:cstheme="minorEastAsia" w:hint="eastAsia"/>
          <w:color w:val="000000" w:themeColor="text1"/>
          <w:sz w:val="22"/>
          <w:szCs w:val="22"/>
          <w:u w:val="single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2"/>
          <w:szCs w:val="22"/>
        </w:rPr>
        <w:t>法定代表人或被授权代表：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2"/>
          <w:szCs w:val="22"/>
          <w:u w:val="single"/>
        </w:rPr>
        <w:t xml:space="preserve">     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2"/>
          <w:szCs w:val="22"/>
          <w:u w:val="single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2"/>
          <w:szCs w:val="22"/>
          <w:u w:val="single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2"/>
          <w:szCs w:val="22"/>
        </w:rPr>
        <w:t>（签字或盖章）</w:t>
      </w:r>
    </w:p>
    <w:p w14:paraId="4000129D" w14:textId="77777777" w:rsidR="00B671F4" w:rsidRDefault="00E57CFF">
      <w:pPr>
        <w:ind w:firstLineChars="800" w:firstLine="1760"/>
        <w:rPr>
          <w:rFonts w:ascii="宋体" w:hAnsi="宋体" w:cs="宋体" w:hint="eastAsia"/>
          <w:color w:val="000000" w:themeColor="text1"/>
          <w:sz w:val="22"/>
          <w:szCs w:val="22"/>
        </w:rPr>
      </w:pPr>
      <w:proofErr w:type="gramStart"/>
      <w:r>
        <w:rPr>
          <w:rFonts w:asciiTheme="minorEastAsia" w:eastAsiaTheme="minorEastAsia" w:hAnsiTheme="minorEastAsia" w:cstheme="minorEastAsia" w:hint="eastAsia"/>
          <w:color w:val="000000" w:themeColor="text1"/>
          <w:sz w:val="22"/>
          <w:szCs w:val="22"/>
        </w:rPr>
        <w:t>日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2"/>
          <w:szCs w:val="22"/>
        </w:rPr>
        <w:t xml:space="preserve"> 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2"/>
          <w:szCs w:val="22"/>
        </w:rPr>
        <w:t>期</w:t>
      </w:r>
      <w:proofErr w:type="gramEnd"/>
      <w:r>
        <w:rPr>
          <w:rFonts w:asciiTheme="minorEastAsia" w:eastAsiaTheme="minorEastAsia" w:hAnsiTheme="minorEastAsia" w:cstheme="minorEastAsia" w:hint="eastAsia"/>
          <w:color w:val="000000" w:themeColor="text1"/>
          <w:sz w:val="22"/>
          <w:szCs w:val="22"/>
        </w:rPr>
        <w:t>：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2"/>
          <w:szCs w:val="22"/>
        </w:rPr>
        <w:t xml:space="preserve"> 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2"/>
          <w:szCs w:val="22"/>
        </w:rPr>
        <w:t>年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2"/>
          <w:szCs w:val="22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2"/>
          <w:szCs w:val="22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2"/>
          <w:szCs w:val="22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2"/>
          <w:szCs w:val="22"/>
        </w:rPr>
        <w:t>月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2"/>
          <w:szCs w:val="22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2"/>
          <w:szCs w:val="22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2"/>
          <w:szCs w:val="22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2"/>
          <w:szCs w:val="22"/>
        </w:rPr>
        <w:t>日</w:t>
      </w:r>
    </w:p>
    <w:sectPr w:rsidR="00B671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865BF" w14:textId="77777777" w:rsidR="00E57CFF" w:rsidRDefault="00E57CFF" w:rsidP="00B5642C">
      <w:r>
        <w:separator/>
      </w:r>
    </w:p>
  </w:endnote>
  <w:endnote w:type="continuationSeparator" w:id="0">
    <w:p w14:paraId="3ABA6374" w14:textId="77777777" w:rsidR="00E57CFF" w:rsidRDefault="00E57CFF" w:rsidP="00B56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altName w:val="苹方-简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57940D" w14:textId="77777777" w:rsidR="00E57CFF" w:rsidRDefault="00E57CFF" w:rsidP="00B5642C">
      <w:r>
        <w:separator/>
      </w:r>
    </w:p>
  </w:footnote>
  <w:footnote w:type="continuationSeparator" w:id="0">
    <w:p w14:paraId="04404D27" w14:textId="77777777" w:rsidR="00E57CFF" w:rsidRDefault="00E57CFF" w:rsidP="00B564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07435D5"/>
    <w:rsid w:val="00B5642C"/>
    <w:rsid w:val="00B671F4"/>
    <w:rsid w:val="00C02A3A"/>
    <w:rsid w:val="00E57CFF"/>
    <w:rsid w:val="030F6088"/>
    <w:rsid w:val="03D96696"/>
    <w:rsid w:val="040058FF"/>
    <w:rsid w:val="04E92909"/>
    <w:rsid w:val="05C72C4A"/>
    <w:rsid w:val="0958005D"/>
    <w:rsid w:val="14773A8D"/>
    <w:rsid w:val="1B574618"/>
    <w:rsid w:val="1BF260EF"/>
    <w:rsid w:val="1C316C17"/>
    <w:rsid w:val="1DC00F47"/>
    <w:rsid w:val="1DCD2970"/>
    <w:rsid w:val="200D34F7"/>
    <w:rsid w:val="21A32365"/>
    <w:rsid w:val="21CD61C7"/>
    <w:rsid w:val="24AF2DCF"/>
    <w:rsid w:val="25C97EC1"/>
    <w:rsid w:val="28980071"/>
    <w:rsid w:val="29437F8A"/>
    <w:rsid w:val="297E7214"/>
    <w:rsid w:val="2D7F3C53"/>
    <w:rsid w:val="2E7330BF"/>
    <w:rsid w:val="2FF403BE"/>
    <w:rsid w:val="35B13AA5"/>
    <w:rsid w:val="36590DED"/>
    <w:rsid w:val="36CF10AF"/>
    <w:rsid w:val="379245B6"/>
    <w:rsid w:val="382F0057"/>
    <w:rsid w:val="38F47E40"/>
    <w:rsid w:val="3B255741"/>
    <w:rsid w:val="3C131A3E"/>
    <w:rsid w:val="3E66054B"/>
    <w:rsid w:val="4637307F"/>
    <w:rsid w:val="468E4393"/>
    <w:rsid w:val="471E4929"/>
    <w:rsid w:val="478D2A5A"/>
    <w:rsid w:val="48054DCD"/>
    <w:rsid w:val="4E922C96"/>
    <w:rsid w:val="52ED2B91"/>
    <w:rsid w:val="55434CEA"/>
    <w:rsid w:val="55B63DA1"/>
    <w:rsid w:val="56C37427"/>
    <w:rsid w:val="57505403"/>
    <w:rsid w:val="57B679F5"/>
    <w:rsid w:val="5C690933"/>
    <w:rsid w:val="5C9F4EFC"/>
    <w:rsid w:val="5D283657"/>
    <w:rsid w:val="5E756D27"/>
    <w:rsid w:val="63033C9C"/>
    <w:rsid w:val="63B417CB"/>
    <w:rsid w:val="676254A4"/>
    <w:rsid w:val="6A707ED8"/>
    <w:rsid w:val="6E274D51"/>
    <w:rsid w:val="72BB1F0C"/>
    <w:rsid w:val="73774085"/>
    <w:rsid w:val="74EC2851"/>
    <w:rsid w:val="7A3531B8"/>
    <w:rsid w:val="7BB35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A1236B20-C9DD-4D95-8F5A-1BE0EA432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4" w:qFormat="1"/>
    <w:lsdException w:name="Normal Indent" w:qFormat="1"/>
    <w:lsdException w:name="caption" w:semiHidden="1" w:unhideWhenUsed="1" w:qFormat="1"/>
    <w:lsdException w:name="envelope return" w:qFormat="1"/>
    <w:lsdException w:name="Title" w:qFormat="1"/>
    <w:lsdException w:name="Default Paragraph Font" w:semiHidden="1" w:qFormat="1"/>
    <w:lsdException w:name="Body Text Indent" w:qFormat="1"/>
    <w:lsdException w:name="Message Header" w:qFormat="1"/>
    <w:lsdException w:name="Subtitle" w:qFormat="1"/>
    <w:lsdException w:name="Body Text Firs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qFormat/>
    <w:pPr>
      <w:widowControl w:val="0"/>
      <w:jc w:val="both"/>
    </w:pPr>
    <w:rPr>
      <w:kern w:val="2"/>
      <w:sz w:val="21"/>
      <w:szCs w:val="24"/>
    </w:rPr>
  </w:style>
  <w:style w:type="paragraph" w:styleId="20">
    <w:name w:val="heading 2"/>
    <w:basedOn w:val="a"/>
    <w:next w:val="a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semiHidden/>
    <w:unhideWhenUsed/>
    <w:qFormat/>
    <w:pPr>
      <w:spacing w:beforeAutospacing="1" w:afterAutospacing="1"/>
      <w:jc w:val="left"/>
      <w:outlineLvl w:val="2"/>
    </w:pPr>
    <w:rPr>
      <w:rFonts w:ascii="宋体" w:hAnsi="宋体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next w:val="a"/>
    <w:autoRedefine/>
    <w:qFormat/>
    <w:pPr>
      <w:ind w:firstLineChars="200" w:firstLine="420"/>
    </w:pPr>
    <w:rPr>
      <w:sz w:val="21"/>
    </w:rPr>
  </w:style>
  <w:style w:type="paragraph" w:styleId="a3">
    <w:name w:val="Body Text Indent"/>
    <w:basedOn w:val="a"/>
    <w:next w:val="a4"/>
    <w:autoRedefine/>
    <w:qFormat/>
    <w:pPr>
      <w:spacing w:after="120"/>
      <w:ind w:leftChars="200" w:left="420"/>
    </w:pPr>
    <w:rPr>
      <w:b/>
      <w:color w:val="000000"/>
      <w:kern w:val="0"/>
      <w:sz w:val="24"/>
    </w:rPr>
  </w:style>
  <w:style w:type="paragraph" w:styleId="a4">
    <w:name w:val="envelope return"/>
    <w:basedOn w:val="a"/>
    <w:autoRedefine/>
    <w:qFormat/>
    <w:pPr>
      <w:snapToGrid w:val="0"/>
    </w:pPr>
    <w:rPr>
      <w:rFonts w:ascii="Arial" w:hAnsi="Arial"/>
    </w:rPr>
  </w:style>
  <w:style w:type="paragraph" w:styleId="a5">
    <w:name w:val="Normal Indent"/>
    <w:basedOn w:val="a"/>
    <w:next w:val="TOC4"/>
    <w:autoRedefine/>
    <w:qFormat/>
    <w:pPr>
      <w:ind w:firstLine="420"/>
    </w:pPr>
    <w:rPr>
      <w:szCs w:val="20"/>
    </w:rPr>
  </w:style>
  <w:style w:type="paragraph" w:styleId="TOC4">
    <w:name w:val="toc 4"/>
    <w:basedOn w:val="a"/>
    <w:next w:val="a"/>
    <w:autoRedefine/>
    <w:qFormat/>
    <w:pPr>
      <w:ind w:left="630"/>
      <w:jc w:val="left"/>
    </w:pPr>
    <w:rPr>
      <w:sz w:val="18"/>
      <w:szCs w:val="18"/>
    </w:rPr>
  </w:style>
  <w:style w:type="paragraph" w:styleId="a6">
    <w:name w:val="Message Header"/>
    <w:basedOn w:val="a"/>
    <w:autoRedefine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Cambria" w:hAnsi="Cambria"/>
      <w:sz w:val="24"/>
    </w:rPr>
  </w:style>
  <w:style w:type="paragraph" w:styleId="a7">
    <w:name w:val="header"/>
    <w:basedOn w:val="a"/>
    <w:link w:val="a8"/>
    <w:rsid w:val="00B5642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rsid w:val="00B5642C"/>
    <w:rPr>
      <w:kern w:val="2"/>
      <w:sz w:val="18"/>
      <w:szCs w:val="18"/>
    </w:rPr>
  </w:style>
  <w:style w:type="paragraph" w:styleId="a9">
    <w:name w:val="footer"/>
    <w:basedOn w:val="a"/>
    <w:link w:val="aa"/>
    <w:rsid w:val="00B564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rsid w:val="00B5642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219</Characters>
  <Application>Microsoft Office Word</Application>
  <DocSecurity>0</DocSecurity>
  <Lines>54</Lines>
  <Paragraphs>21</Paragraphs>
  <ScaleCrop>false</ScaleCrop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陕西中技招标有限公司</dc:creator>
  <cp:lastModifiedBy>z H</cp:lastModifiedBy>
  <cp:revision>3</cp:revision>
  <dcterms:created xsi:type="dcterms:W3CDTF">2023-06-08T08:53:00Z</dcterms:created>
  <dcterms:modified xsi:type="dcterms:W3CDTF">2026-08-20T09:43:00Z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eyJoZGlkIjoiODk3ODczYTNlMTI1MTUxYjA1Zjk4YjY4YzI4N2IzMWYiLCJ1c2VySWQiOiI2Mzc5MTQ1NDgifQ==</vt:lpwstr>
  </property>
</Properties>
</file>