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Times New Roman"/>
          <w:b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Times New Roman"/>
          <w:b/>
          <w:bCs w:val="0"/>
          <w:color w:val="auto"/>
          <w:sz w:val="30"/>
          <w:szCs w:val="30"/>
          <w:lang w:val="en-US" w:eastAsia="zh-CN"/>
        </w:rPr>
        <w:t>实质性条款响应</w:t>
      </w:r>
    </w:p>
    <w:p>
      <w:pPr>
        <w:rPr>
          <w:rFonts w:hint="eastAsia"/>
        </w:rPr>
      </w:pPr>
    </w:p>
    <w:p>
      <w:pPr>
        <w:numPr>
          <w:ilvl w:val="0"/>
          <w:numId w:val="0"/>
        </w:numPr>
        <w:spacing w:line="360" w:lineRule="auto"/>
        <w:rPr>
          <w:rFonts w:hint="eastAsia"/>
        </w:rPr>
      </w:pPr>
      <w:r>
        <w:rPr>
          <w:rFonts w:hint="eastAsia"/>
        </w:rPr>
        <w:t>按照磋商文件第三章“磋商项目技术、服务、商务及其他要求”中“★”内容要求提供相关承诺函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Times New Roman"/>
          <w:b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Times New Roman"/>
          <w:b/>
          <w:bCs w:val="0"/>
          <w:color w:val="auto"/>
          <w:sz w:val="30"/>
          <w:szCs w:val="30"/>
          <w:lang w:val="en-US" w:eastAsia="zh-CN"/>
        </w:rPr>
        <w:t>承诺函</w:t>
      </w:r>
    </w:p>
    <w:p>
      <w:pPr>
        <w:numPr>
          <w:ilvl w:val="0"/>
          <w:numId w:val="0"/>
        </w:numPr>
        <w:spacing w:line="360" w:lineRule="auto"/>
        <w:rPr>
          <w:rFonts w:hint="eastAsia"/>
        </w:rPr>
      </w:pPr>
    </w:p>
    <w:p>
      <w:pPr>
        <w:adjustRightInd w:val="0"/>
        <w:spacing w:line="360" w:lineRule="auto"/>
        <w:rPr>
          <w:rFonts w:hint="eastAsia" w:ascii="宋体" w:hAnsi="宋体" w:cs="宋体"/>
          <w:sz w:val="21"/>
          <w:szCs w:val="21"/>
        </w:rPr>
      </w:pPr>
      <w:r>
        <w:rPr>
          <w:rFonts w:hint="eastAsia" w:cs="仿宋"/>
          <w:color w:val="000000"/>
          <w:sz w:val="21"/>
          <w:szCs w:val="21"/>
          <w:lang w:val="zh-CN" w:eastAsia="zh-CN"/>
        </w:rPr>
        <w:t>致：</w:t>
      </w:r>
      <w:r>
        <w:rPr>
          <w:rFonts w:hint="eastAsia" w:cs="仿宋"/>
          <w:color w:val="000000"/>
          <w:sz w:val="21"/>
          <w:szCs w:val="21"/>
          <w:u w:val="single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 w:val="21"/>
          <w:szCs w:val="21"/>
        </w:rPr>
        <w:t>（采购人）</w:t>
      </w:r>
    </w:p>
    <w:p>
      <w:pPr>
        <w:numPr>
          <w:ilvl w:val="0"/>
          <w:numId w:val="0"/>
        </w:numPr>
        <w:tabs>
          <w:tab w:val="left" w:pos="4883"/>
        </w:tabs>
        <w:spacing w:line="360" w:lineRule="auto"/>
        <w:ind w:firstLine="840" w:firstLineChars="400"/>
        <w:rPr>
          <w:rFonts w:hint="eastAsia" w:eastAsia="新宋体"/>
          <w:szCs w:val="22"/>
          <w:lang w:eastAsia="zh-CN"/>
        </w:rPr>
      </w:pPr>
      <w:r>
        <w:rPr>
          <w:rFonts w:hint="eastAsia" w:eastAsia="新宋体"/>
          <w:szCs w:val="22"/>
          <w:lang w:eastAsia="zh-CN"/>
        </w:rPr>
        <w:t>我公司承诺：</w:t>
      </w:r>
      <w:r>
        <w:rPr>
          <w:rFonts w:hint="eastAsia" w:eastAsia="新宋体"/>
          <w:szCs w:val="22"/>
          <w:lang w:val="en-US" w:eastAsia="zh-CN"/>
        </w:rPr>
        <w:t>拟派安保服务人员完全满足磋商文件人员配置要求。即满足安保人员30名，男性，身高175cm以上，大专及以上文化程度，年龄30岁以内，无不良嗜好，身体健康，形象气质佳，无犯罪记录，政审合格，退伍军人优先。安保人员均经过我公司培训且经国家保安员考试审查合格，我公司定期对安保人员进行业务指导和培训。安保人员均由我公司配备全套保安制服，统一着装，配备安保器材。安保队长为本项目的第一责任人，同时担负执行者和管理者的双重角色。</w:t>
      </w:r>
      <w:bookmarkStart w:id="0" w:name="_GoBack"/>
      <w:bookmarkEnd w:id="0"/>
    </w:p>
    <w:p>
      <w:pPr>
        <w:numPr>
          <w:ilvl w:val="0"/>
          <w:numId w:val="0"/>
        </w:numPr>
        <w:tabs>
          <w:tab w:val="left" w:pos="4883"/>
        </w:tabs>
        <w:spacing w:line="360" w:lineRule="auto"/>
        <w:ind w:firstLine="840" w:firstLineChars="400"/>
        <w:rPr>
          <w:rFonts w:hint="eastAsia" w:eastAsia="新宋体"/>
          <w:szCs w:val="22"/>
          <w:lang w:eastAsia="zh-CN"/>
        </w:rPr>
      </w:pPr>
      <w:r>
        <w:rPr>
          <w:rFonts w:hint="eastAsia" w:eastAsia="新宋体"/>
          <w:szCs w:val="22"/>
          <w:lang w:eastAsia="zh-CN"/>
        </w:rPr>
        <w:t>我公司承诺：</w:t>
      </w:r>
      <w:r>
        <w:rPr>
          <w:rFonts w:hint="eastAsia" w:eastAsia="新宋体"/>
          <w:szCs w:val="22"/>
          <w:lang w:val="en-US" w:eastAsia="zh-CN"/>
        </w:rPr>
        <w:t>本项目</w:t>
      </w:r>
      <w:r>
        <w:rPr>
          <w:rFonts w:hint="eastAsia" w:eastAsia="新宋体"/>
          <w:szCs w:val="22"/>
          <w:lang w:eastAsia="zh-CN"/>
        </w:rPr>
        <w:t>安保队长</w:t>
      </w:r>
      <w:r>
        <w:rPr>
          <w:rFonts w:hint="eastAsia" w:eastAsia="新宋体"/>
          <w:szCs w:val="22"/>
          <w:lang w:val="en-US" w:eastAsia="zh-CN"/>
        </w:rPr>
        <w:t>未</w:t>
      </w:r>
      <w:r>
        <w:rPr>
          <w:rFonts w:hint="eastAsia" w:eastAsia="新宋体"/>
          <w:szCs w:val="22"/>
          <w:lang w:eastAsia="zh-CN"/>
        </w:rPr>
        <w:t>同时兼任其他项目的管理岗位，且不</w:t>
      </w:r>
      <w:r>
        <w:rPr>
          <w:rFonts w:hint="eastAsia" w:eastAsia="新宋体"/>
          <w:szCs w:val="22"/>
          <w:lang w:val="en-US" w:eastAsia="zh-CN"/>
        </w:rPr>
        <w:t>得</w:t>
      </w:r>
      <w:r>
        <w:rPr>
          <w:rFonts w:hint="eastAsia" w:eastAsia="新宋体"/>
          <w:szCs w:val="22"/>
          <w:lang w:eastAsia="zh-CN"/>
        </w:rPr>
        <w:t>随意更换，如需更换须经采购人同意。</w:t>
      </w:r>
    </w:p>
    <w:p>
      <w:pPr>
        <w:numPr>
          <w:ilvl w:val="0"/>
          <w:numId w:val="0"/>
        </w:numPr>
        <w:tabs>
          <w:tab w:val="left" w:pos="4883"/>
        </w:tabs>
        <w:spacing w:line="360" w:lineRule="auto"/>
        <w:ind w:firstLine="840" w:firstLineChars="400"/>
        <w:rPr>
          <w:rFonts w:hint="eastAsia" w:eastAsia="新宋体"/>
          <w:szCs w:val="22"/>
          <w:lang w:val="en-US" w:eastAsia="zh-CN"/>
        </w:rPr>
      </w:pPr>
      <w:r>
        <w:rPr>
          <w:rFonts w:hint="eastAsia" w:eastAsia="新宋体"/>
          <w:szCs w:val="22"/>
          <w:lang w:val="en-US" w:eastAsia="zh-CN"/>
        </w:rPr>
        <w:t xml:space="preserve">特此承诺！ </w:t>
      </w:r>
    </w:p>
    <w:p>
      <w:pPr>
        <w:pStyle w:val="2"/>
        <w:rPr>
          <w:rFonts w:hint="eastAsia"/>
          <w:lang w:val="en-US" w:eastAsia="zh-CN"/>
        </w:rPr>
      </w:pPr>
    </w:p>
    <w:p>
      <w:pPr>
        <w:adjustRightInd w:val="0"/>
        <w:snapToGrid w:val="0"/>
        <w:spacing w:line="360" w:lineRule="auto"/>
        <w:rPr>
          <w:rFonts w:hint="eastAsia" w:eastAsia="新宋体"/>
          <w:szCs w:val="22"/>
          <w:lang w:eastAsia="zh-CN"/>
        </w:rPr>
      </w:pPr>
      <w:r>
        <w:rPr>
          <w:rFonts w:hint="eastAsia" w:eastAsia="新宋体"/>
          <w:szCs w:val="22"/>
          <w:lang w:eastAsia="zh-CN"/>
        </w:rPr>
        <w:tab/>
      </w:r>
    </w:p>
    <w:p>
      <w:pPr>
        <w:adjustRightInd w:val="0"/>
        <w:snapToGrid w:val="0"/>
        <w:spacing w:line="360" w:lineRule="auto"/>
        <w:jc w:val="center"/>
        <w:rPr>
          <w:rFonts w:cs="仿宋"/>
          <w:sz w:val="21"/>
          <w:szCs w:val="21"/>
          <w:lang w:eastAsia="zh-CN"/>
        </w:rPr>
      </w:pPr>
      <w:r>
        <w:rPr>
          <w:rFonts w:hint="eastAsia" w:cs="仿宋"/>
          <w:sz w:val="21"/>
          <w:szCs w:val="21"/>
          <w:lang w:val="en-US" w:eastAsia="zh-CN"/>
        </w:rPr>
        <w:t xml:space="preserve">                                             </w:t>
      </w:r>
      <w:r>
        <w:rPr>
          <w:rFonts w:hint="eastAsia" w:cs="仿宋"/>
          <w:sz w:val="21"/>
          <w:szCs w:val="21"/>
          <w:lang w:eastAsia="zh-CN"/>
        </w:rPr>
        <w:t>供应商：</w:t>
      </w:r>
      <w:r>
        <w:rPr>
          <w:rFonts w:hint="eastAsia" w:cs="仿宋"/>
          <w:sz w:val="21"/>
          <w:szCs w:val="21"/>
          <w:u w:val="single"/>
          <w:lang w:eastAsia="zh-CN"/>
        </w:rPr>
        <w:t xml:space="preserve">       </w:t>
      </w:r>
      <w:r>
        <w:rPr>
          <w:rFonts w:hint="eastAsia" w:cs="仿宋"/>
          <w:sz w:val="21"/>
          <w:szCs w:val="21"/>
          <w:lang w:eastAsia="zh-CN"/>
        </w:rPr>
        <w:t xml:space="preserve">（公章）    </w:t>
      </w:r>
    </w:p>
    <w:p>
      <w:pPr>
        <w:tabs>
          <w:tab w:val="left" w:pos="3990"/>
        </w:tabs>
        <w:adjustRightInd w:val="0"/>
        <w:snapToGrid w:val="0"/>
        <w:spacing w:line="360" w:lineRule="auto"/>
        <w:rPr>
          <w:rFonts w:cs="仿宋"/>
          <w:sz w:val="21"/>
          <w:szCs w:val="21"/>
          <w:lang w:eastAsia="zh-CN"/>
        </w:rPr>
      </w:pPr>
      <w:r>
        <w:rPr>
          <w:rFonts w:hint="eastAsia" w:cs="仿宋"/>
          <w:sz w:val="21"/>
          <w:szCs w:val="21"/>
          <w:lang w:eastAsia="zh-CN"/>
        </w:rPr>
        <w:t xml:space="preserve">        </w:t>
      </w:r>
      <w:r>
        <w:rPr>
          <w:rFonts w:cs="仿宋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tabs>
          <w:tab w:val="left" w:pos="4883"/>
        </w:tabs>
        <w:spacing w:line="360" w:lineRule="auto"/>
        <w:ind w:firstLine="840" w:firstLineChars="400"/>
        <w:jc w:val="right"/>
        <w:rPr>
          <w:rFonts w:hint="eastAsia" w:eastAsia="新宋体"/>
          <w:szCs w:val="22"/>
          <w:lang w:eastAsia="zh-CN"/>
        </w:rPr>
      </w:pPr>
      <w:r>
        <w:rPr>
          <w:rFonts w:hint="eastAsia" w:cs="仿宋"/>
          <w:sz w:val="21"/>
          <w:szCs w:val="21"/>
          <w:lang w:eastAsia="zh-CN"/>
        </w:rPr>
        <w:t>法定代表人（或负责人）或被授权人：</w:t>
      </w:r>
      <w:r>
        <w:rPr>
          <w:rFonts w:hint="eastAsia" w:cs="仿宋"/>
          <w:sz w:val="21"/>
          <w:szCs w:val="21"/>
          <w:u w:val="single"/>
          <w:lang w:eastAsia="zh-CN"/>
        </w:rPr>
        <w:t xml:space="preserve">        </w:t>
      </w:r>
      <w:r>
        <w:rPr>
          <w:rFonts w:hint="eastAsia" w:cs="仿宋"/>
          <w:sz w:val="21"/>
          <w:szCs w:val="21"/>
          <w:lang w:eastAsia="zh-CN"/>
        </w:rPr>
        <w:t>（签字或盖章）</w:t>
      </w:r>
    </w:p>
    <w:p>
      <w:pPr>
        <w:numPr>
          <w:ilvl w:val="0"/>
          <w:numId w:val="0"/>
        </w:numPr>
        <w:spacing w:line="360" w:lineRule="auto"/>
        <w:rPr>
          <w:rFonts w:hint="default" w:eastAsia="宋体"/>
          <w:u w:val="single"/>
          <w:lang w:val="en-US" w:eastAsia="zh-CN"/>
        </w:rPr>
      </w:pP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0"/>
    <w:family w:val="auto"/>
    <w:pitch w:val="default"/>
    <w:sig w:usb0="00000203" w:usb1="288F0000" w:usb2="0000000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99113B"/>
    <w:rsid w:val="0E0F3D76"/>
    <w:rsid w:val="1BDB719C"/>
    <w:rsid w:val="22BC4568"/>
    <w:rsid w:val="3BA91F81"/>
    <w:rsid w:val="3D2301EC"/>
    <w:rsid w:val="59066AD5"/>
    <w:rsid w:val="5DFC0F5B"/>
    <w:rsid w:val="680472E1"/>
    <w:rsid w:val="7861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 w:cs="Times New Roman"/>
      <w:b/>
      <w:kern w:val="0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uiPriority w:val="0"/>
    <w:pPr>
      <w:spacing w:after="160" w:line="278" w:lineRule="auto"/>
    </w:pPr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2026-05-08T12:33:00Z</dcterms:created>
  <dc:creator>Administrator</dc:creator>
  <cp:lastModifiedBy>Administrator</cp:lastModifiedBy>
  <dcterms:modified xsi:type="dcterms:W3CDTF">2026-05-13T06:58:34Z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