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BE1C20">
      <w:pPr>
        <w:pageBreakBefore/>
        <w:spacing w:before="240" w:beforeLines="100" w:after="240" w:afterLines="100" w:line="400" w:lineRule="exact"/>
        <w:jc w:val="center"/>
        <w:rPr>
          <w:rFonts w:hint="eastAsia" w:ascii="宋体" w:hAnsi="宋体" w:eastAsia="宋体" w:cs="Times New Roman"/>
          <w:b/>
          <w:sz w:val="32"/>
          <w:szCs w:val="44"/>
          <w:lang w:val="en-US" w:eastAsia="zh-CN"/>
        </w:rPr>
      </w:pPr>
      <w:bookmarkStart w:id="0" w:name="_GoBack"/>
      <w:r>
        <w:rPr>
          <w:rFonts w:hint="eastAsia" w:ascii="黑体" w:hAnsi="黑体" w:eastAsia="黑体" w:cs="黑体"/>
          <w:b w:val="0"/>
          <w:bCs/>
          <w:sz w:val="48"/>
          <w:szCs w:val="60"/>
          <w:lang w:val="en-US" w:eastAsia="zh-CN"/>
        </w:rPr>
        <w:t>技术方案</w:t>
      </w:r>
      <w:bookmarkEnd w:id="0"/>
    </w:p>
    <w:p w14:paraId="72ED9285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4105249"/>
    <w:rsid w:val="6F451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unhideWhenUsed/>
    <w:qFormat/>
    <w:uiPriority w:val="39"/>
    <w:pPr>
      <w:spacing w:line="720" w:lineRule="auto"/>
    </w:pPr>
    <w:rPr>
      <w:rFonts w:ascii="宋体" w:hAnsi="宋体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</Words>
  <Characters>4</Characters>
  <Lines>0</Lines>
  <Paragraphs>0</Paragraphs>
  <TotalTime>0</TotalTime>
  <ScaleCrop>false</ScaleCrop>
  <LinksUpToDate>false</LinksUpToDate>
  <CharactersWithSpaces>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2026-07-24T02:02:00Z</dcterms:created>
  <dc:creator>Lenovo</dc:creator>
  <cp:lastModifiedBy>何小</cp:lastModifiedBy>
  <dcterms:modified xsi:type="dcterms:W3CDTF">2026-07-24T02:25:54Z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eyJoZGlkIjoiN2Q3ZWI2M2NhYzg4OWEzMTA0YWMxMTFhZmExNWJhZGYiLCJ1c2VySWQiOiIxMTQzMDM0NTcyIn0=</vt:lpwstr>
  </property>
  <property fmtid="{D5CDD505-2E9C-101B-9397-08002B2CF9AE}" pid="4" name="ICV">
    <vt:lpwstr>45D5F9686E1E407BB887706A4BA94FCC_12</vt:lpwstr>
  </property>
</Properties>
</file>