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BC0B36">
      <w:pPr>
        <w:pStyle w:val="6"/>
        <w:spacing w:after="240" w:afterLines="100" w:line="360" w:lineRule="auto"/>
        <w:ind w:left="0" w:leftChars="0" w:firstLine="0" w:firstLineChars="0"/>
        <w:jc w:val="center"/>
        <w:outlineLvl w:val="1"/>
        <w:rPr>
          <w:rFonts w:ascii="黑体" w:hAnsi="宋体" w:eastAsia="黑体"/>
          <w:bCs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合同条款偏离表</w:t>
      </w:r>
    </w:p>
    <w:tbl>
      <w:tblPr>
        <w:tblStyle w:val="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68"/>
        <w:gridCol w:w="2417"/>
        <w:gridCol w:w="1467"/>
        <w:gridCol w:w="1546"/>
      </w:tblGrid>
      <w:tr w14:paraId="380F6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4" w:type="dxa"/>
            <w:noWrap w:val="0"/>
            <w:vAlign w:val="center"/>
          </w:tcPr>
          <w:p w14:paraId="08337099">
            <w:pPr>
              <w:adjustRightInd w:val="0"/>
              <w:snapToGrid w:val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68" w:type="dxa"/>
            <w:shd w:val="clear" w:color="auto" w:fill="auto"/>
            <w:noWrap w:val="0"/>
            <w:vAlign w:val="center"/>
          </w:tcPr>
          <w:p w14:paraId="54F02B9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b/>
                <w:color w:val="auto"/>
                <w:szCs w:val="21"/>
                <w:highlight w:val="none"/>
              </w:rPr>
              <w:t>招标文件要求</w:t>
            </w:r>
          </w:p>
        </w:tc>
        <w:tc>
          <w:tcPr>
            <w:tcW w:w="2417" w:type="dxa"/>
            <w:shd w:val="clear" w:color="auto" w:fill="auto"/>
            <w:noWrap w:val="0"/>
            <w:vAlign w:val="center"/>
          </w:tcPr>
          <w:p w14:paraId="34115AA3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b/>
                <w:color w:val="auto"/>
                <w:szCs w:val="21"/>
                <w:highlight w:val="none"/>
              </w:rPr>
              <w:t>投标文件响应</w:t>
            </w:r>
          </w:p>
        </w:tc>
        <w:tc>
          <w:tcPr>
            <w:tcW w:w="1467" w:type="dxa"/>
            <w:shd w:val="clear" w:color="auto" w:fill="auto"/>
            <w:noWrap w:val="0"/>
            <w:vAlign w:val="center"/>
          </w:tcPr>
          <w:p w14:paraId="5D2D8485"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b/>
                <w:color w:val="auto"/>
                <w:szCs w:val="21"/>
                <w:highlight w:val="none"/>
              </w:rPr>
              <w:t>偏离</w:t>
            </w:r>
          </w:p>
        </w:tc>
        <w:tc>
          <w:tcPr>
            <w:tcW w:w="1546" w:type="dxa"/>
            <w:shd w:val="clear" w:color="auto" w:fill="auto"/>
            <w:noWrap w:val="0"/>
            <w:vAlign w:val="center"/>
          </w:tcPr>
          <w:p w14:paraId="1A58CC2F">
            <w:pPr>
              <w:adjustRightInd w:val="0"/>
              <w:snapToGrid w:val="0"/>
              <w:jc w:val="center"/>
              <w:rPr>
                <w:rFonts w:hint="eastAsia" w:eastAsia="宋体"/>
                <w:b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color w:val="auto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104CA3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FD6CDB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D77626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7444EFC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742E100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5180D4C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4DEF24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28B8CF5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4D4D98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50E7FD9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02E3DF8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2080F28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01C1A4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360D6FF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1A8FB610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FE0BE8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DD1DDC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54DD9B17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511DB2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1B8ECAA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B2A4DC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71243FB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845832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09AD05F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066BA8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19FF281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66B3C6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54A4EE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D358A8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6920991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052407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799F325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8192AD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430F438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3F9B575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02EAA07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422A36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13E4637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BDD11C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1A9AB42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7E60E52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0C79B09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48708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2345164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49FC854F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274282C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01C1FDF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1703433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4D9EA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F45344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64D795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04C41F7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8FEFB7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1600F86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F1C5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2BB00B9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7CCF6F7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6E24E7F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610874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4A55DB2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E577E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676AC877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1CEC57E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33546E5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682660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3746587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4DF56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38210C2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535B2D3A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24674CD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4817B01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7AB3773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2A944B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41FA214B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D9054B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62B541C6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63E3E5F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2B51178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2AE60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7A613C38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22D06A1D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126F040F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1CD614A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46268172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672C4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74438F1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3167F43E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36EA527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46E50B5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6F98842C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761D48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24" w:type="dxa"/>
            <w:noWrap w:val="0"/>
            <w:vAlign w:val="center"/>
          </w:tcPr>
          <w:p w14:paraId="79915F40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368" w:type="dxa"/>
            <w:noWrap w:val="0"/>
            <w:vAlign w:val="center"/>
          </w:tcPr>
          <w:p w14:paraId="69275009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2417" w:type="dxa"/>
            <w:noWrap w:val="0"/>
            <w:vAlign w:val="center"/>
          </w:tcPr>
          <w:p w14:paraId="20F16983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467" w:type="dxa"/>
            <w:noWrap w:val="0"/>
            <w:vAlign w:val="center"/>
          </w:tcPr>
          <w:p w14:paraId="5C024B44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 w14:paraId="18C09151">
            <w:pPr>
              <w:adjustRightInd w:val="0"/>
              <w:snapToGrid w:val="0"/>
              <w:jc w:val="center"/>
              <w:rPr>
                <w:color w:val="auto"/>
                <w:sz w:val="24"/>
                <w:highlight w:val="none"/>
              </w:rPr>
            </w:pPr>
          </w:p>
        </w:tc>
      </w:tr>
      <w:tr w14:paraId="3CC73D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724" w:type="dxa"/>
            <w:noWrap w:val="0"/>
            <w:vAlign w:val="center"/>
          </w:tcPr>
          <w:p w14:paraId="00A0458D">
            <w:pPr>
              <w:adjustRightInd w:val="0"/>
              <w:snapToGrid w:val="0"/>
              <w:jc w:val="center"/>
              <w:rPr>
                <w:b/>
                <w:color w:val="auto"/>
                <w:szCs w:val="21"/>
                <w:highlight w:val="none"/>
              </w:rPr>
            </w:pPr>
            <w:r>
              <w:rPr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7798" w:type="dxa"/>
            <w:gridSpan w:val="4"/>
            <w:noWrap w:val="0"/>
            <w:vAlign w:val="center"/>
          </w:tcPr>
          <w:p w14:paraId="67C4F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1.本表只填写有偏离的情况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</w:rPr>
              <w:t>如投标人响应招标文件所有合同条款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，不用在此表中列出，但必须提交空白表；如不提供此表，则视为投标人不满足招标文件所有的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val="en-US" w:eastAsia="zh-CN"/>
              </w:rPr>
              <w:t>合同条款</w:t>
            </w: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要求，其投标无效。</w:t>
            </w:r>
          </w:p>
          <w:p w14:paraId="2836AB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color w:val="auto"/>
                <w:sz w:val="24"/>
                <w:highlight w:val="none"/>
              </w:rPr>
            </w:pPr>
            <w:r>
              <w:rPr>
                <w:rFonts w:hint="eastAsia" w:ascii="楷体" w:hAnsi="楷体" w:eastAsia="楷体" w:cs="Times New Roman"/>
                <w:szCs w:val="21"/>
                <w:highlight w:val="none"/>
                <w:lang w:eastAsia="zh-CN"/>
              </w:rPr>
              <w:t>2.投标人必须据实填写，不得虚假响应，否则将取消其投标或中标资格。</w:t>
            </w:r>
          </w:p>
        </w:tc>
      </w:tr>
    </w:tbl>
    <w:p w14:paraId="1FB75956">
      <w:pPr>
        <w:adjustRightInd w:val="0"/>
        <w:spacing w:line="400" w:lineRule="exact"/>
        <w:jc w:val="left"/>
        <w:rPr>
          <w:rFonts w:hint="eastAsia" w:ascii="宋体" w:hAnsi="宋体"/>
          <w:bCs/>
          <w:szCs w:val="21"/>
          <w:highlight w:val="none"/>
        </w:rPr>
      </w:pPr>
    </w:p>
    <w:p w14:paraId="12DA9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jc w:val="left"/>
        <w:textAlignment w:val="auto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>投 标 人：</w:t>
      </w:r>
      <w:r>
        <w:rPr>
          <w:rFonts w:hint="eastAsia" w:ascii="宋体" w:hAnsi="宋体"/>
          <w:bCs/>
          <w:szCs w:val="21"/>
          <w:highlight w:val="none"/>
          <w:u w:val="single"/>
        </w:rPr>
        <w:t xml:space="preserve">                             </w:t>
      </w:r>
      <w:r>
        <w:rPr>
          <w:rFonts w:hint="eastAsia" w:ascii="宋体" w:hAnsi="宋体"/>
          <w:bCs/>
          <w:szCs w:val="21"/>
          <w:highlight w:val="none"/>
        </w:rPr>
        <w:t>（盖单位章）</w:t>
      </w:r>
    </w:p>
    <w:p w14:paraId="4F8A4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jc w:val="left"/>
        <w:textAlignment w:val="auto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法定代表人或委托代理人：</w:t>
      </w:r>
      <w:r>
        <w:rPr>
          <w:rFonts w:hint="eastAsia" w:ascii="宋体" w:hAnsi="宋体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szCs w:val="21"/>
          <w:highlight w:val="none"/>
        </w:rPr>
        <w:t>（</w:t>
      </w:r>
      <w:r>
        <w:rPr>
          <w:rFonts w:hint="eastAsia" w:ascii="宋体" w:hAnsi="宋体"/>
          <w:szCs w:val="21"/>
          <w:highlight w:val="none"/>
          <w:lang w:val="en-US" w:eastAsia="zh-CN"/>
        </w:rPr>
        <w:t>签名</w:t>
      </w:r>
      <w:bookmarkStart w:id="0" w:name="_GoBack"/>
      <w:bookmarkEnd w:id="0"/>
      <w:r>
        <w:rPr>
          <w:rFonts w:hint="eastAsia" w:ascii="宋体" w:hAnsi="宋体"/>
          <w:szCs w:val="21"/>
          <w:highlight w:val="none"/>
        </w:rPr>
        <w:t>）</w:t>
      </w:r>
    </w:p>
    <w:p w14:paraId="09BE8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auto"/>
        <w:jc w:val="left"/>
        <w:textAlignment w:val="auto"/>
        <w:rPr>
          <w:rFonts w:ascii="宋体" w:hAnsi="宋体"/>
          <w:bCs/>
          <w:szCs w:val="21"/>
          <w:highlight w:val="none"/>
        </w:rPr>
      </w:pPr>
      <w:r>
        <w:rPr>
          <w:rFonts w:hint="eastAsia" w:ascii="宋体" w:hAnsi="宋体"/>
          <w:bCs/>
          <w:szCs w:val="21"/>
          <w:highlight w:val="none"/>
        </w:rPr>
        <w:t xml:space="preserve">日    期: 20    年   月   日 </w:t>
      </w:r>
    </w:p>
    <w:p w14:paraId="07DCCF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D44A3A"/>
    <w:rsid w:val="03D44A3A"/>
    <w:rsid w:val="16E203C2"/>
    <w:rsid w:val="29C11693"/>
    <w:rsid w:val="6DC77DDE"/>
    <w:rsid w:val="748C61C3"/>
    <w:rsid w:val="7645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40" w:after="40" w:line="480" w:lineRule="auto"/>
      <w:jc w:val="center"/>
      <w:outlineLvl w:val="0"/>
    </w:pPr>
    <w:rPr>
      <w:rFonts w:ascii="Times New Roman" w:hAnsi="Times New Roman" w:eastAsia="仿宋" w:cs="Arial"/>
      <w:b/>
      <w:color w:val="000000"/>
      <w:kern w:val="44"/>
      <w:sz w:val="30"/>
      <w:szCs w:val="20"/>
      <w:lang w:eastAsia="en-US"/>
    </w:rPr>
  </w:style>
  <w:style w:type="paragraph" w:styleId="5">
    <w:name w:val="heading 5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rFonts w:ascii="Calibri" w:hAnsi="Calibri" w:eastAsia="宋体" w:cs="Times New Roman"/>
      <w:b/>
      <w:kern w:val="2"/>
      <w:sz w:val="28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0"/>
    <w:pPr>
      <w:spacing w:line="560" w:lineRule="exact"/>
      <w:ind w:left="0" w:leftChars="0" w:firstLine="883"/>
    </w:pPr>
    <w:rPr>
      <w:rFonts w:ascii="楷体_GB2312" w:hAnsi="楷体_GB2312"/>
    </w:rPr>
  </w:style>
  <w:style w:type="paragraph" w:styleId="3">
    <w:name w:val="Body Text Indent"/>
    <w:basedOn w:val="1"/>
    <w:semiHidden/>
    <w:unhideWhenUsed/>
    <w:qFormat/>
    <w:uiPriority w:val="0"/>
    <w:pPr>
      <w:spacing w:after="120"/>
      <w:ind w:left="420" w:leftChars="200"/>
    </w:pPr>
    <w:rPr>
      <w:szCs w:val="24"/>
    </w:rPr>
  </w:style>
  <w:style w:type="paragraph" w:styleId="6">
    <w:name w:val="Normal Indent"/>
    <w:basedOn w:val="1"/>
    <w:semiHidden/>
    <w:unhideWhenUsed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182</Characters>
  <Lines>0</Lines>
  <Paragraphs>0</Paragraphs>
  <TotalTime>0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2026-03-12T02:42:00Z</dcterms:created>
  <dc:creator>正大</dc:creator>
  <cp:lastModifiedBy>卓腾</cp:lastModifiedBy>
  <dcterms:modified xsi:type="dcterms:W3CDTF">2026-07-21T06:56:49Z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ABD09405E0A84A91908C940F629AC1F7_11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