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CF538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技术文件</w:t>
      </w:r>
    </w:p>
    <w:p w14:paraId="17E1C221">
      <w:pPr>
        <w:rPr>
          <w:rFonts w:hint="eastAsia"/>
          <w:lang w:val="en-US" w:eastAsia="zh-CN"/>
        </w:rPr>
      </w:pPr>
      <w:r>
        <w:rPr>
          <w:rFonts w:hint="eastAsia"/>
        </w:rPr>
        <w:t>说明：格式自定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投标人根据评审办法内容进行响应</w:t>
      </w:r>
      <w:r>
        <w:rPr>
          <w:rFonts w:hint="eastAsia"/>
          <w:lang w:eastAsia="zh-CN"/>
        </w:rPr>
        <w:t>），</w:t>
      </w:r>
      <w:r>
        <w:rPr>
          <w:rFonts w:hint="eastAsia"/>
          <w:lang w:val="en-US" w:eastAsia="zh-CN"/>
        </w:rPr>
        <w:t>不限于以下内容：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技术指标的响应程度</w:t>
      </w:r>
    </w:p>
    <w:p w14:paraId="5FFAB685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sz w:val="20"/>
          <w:szCs w:val="20"/>
        </w:rPr>
        <w:t>实施方案</w:t>
      </w:r>
    </w:p>
    <w:p w14:paraId="262E400B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0"/>
          <w:szCs w:val="20"/>
        </w:rPr>
        <w:t>产品质量保证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措施</w:t>
      </w:r>
    </w:p>
    <w:p w14:paraId="0AB29A4B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0"/>
          <w:szCs w:val="20"/>
        </w:rPr>
        <w:t>产品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来源证明资料</w:t>
      </w:r>
    </w:p>
    <w:p w14:paraId="300DC136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培训方案</w:t>
      </w:r>
    </w:p>
    <w:p w14:paraId="139AF0B5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sz w:val="20"/>
          <w:szCs w:val="20"/>
        </w:rPr>
        <w:t>人员配备</w:t>
      </w:r>
    </w:p>
    <w:p w14:paraId="4A0AC8A0">
      <w:pP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sz w:val="20"/>
          <w:szCs w:val="20"/>
        </w:rPr>
        <w:t>售后服务方案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及保障力度</w:t>
      </w:r>
      <w:bookmarkStart w:id="0" w:name="_GoBack"/>
      <w:bookmarkEnd w:id="0"/>
    </w:p>
    <w:p w14:paraId="1B6D1313">
      <w:pPr>
        <w:rPr>
          <w:rFonts w:hint="default" w:ascii="宋体" w:hAnsi="宋体" w:eastAsia="宋体" w:cs="宋体"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OWY3OTA5NWMzOWUyZTY0OGY1YTBiMjE2ZTA3ZWMifQ=="/>
  </w:docVars>
  <w:rsids>
    <w:rsidRoot w:val="0C472303"/>
    <w:rsid w:val="0C472303"/>
    <w:rsid w:val="466D7899"/>
    <w:rsid w:val="5E9B20D1"/>
    <w:rsid w:val="7BDC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103</Characters>
  <Lines>0</Lines>
  <Paragraphs>0</Paragraphs>
  <TotalTime>0</TotalTime>
  <ScaleCrop>false</ScaleCrop>
  <LinksUpToDate>false</LinksUpToDate>
  <CharactersWithSpaces>103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2023-10-23T03:33:00Z</dcterms:created>
  <dc:creator>罗欢欢</dc:creator>
  <cp:lastModifiedBy>卓腾</cp:lastModifiedBy>
  <dcterms:modified xsi:type="dcterms:W3CDTF">2026-07-21T06:57:57Z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7A5600FB859440B3AA2800D1C5F3607C_11</vt:lpwstr>
  </property>
  <property fmtid="{D5CDD505-2E9C-101B-9397-08002B2CF9AE}" pid="4" name="KSOTemplateDocerSaveRecord">
    <vt:lpwstr>eyJoZGlkIjoiYjhmOWY3OTA5NWMzOWUyZTY0OGY1YTBiMjE2ZTA3ZWMiLCJ1c2VySWQiOiI0NjUzODMxNzQifQ==</vt:lpwstr>
  </property>
</Properties>
</file>