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69B3E">
      <w:pPr>
        <w:spacing w:line="500" w:lineRule="exac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供应商承诺书</w:t>
      </w:r>
    </w:p>
    <w:p w14:paraId="2ADE8EF0">
      <w:pPr>
        <w:pStyle w:val="4"/>
        <w:ind w:left="1470" w:right="1470"/>
        <w:rPr>
          <w:rFonts w:hint="eastAsia" w:ascii="宋体" w:hAnsi="宋体" w:eastAsia="宋体" w:cs="宋体"/>
          <w:color w:val="000000" w:themeColor="text1"/>
          <w14:textFill>
            <w14:solidFill>
              <w14:schemeClr w14:val="tx1"/>
            </w14:solidFill>
          </w14:textFill>
        </w:rPr>
      </w:pPr>
    </w:p>
    <w:p w14:paraId="371E58F1">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一、</w:t>
      </w:r>
      <w:r>
        <w:rPr>
          <w:rFonts w:hint="eastAsia" w:ascii="宋体" w:hAnsi="宋体" w:eastAsia="宋体" w:cs="宋体"/>
          <w:color w:val="000000" w:themeColor="text1"/>
          <w:sz w:val="24"/>
          <w:lang w:val="zh-CN"/>
          <w14:textFill>
            <w14:solidFill>
              <w14:schemeClr w14:val="tx1"/>
            </w14:solidFill>
          </w14:textFill>
        </w:rPr>
        <w:t>承诺函</w:t>
      </w:r>
      <w:r>
        <w:rPr>
          <w:rFonts w:hint="eastAsia" w:ascii="宋体" w:hAnsi="宋体" w:eastAsia="宋体" w:cs="宋体"/>
          <w:color w:val="000000" w:themeColor="text1"/>
          <w:sz w:val="24"/>
          <w14:textFill>
            <w14:solidFill>
              <w14:schemeClr w14:val="tx1"/>
            </w14:solidFill>
          </w14:textFill>
        </w:rPr>
        <w:t>（格式一）</w:t>
      </w:r>
    </w:p>
    <w:p w14:paraId="2246E188">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二、供应商企业关系关联承诺书（格式二）</w:t>
      </w:r>
    </w:p>
    <w:p w14:paraId="1446D8EE">
      <w:pPr>
        <w:kinsoku w:val="0"/>
        <w:spacing w:line="50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三、拒绝政府采购领域商业贿赂承诺书（格式三）</w:t>
      </w:r>
    </w:p>
    <w:p w14:paraId="7CFCD09D">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格式一：</w:t>
      </w:r>
    </w:p>
    <w:p w14:paraId="09DC130C">
      <w:pPr>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承诺函</w:t>
      </w:r>
    </w:p>
    <w:p w14:paraId="5AD35826">
      <w:pPr>
        <w:spacing w:line="500" w:lineRule="exact"/>
        <w:rPr>
          <w:rFonts w:hint="eastAsia" w:ascii="宋体" w:hAnsi="宋体" w:eastAsia="宋体" w:cs="宋体"/>
          <w:color w:val="000000" w:themeColor="text1"/>
          <w14:textFill>
            <w14:solidFill>
              <w14:schemeClr w14:val="tx1"/>
            </w14:solidFill>
          </w14:textFill>
        </w:rPr>
      </w:pPr>
    </w:p>
    <w:p w14:paraId="78E98AC2">
      <w:pPr>
        <w:pStyle w:val="2"/>
        <w:wordWrap w:val="0"/>
        <w:spacing w:line="520" w:lineRule="exact"/>
        <w:ind w:firstLine="464"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4"/>
          <w:sz w:val="24"/>
          <w:szCs w:val="24"/>
          <w:lang w:eastAsia="zh-CN"/>
          <w14:textFill>
            <w14:solidFill>
              <w14:schemeClr w14:val="tx1"/>
            </w14:solidFill>
          </w14:textFill>
        </w:rPr>
        <w:t>(采购人名称）</w:t>
      </w:r>
      <w:r>
        <w:rPr>
          <w:rFonts w:hint="eastAsia" w:ascii="宋体" w:hAnsi="宋体" w:eastAsia="宋体" w:cs="宋体"/>
          <w:color w:val="000000" w:themeColor="text1"/>
          <w:spacing w:val="-37"/>
          <w:sz w:val="24"/>
          <w:szCs w:val="24"/>
          <w:lang w:eastAsia="zh-CN"/>
          <w14:textFill>
            <w14:solidFill>
              <w14:schemeClr w14:val="tx1"/>
            </w14:solidFill>
          </w14:textFill>
        </w:rPr>
        <w:t xml:space="preserve"> </w:t>
      </w:r>
      <w:r>
        <w:rPr>
          <w:rFonts w:hint="eastAsia" w:ascii="宋体" w:hAnsi="宋体" w:eastAsia="宋体" w:cs="宋体"/>
          <w:color w:val="000000" w:themeColor="text1"/>
          <w:spacing w:val="-4"/>
          <w:sz w:val="24"/>
          <w:szCs w:val="24"/>
          <w:u w:val="single"/>
          <w:lang w:eastAsia="zh-CN"/>
          <w14:textFill>
            <w14:solidFill>
              <w14:schemeClr w14:val="tx1"/>
            </w14:solidFill>
          </w14:textFill>
        </w:rPr>
        <w:t>西安建筑科技大学</w:t>
      </w:r>
      <w:r>
        <w:rPr>
          <w:rFonts w:hint="eastAsia" w:ascii="宋体" w:hAnsi="宋体" w:eastAsia="宋体" w:cs="宋体"/>
          <w:color w:val="000000" w:themeColor="text1"/>
          <w:spacing w:val="-4"/>
          <w:sz w:val="24"/>
          <w:szCs w:val="24"/>
          <w:lang w:eastAsia="zh-CN"/>
          <w14:textFill>
            <w14:solidFill>
              <w14:schemeClr w14:val="tx1"/>
            </w14:solidFill>
          </w14:textFill>
        </w:rPr>
        <w:t>：</w:t>
      </w:r>
    </w:p>
    <w:p w14:paraId="327D3654">
      <w:pPr>
        <w:pStyle w:val="2"/>
        <w:wordWrap w:val="0"/>
        <w:spacing w:line="520" w:lineRule="exact"/>
        <w:ind w:firstLine="476"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
          <w:sz w:val="24"/>
          <w:szCs w:val="24"/>
          <w:lang w:eastAsia="zh-CN"/>
          <w14:textFill>
            <w14:solidFill>
              <w14:schemeClr w14:val="tx1"/>
            </w14:solidFill>
          </w14:textFill>
        </w:rPr>
        <w:t>我单位参与陕西开源招标有限公司组织的</w:t>
      </w:r>
      <w:r>
        <w:rPr>
          <w:rFonts w:hint="eastAsia" w:ascii="宋体" w:hAnsi="宋体" w:eastAsia="宋体" w:cs="宋体"/>
          <w:color w:val="000000" w:themeColor="text1"/>
          <w:spacing w:val="-1"/>
          <w:sz w:val="24"/>
          <w:szCs w:val="24"/>
          <w:u w:val="single"/>
          <w:lang w:eastAsia="zh-CN"/>
          <w14:textFill>
            <w14:solidFill>
              <w14:schemeClr w14:val="tx1"/>
            </w14:solidFill>
          </w14:textFill>
        </w:rPr>
        <w:t xml:space="preserve"> 西安建筑科技大学建筑光场智能检测系统采购项目</w:t>
      </w:r>
      <w:r>
        <w:rPr>
          <w:rFonts w:hint="eastAsia" w:ascii="宋体" w:hAnsi="宋体" w:eastAsia="宋体" w:cs="宋体"/>
          <w:color w:val="000000" w:themeColor="text1"/>
          <w:spacing w:val="-5"/>
          <w:sz w:val="24"/>
          <w:szCs w:val="24"/>
          <w:lang w:eastAsia="zh-CN"/>
          <w14:textFill>
            <w14:solidFill>
              <w14:schemeClr w14:val="tx1"/>
            </w14:solidFill>
          </w14:textFill>
        </w:rPr>
        <w:t>(项目名称)，</w:t>
      </w:r>
      <w:r>
        <w:rPr>
          <w:rFonts w:hint="eastAsia" w:ascii="宋体" w:hAnsi="宋体" w:eastAsia="宋体" w:cs="宋体"/>
          <w:color w:val="000000" w:themeColor="text1"/>
          <w:spacing w:val="-41"/>
          <w:sz w:val="24"/>
          <w:szCs w:val="24"/>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我单位郑重承诺：</w:t>
      </w:r>
    </w:p>
    <w:p w14:paraId="089A061E">
      <w:pPr>
        <w:pStyle w:val="2"/>
        <w:wordWrap w:val="0"/>
        <w:spacing w:line="520" w:lineRule="exact"/>
        <w:ind w:firstLine="472" w:firstLineChars="200"/>
        <w:rPr>
          <w:rFonts w:hint="eastAsia" w:ascii="宋体" w:hAnsi="宋体" w:eastAsia="宋体" w:cs="宋体"/>
          <w:color w:val="000000" w:themeColor="text1"/>
          <w:spacing w:val="-5"/>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b/>
          <w:bCs/>
          <w:color w:val="000000" w:themeColor="text1"/>
          <w:spacing w:val="-2"/>
          <w:sz w:val="24"/>
          <w:szCs w:val="24"/>
          <w:u w:val="single"/>
          <w:lang w:eastAsia="zh-CN"/>
          <w14:textFill>
            <w14:solidFill>
              <w14:schemeClr w14:val="tx1"/>
            </w14:solidFill>
          </w14:textFill>
        </w:rPr>
        <w:t>LED设计与测试模块</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5"/>
          <w:sz w:val="24"/>
          <w:szCs w:val="24"/>
          <w:lang w:eastAsia="zh-CN"/>
          <w14:textFill>
            <w14:solidFill>
              <w14:schemeClr w14:val="tx1"/>
            </w14:solidFill>
          </w14:textFill>
        </w:rPr>
        <w:t>年；</w:t>
      </w:r>
    </w:p>
    <w:p w14:paraId="17E958F6">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我司提供的</w:t>
      </w:r>
      <w:r>
        <w:rPr>
          <w:rFonts w:hint="eastAsia" w:ascii="宋体" w:hAnsi="宋体" w:eastAsia="宋体" w:cs="宋体"/>
          <w:b/>
          <w:bCs/>
          <w:color w:val="000000" w:themeColor="text1"/>
          <w:spacing w:val="-2"/>
          <w:sz w:val="24"/>
          <w:szCs w:val="24"/>
          <w:u w:val="single"/>
          <w:lang w:eastAsia="zh-CN"/>
          <w14:textFill>
            <w14:solidFill>
              <w14:schemeClr w14:val="tx1"/>
            </w14:solidFill>
          </w14:textFill>
        </w:rPr>
        <w:t xml:space="preserve"> 光度与光谱测量模块 </w:t>
      </w:r>
      <w:r>
        <w:rPr>
          <w:rFonts w:hint="eastAsia" w:ascii="宋体" w:hAnsi="宋体" w:eastAsia="宋体" w:cs="宋体"/>
          <w:color w:val="000000" w:themeColor="text1"/>
          <w:spacing w:val="-2"/>
          <w:sz w:val="24"/>
          <w:szCs w:val="24"/>
          <w:lang w:eastAsia="zh-CN"/>
          <w14:textFill>
            <w14:solidFill>
              <w14:schemeClr w14:val="tx1"/>
            </w14:solidFill>
          </w14:textFill>
        </w:rPr>
        <w:t>产品在正常使用寿命为</w:t>
      </w:r>
      <w:r>
        <w:rPr>
          <w:rFonts w:hint="eastAsia" w:ascii="宋体" w:hAnsi="宋体" w:eastAsia="宋体" w:cs="宋体"/>
          <w:color w:val="000000" w:themeColor="text1"/>
          <w:spacing w:val="-2"/>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pacing w:val="-2"/>
          <w:sz w:val="24"/>
          <w:szCs w:val="24"/>
          <w:lang w:eastAsia="zh-CN"/>
          <w14:textFill>
            <w14:solidFill>
              <w14:schemeClr w14:val="tx1"/>
            </w14:solidFill>
          </w14:textFill>
        </w:rPr>
        <w:t>年；</w:t>
      </w:r>
    </w:p>
    <w:p w14:paraId="6E068159">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p>
    <w:p w14:paraId="0A9D2514">
      <w:pPr>
        <w:pStyle w:val="2"/>
        <w:wordWrap w:val="0"/>
        <w:spacing w:line="520" w:lineRule="exact"/>
        <w:ind w:firstLine="472" w:firstLineChars="200"/>
        <w:rPr>
          <w:rFonts w:hint="eastAsia" w:ascii="宋体" w:hAnsi="宋体" w:eastAsia="宋体" w:cs="宋体"/>
          <w:color w:val="000000" w:themeColor="text1"/>
          <w:spacing w:val="-2"/>
          <w:sz w:val="24"/>
          <w:szCs w:val="24"/>
          <w:lang w:eastAsia="zh-CN"/>
          <w14:textFill>
            <w14:solidFill>
              <w14:schemeClr w14:val="tx1"/>
            </w14:solidFill>
          </w14:textFill>
        </w:rPr>
      </w:pPr>
      <w:r>
        <w:rPr>
          <w:rFonts w:hint="eastAsia" w:ascii="宋体" w:hAnsi="宋体" w:eastAsia="宋体" w:cs="宋体"/>
          <w:color w:val="000000" w:themeColor="text1"/>
          <w:spacing w:val="-2"/>
          <w:sz w:val="24"/>
          <w:szCs w:val="24"/>
          <w:lang w:eastAsia="zh-CN"/>
          <w14:textFill>
            <w14:solidFill>
              <w14:schemeClr w14:val="tx1"/>
            </w14:solidFill>
          </w14:textFill>
        </w:rPr>
        <w:t>特此声明。</w:t>
      </w:r>
    </w:p>
    <w:p w14:paraId="49A4198D">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14:paraId="37751349">
      <w:pPr>
        <w:pStyle w:val="2"/>
        <w:wordWrap w:val="0"/>
        <w:spacing w:line="520" w:lineRule="exact"/>
        <w:ind w:firstLine="412" w:firstLineChars="200"/>
        <w:rPr>
          <w:rFonts w:hint="eastAsia" w:ascii="宋体" w:hAnsi="宋体" w:eastAsia="宋体" w:cs="宋体"/>
          <w:color w:val="000000" w:themeColor="text1"/>
          <w:spacing w:val="-2"/>
          <w:lang w:eastAsia="zh-CN"/>
          <w14:textFill>
            <w14:solidFill>
              <w14:schemeClr w14:val="tx1"/>
            </w14:solidFill>
          </w14:textFill>
        </w:rPr>
      </w:pPr>
    </w:p>
    <w:p w14:paraId="2171A1ED">
      <w:pPr>
        <w:wordWrap w:val="0"/>
        <w:spacing w:line="520" w:lineRule="exact"/>
        <w:ind w:firstLine="480" w:firstLineChars="200"/>
        <w:rPr>
          <w:rFonts w:hint="eastAsia" w:ascii="宋体" w:hAnsi="宋体" w:eastAsia="宋体" w:cs="宋体"/>
          <w:color w:val="000000" w:themeColor="text1"/>
          <w:sz w:val="24"/>
          <w14:textFill>
            <w14:solidFill>
              <w14:schemeClr w14:val="tx1"/>
            </w14:solidFill>
          </w14:textFill>
        </w:rPr>
      </w:pPr>
    </w:p>
    <w:p w14:paraId="1F5DC2BD">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6B0484A1">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276108A1">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5094D0F1">
      <w:pP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br w:type="page"/>
      </w:r>
    </w:p>
    <w:p w14:paraId="7820A030">
      <w:pPr>
        <w:autoSpaceDE w:val="0"/>
        <w:autoSpaceDN w:val="0"/>
        <w:adjustRightInd w:val="0"/>
        <w:snapToGrid w:val="0"/>
        <w:spacing w:line="312" w:lineRule="auto"/>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Cs/>
          <w:color w:val="000000" w:themeColor="text1"/>
          <w:szCs w:val="28"/>
          <w14:textFill>
            <w14:solidFill>
              <w14:schemeClr w14:val="tx1"/>
            </w14:solidFill>
          </w14:textFill>
        </w:rPr>
        <w:t>格式二：</w:t>
      </w:r>
    </w:p>
    <w:p w14:paraId="16AE4E32">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p>
    <w:p w14:paraId="37FA9846">
      <w:pPr>
        <w:autoSpaceDE w:val="0"/>
        <w:autoSpaceDN w:val="0"/>
        <w:adjustRightInd w:val="0"/>
        <w:snapToGrid w:val="0"/>
        <w:spacing w:line="312" w:lineRule="auto"/>
        <w:jc w:val="center"/>
        <w:rPr>
          <w:rFonts w:hint="eastAsia" w:ascii="宋体" w:hAnsi="宋体" w:eastAsia="宋体" w:cs="宋体"/>
          <w:b/>
          <w:bCs/>
          <w:color w:val="000000" w:themeColor="text1"/>
          <w:sz w:val="32"/>
          <w:szCs w:val="32"/>
          <w:lang w:val="zh-CN"/>
          <w14:textFill>
            <w14:solidFill>
              <w14:schemeClr w14:val="tx1"/>
            </w14:solidFill>
          </w14:textFill>
        </w:rPr>
      </w:pPr>
      <w:r>
        <w:rPr>
          <w:rFonts w:hint="eastAsia" w:ascii="宋体" w:hAnsi="宋体" w:eastAsia="宋体" w:cs="宋体"/>
          <w:b/>
          <w:bCs/>
          <w:color w:val="000000" w:themeColor="text1"/>
          <w:sz w:val="32"/>
          <w:szCs w:val="32"/>
          <w:lang w:val="zh-CN"/>
          <w14:textFill>
            <w14:solidFill>
              <w14:schemeClr w14:val="tx1"/>
            </w14:solidFill>
          </w14:textFill>
        </w:rPr>
        <w:t>供应商企业关系关联承诺书</w:t>
      </w:r>
    </w:p>
    <w:p w14:paraId="23B0938B">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我方对本承诺书的真实性、合法性承担法律责任，承诺内容如下：</w:t>
      </w:r>
    </w:p>
    <w:p w14:paraId="4818F45E">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1、我方在本项目投标响应中，</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b/>
          <w:color w:val="000000" w:themeColor="text1"/>
          <w:sz w:val="24"/>
          <w:szCs w:val="24"/>
          <w:lang w:eastAsia="zh-CN"/>
          <w14:textFill>
            <w14:solidFill>
              <w14:schemeClr w14:val="tx1"/>
            </w14:solidFill>
          </w14:textFill>
        </w:rPr>
        <w:t>（存在/不存在）</w:t>
      </w:r>
      <w:r>
        <w:rPr>
          <w:rFonts w:hint="eastAsia" w:ascii="宋体" w:hAnsi="宋体" w:eastAsia="宋体" w:cs="宋体"/>
          <w:color w:val="000000" w:themeColor="text1"/>
          <w:sz w:val="24"/>
          <w:szCs w:val="24"/>
          <w:lang w:eastAsia="zh-CN"/>
          <w14:textFill>
            <w14:solidFill>
              <w14:schemeClr w14:val="tx1"/>
            </w14:solidFill>
          </w14:textFill>
        </w:rPr>
        <w:t>与其他投标单位负责人为同一人或者存在直接控股、管理关系。</w:t>
      </w:r>
    </w:p>
    <w:p w14:paraId="00638ED2">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1-1、股权关系说明</w:t>
      </w:r>
    </w:p>
    <w:p w14:paraId="066ACB82">
      <w:pPr>
        <w:pStyle w:val="2"/>
        <w:spacing w:line="500" w:lineRule="exact"/>
        <w:ind w:right="-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1-1-1、我单位法定代表人（单位负责人）姓名：</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4A0DFD10">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1-1-2、我单位控股的单位有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15B237ED">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1-1-3、我单位被</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（单位或自然人）</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控股。</w:t>
      </w:r>
    </w:p>
    <w:p w14:paraId="71183C03">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1-2、管理关系说明</w:t>
      </w:r>
    </w:p>
    <w:p w14:paraId="49C332C7">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与我单位存在管理关系的单位有</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607FE784">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2、我方与采购人不存在利害关系及其他可能影响投标公正性的情形。</w:t>
      </w:r>
    </w:p>
    <w:p w14:paraId="25E18A06">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3、其他与本项目有关的利害关系说明：</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p>
    <w:p w14:paraId="5878BE34">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2B25A94F">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我方承诺以上说明真实有效，无虚假内容或隐瞒。</w:t>
      </w:r>
    </w:p>
    <w:p w14:paraId="5EDCFC10">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5EBECCC6">
      <w:pPr>
        <w:pStyle w:val="2"/>
        <w:spacing w:line="500" w:lineRule="exact"/>
        <w:ind w:right="142" w:firstLine="640"/>
        <w:rPr>
          <w:rFonts w:hint="eastAsia" w:ascii="宋体" w:hAnsi="宋体" w:eastAsia="宋体" w:cs="宋体"/>
          <w:color w:val="000000" w:themeColor="text1"/>
          <w:sz w:val="24"/>
          <w:szCs w:val="24"/>
          <w:lang w:eastAsia="zh-CN"/>
          <w14:textFill>
            <w14:solidFill>
              <w14:schemeClr w14:val="tx1"/>
            </w14:solidFill>
          </w14:textFill>
        </w:rPr>
      </w:pPr>
    </w:p>
    <w:p w14:paraId="58C2B566">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40B5F25B">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1F1F60E8">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11D56193">
      <w:pPr>
        <w:pStyle w:val="2"/>
        <w:spacing w:line="360" w:lineRule="auto"/>
        <w:ind w:right="142"/>
        <w:rPr>
          <w:rFonts w:hint="eastAsia" w:ascii="宋体" w:hAnsi="宋体" w:eastAsia="宋体" w:cs="宋体"/>
          <w:bCs/>
          <w:color w:val="000000" w:themeColor="text1"/>
          <w:szCs w:val="28"/>
          <w:lang w:eastAsia="zh-CN"/>
          <w14:textFill>
            <w14:solidFill>
              <w14:schemeClr w14:val="tx1"/>
            </w14:solidFill>
          </w14:textFill>
        </w:rPr>
      </w:pPr>
      <w:r>
        <w:rPr>
          <w:rFonts w:hint="eastAsia" w:ascii="宋体" w:hAnsi="宋体" w:eastAsia="宋体" w:cs="宋体"/>
          <w:b/>
          <w:color w:val="000000" w:themeColor="text1"/>
          <w:sz w:val="32"/>
          <w:lang w:eastAsia="zh-CN"/>
          <w14:textFill>
            <w14:solidFill>
              <w14:schemeClr w14:val="tx1"/>
            </w14:solidFill>
          </w14:textFill>
        </w:rPr>
        <w:br w:type="page"/>
      </w:r>
      <w:r>
        <w:rPr>
          <w:rFonts w:hint="eastAsia" w:ascii="宋体" w:hAnsi="宋体" w:eastAsia="宋体" w:cs="宋体"/>
          <w:bCs/>
          <w:color w:val="000000" w:themeColor="text1"/>
          <w:szCs w:val="28"/>
          <w:lang w:eastAsia="zh-CN"/>
          <w14:textFill>
            <w14:solidFill>
              <w14:schemeClr w14:val="tx1"/>
            </w14:solidFill>
          </w14:textFill>
        </w:rPr>
        <w:t>格式三：</w:t>
      </w:r>
    </w:p>
    <w:p w14:paraId="420D0E35">
      <w:pPr>
        <w:pStyle w:val="3"/>
        <w:jc w:val="center"/>
        <w:rPr>
          <w:rFonts w:hint="eastAsia" w:hAnsi="宋体" w:eastAsia="宋体" w:cs="宋体"/>
          <w:b/>
          <w:color w:val="000000" w:themeColor="text1"/>
          <w:sz w:val="32"/>
          <w14:textFill>
            <w14:solidFill>
              <w14:schemeClr w14:val="tx1"/>
            </w14:solidFill>
          </w14:textFill>
        </w:rPr>
      </w:pPr>
      <w:r>
        <w:rPr>
          <w:rFonts w:hint="eastAsia" w:hAnsi="宋体" w:eastAsia="宋体" w:cs="宋体"/>
          <w:b/>
          <w:color w:val="000000" w:themeColor="text1"/>
          <w:sz w:val="32"/>
          <w14:textFill>
            <w14:solidFill>
              <w14:schemeClr w14:val="tx1"/>
            </w14:solidFill>
          </w14:textFill>
        </w:rPr>
        <w:t>陕西省政府采购供应商拒绝政府采购领域商业贿赂承诺书</w:t>
      </w:r>
    </w:p>
    <w:p w14:paraId="09E6DDE0">
      <w:pPr>
        <w:rPr>
          <w:rFonts w:hint="eastAsia" w:ascii="宋体" w:hAnsi="宋体" w:eastAsia="宋体" w:cs="宋体"/>
          <w:color w:val="000000" w:themeColor="text1"/>
          <w14:textFill>
            <w14:solidFill>
              <w14:schemeClr w14:val="tx1"/>
            </w14:solidFill>
          </w14:textFill>
        </w:rPr>
      </w:pPr>
    </w:p>
    <w:p w14:paraId="78DA8CF3">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为响应党中央、国务院关于治理政府采购领域商业贿赂行为的号召，我公司在此庄严承诺：</w:t>
      </w:r>
    </w:p>
    <w:p w14:paraId="735E376B">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1、在参与政府采购活动中遵纪守法、诚信经营、公平竞标。</w:t>
      </w:r>
    </w:p>
    <w:p w14:paraId="0080E88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2、不向政府采购人、采购代理机构和政府采购评审专家进行任何形式的商业贿赂以谋取交易机会。</w:t>
      </w:r>
    </w:p>
    <w:p w14:paraId="6C644E3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3、不向政府采购代理机构和采购人提供虚假资格文件或采用虚假应标方式参与政府采购市场竞争并谋取中标。</w:t>
      </w:r>
    </w:p>
    <w:p w14:paraId="5F1A6EE6">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4、不采取“围标、陪标”等商业欺诈手段获得政府采购订单。</w:t>
      </w:r>
    </w:p>
    <w:p w14:paraId="141D52C9">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5、不采取不正当手段诋毁、排挤其他投标人。</w:t>
      </w:r>
    </w:p>
    <w:p w14:paraId="43FDABB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6、不在提供商品和服务时“偷梁换柱、以次充好”损害采购人的合法权益。</w:t>
      </w:r>
    </w:p>
    <w:p w14:paraId="75B10B8D">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7、不与采购人、采购代理机构政府采购评审专家或其他投标人恶意串通，进行质疑和投诉，维护政府采购市场秩序。</w:t>
      </w:r>
    </w:p>
    <w:p w14:paraId="24152765">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8、尊重和接受政府采购监督管理部门的监督和政府采购代理机构招标采购要求，承担因违约行为给采购人造成的损失。</w:t>
      </w:r>
    </w:p>
    <w:p w14:paraId="5A951B3E">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9、不发生其他有悖于政府采购公开、公平、公正和诚信原则的行为。</w:t>
      </w:r>
    </w:p>
    <w:p w14:paraId="2542F34A">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147C289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供应商全称（公章）：</w:t>
      </w:r>
      <w:r>
        <w:rPr>
          <w:rFonts w:hint="eastAsia" w:ascii="宋体" w:hAnsi="宋体" w:eastAsia="宋体" w:cs="宋体"/>
          <w:color w:val="000000" w:themeColor="text1"/>
          <w:sz w:val="24"/>
          <w:szCs w:val="28"/>
          <w:u w:val="single"/>
          <w14:textFill>
            <w14:solidFill>
              <w14:schemeClr w14:val="tx1"/>
            </w14:solidFill>
          </w14:textFill>
        </w:rPr>
        <w:t xml:space="preserve">                            </w:t>
      </w:r>
      <w:r>
        <w:rPr>
          <w:rFonts w:hint="eastAsia" w:ascii="宋体" w:hAnsi="宋体" w:eastAsia="宋体" w:cs="宋体"/>
          <w:color w:val="000000" w:themeColor="text1"/>
          <w:sz w:val="24"/>
          <w:szCs w:val="28"/>
          <w14:textFill>
            <w14:solidFill>
              <w14:schemeClr w14:val="tx1"/>
            </w14:solidFill>
          </w14:textFill>
        </w:rPr>
        <w:t xml:space="preserve"> </w:t>
      </w:r>
    </w:p>
    <w:p w14:paraId="7A2DE000">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CF75437">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w:t>
      </w:r>
      <w:r>
        <w:rPr>
          <w:rFonts w:hint="eastAsia" w:ascii="宋体" w:hAnsi="宋体" w:eastAsia="宋体" w:cs="宋体"/>
          <w:color w:val="000000" w:themeColor="text1"/>
          <w:sz w:val="24"/>
          <w:szCs w:val="28"/>
          <w14:textFill>
            <w14:solidFill>
              <w14:schemeClr w14:val="tx1"/>
            </w14:solidFill>
          </w14:textFill>
        </w:rPr>
        <w:t xml:space="preserve">（签字或盖章）： </w:t>
      </w:r>
      <w:r>
        <w:rPr>
          <w:rFonts w:hint="eastAsia" w:ascii="宋体" w:hAnsi="宋体" w:eastAsia="宋体" w:cs="宋体"/>
          <w:color w:val="000000" w:themeColor="text1"/>
          <w:sz w:val="24"/>
          <w:szCs w:val="28"/>
          <w:u w:val="single"/>
          <w14:textFill>
            <w14:solidFill>
              <w14:schemeClr w14:val="tx1"/>
            </w14:solidFill>
          </w14:textFill>
        </w:rPr>
        <w:t xml:space="preserve">           </w:t>
      </w:r>
    </w:p>
    <w:p w14:paraId="47669154">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44E22B1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地址：                              邮编：</w:t>
      </w:r>
    </w:p>
    <w:p w14:paraId="339B0611">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p>
    <w:p w14:paraId="5D447A50">
      <w:pPr>
        <w:spacing w:line="360" w:lineRule="auto"/>
        <w:ind w:firstLine="480" w:firstLineChars="200"/>
        <w:rPr>
          <w:rFonts w:hint="eastAsia" w:ascii="宋体" w:hAnsi="宋体" w:eastAsia="宋体" w:cs="宋体"/>
          <w:color w:val="000000" w:themeColor="text1"/>
          <w:sz w:val="24"/>
          <w:szCs w:val="28"/>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电话：</w:t>
      </w:r>
    </w:p>
    <w:p w14:paraId="27153B7C">
      <w:pPr>
        <w:spacing w:line="360" w:lineRule="auto"/>
        <w:ind w:firstLine="360" w:firstLineChars="150"/>
        <w:rPr>
          <w:rFonts w:hint="eastAsia" w:ascii="宋体" w:hAnsi="宋体" w:eastAsia="宋体" w:cs="宋体"/>
          <w:color w:val="000000" w:themeColor="text1"/>
          <w:sz w:val="24"/>
          <w:szCs w:val="28"/>
          <w14:textFill>
            <w14:solidFill>
              <w14:schemeClr w14:val="tx1"/>
            </w14:solidFill>
          </w14:textFill>
        </w:rPr>
      </w:pPr>
    </w:p>
    <w:p w14:paraId="7497D784">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sz w:val="24"/>
          <w:szCs w:val="28"/>
          <w14:textFill>
            <w14:solidFill>
              <w14:schemeClr w14:val="tx1"/>
            </w14:solidFill>
          </w14:textFill>
        </w:rPr>
        <w:t xml:space="preserve">                                                 年    月    日</w:t>
      </w:r>
    </w:p>
    <w:p w14:paraId="0033CA22">
      <w:pPr>
        <w:autoSpaceDE w:val="0"/>
        <w:autoSpaceDN w:val="0"/>
        <w:adjustRightInd w:val="0"/>
        <w:rPr>
          <w:rFonts w:hint="eastAsia" w:ascii="宋体" w:hAnsi="宋体" w:eastAsia="宋体" w:cs="宋体"/>
          <w:color w:val="000000" w:themeColor="text1"/>
          <w:kern w:val="0"/>
          <w:sz w:val="24"/>
          <w14:textFill>
            <w14:solidFill>
              <w14:schemeClr w14:val="tx1"/>
            </w14:solidFill>
          </w14:textFill>
        </w:rPr>
      </w:pPr>
    </w:p>
    <w:p w14:paraId="0FB3837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03E96"/>
    <w:rsid w:val="29D03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2026-06-04T03:43:00Z</dcterms:created>
  <dc:creator>Aurora</dc:creator>
  <cp:lastModifiedBy>Aurora</cp:lastModifiedBy>
  <dcterms:modified xsi:type="dcterms:W3CDTF">2026-06-04T03:43:38Z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4A3BDB7A9B9F466E80CED853A30F1773_11</vt:lpwstr>
  </property>
  <property fmtid="{D5CDD505-2E9C-101B-9397-08002B2CF9AE}" pid="4" name="KSOTemplateDocerSaveRecord">
    <vt:lpwstr>eyJoZGlkIjoiMjFkZWJjZjdkYjI4NGFiYWJjNTI5ZmQzMDdiZTdjOTQiLCJ1c2VySWQiOiIzMjMxNzgwNTIifQ==</vt:lpwstr>
  </property>
</Properties>
</file>