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306AF" w14:textId="77777777" w:rsidR="00C00B3B" w:rsidRDefault="00C00B3B" w:rsidP="00C00B3B">
      <w:pPr>
        <w:spacing w:line="360" w:lineRule="auto"/>
        <w:jc w:val="left"/>
        <w:outlineLvl w:val="2"/>
        <w:rPr>
          <w:rFonts w:ascii="宋体" w:hAnsi="宋体"/>
          <w:b/>
          <w:kern w:val="0"/>
          <w:sz w:val="24"/>
        </w:rPr>
      </w:pPr>
      <w:r>
        <w:rPr>
          <w:rFonts w:ascii="宋体" w:hAnsi="宋体"/>
          <w:b/>
          <w:kern w:val="0"/>
          <w:sz w:val="24"/>
          <w:lang w:eastAsia="zh-Hans"/>
        </w:rPr>
        <w:t xml:space="preserve">格式 </w:t>
      </w:r>
      <w:r>
        <w:rPr>
          <w:rFonts w:ascii="宋体" w:hAnsi="宋体" w:hint="eastAsia"/>
          <w:b/>
          <w:kern w:val="0"/>
          <w:sz w:val="24"/>
          <w:lang w:eastAsia="zh-Hans"/>
        </w:rPr>
        <w:t>分项报价表</w:t>
      </w:r>
    </w:p>
    <w:p w14:paraId="368D4498" w14:textId="77777777" w:rsidR="00E503AC" w:rsidRDefault="00E503AC" w:rsidP="00E503AC">
      <w:pPr>
        <w:spacing w:line="360" w:lineRule="auto"/>
        <w:textAlignment w:val="baseline"/>
        <w:rPr>
          <w:rFonts w:ascii="宋体" w:hAnsi="宋体" w:hint="eastAsia"/>
          <w:sz w:val="24"/>
          <w:u w:val="single"/>
        </w:rPr>
      </w:pPr>
      <w:r>
        <w:rPr>
          <w:rFonts w:ascii="宋体" w:hAnsi="宋体"/>
          <w:sz w:val="24"/>
        </w:rPr>
        <w:t>项目编号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      </w:t>
      </w:r>
    </w:p>
    <w:p w14:paraId="648D4FF6" w14:textId="77777777" w:rsidR="00E503AC" w:rsidRDefault="00E503AC" w:rsidP="00E503AC">
      <w:pPr>
        <w:spacing w:line="360" w:lineRule="auto"/>
        <w:textAlignment w:val="baseline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项目名称：</w:t>
      </w:r>
      <w:r>
        <w:rPr>
          <w:rFonts w:ascii="宋体" w:hAnsi="宋体" w:hint="eastAsia"/>
          <w:sz w:val="24"/>
          <w:u w:val="single"/>
        </w:rPr>
        <w:t xml:space="preserve">                       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</w:t>
      </w:r>
    </w:p>
    <w:p w14:paraId="70137C1C" w14:textId="77777777" w:rsidR="00E503AC" w:rsidRPr="00E503AC" w:rsidRDefault="00E503AC" w:rsidP="00C00B3B">
      <w:pPr>
        <w:spacing w:line="360" w:lineRule="auto"/>
        <w:jc w:val="left"/>
        <w:outlineLvl w:val="2"/>
        <w:rPr>
          <w:rFonts w:ascii="宋体" w:hAnsi="宋体" w:hint="eastAsia"/>
          <w:b/>
          <w:kern w:val="0"/>
          <w:sz w:val="24"/>
        </w:rPr>
      </w:pPr>
    </w:p>
    <w:p w14:paraId="78C43100" w14:textId="77777777" w:rsidR="00C00B3B" w:rsidRDefault="00C00B3B" w:rsidP="00C00B3B">
      <w:pPr>
        <w:spacing w:line="360" w:lineRule="auto"/>
        <w:ind w:firstLine="480"/>
        <w:jc w:val="right"/>
        <w:rPr>
          <w:rFonts w:ascii="宋体" w:hAnsi="宋体" w:hint="eastAsia"/>
          <w:position w:val="-2"/>
          <w:sz w:val="24"/>
        </w:rPr>
      </w:pPr>
      <w:r>
        <w:rPr>
          <w:rFonts w:ascii="宋体" w:hAnsi="宋体" w:hint="eastAsia"/>
          <w:position w:val="-2"/>
          <w:sz w:val="24"/>
        </w:rPr>
        <w:t>货币及单位：人民币/元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2687"/>
        <w:gridCol w:w="555"/>
        <w:gridCol w:w="755"/>
        <w:gridCol w:w="1112"/>
        <w:gridCol w:w="755"/>
        <w:gridCol w:w="936"/>
        <w:gridCol w:w="936"/>
      </w:tblGrid>
      <w:tr w:rsidR="00E503AC" w14:paraId="301F8285" w14:textId="77777777" w:rsidTr="00E503AC">
        <w:tc>
          <w:tcPr>
            <w:tcW w:w="366" w:type="pct"/>
            <w:vAlign w:val="center"/>
          </w:tcPr>
          <w:p w14:paraId="1998CD81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647" w:type="pct"/>
            <w:vAlign w:val="center"/>
          </w:tcPr>
          <w:p w14:paraId="1610951F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货物名称</w:t>
            </w:r>
          </w:p>
        </w:tc>
        <w:tc>
          <w:tcPr>
            <w:tcW w:w="362" w:type="pct"/>
            <w:vAlign w:val="center"/>
          </w:tcPr>
          <w:p w14:paraId="15359623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483" w:type="pct"/>
            <w:vAlign w:val="center"/>
          </w:tcPr>
          <w:p w14:paraId="43CD8851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698" w:type="pct"/>
            <w:vAlign w:val="center"/>
          </w:tcPr>
          <w:p w14:paraId="3EF36FD5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制造商名称</w:t>
            </w:r>
          </w:p>
        </w:tc>
        <w:tc>
          <w:tcPr>
            <w:tcW w:w="483" w:type="pct"/>
          </w:tcPr>
          <w:p w14:paraId="2B5388BC" w14:textId="5D14118E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品牌</w:t>
            </w:r>
          </w:p>
        </w:tc>
        <w:tc>
          <w:tcPr>
            <w:tcW w:w="483" w:type="pct"/>
            <w:vAlign w:val="center"/>
          </w:tcPr>
          <w:p w14:paraId="1C160124" w14:textId="3B6AC020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单价</w:t>
            </w:r>
            <w:r>
              <w:rPr>
                <w:rFonts w:ascii="宋体" w:hAnsi="宋体" w:hint="eastAsia"/>
                <w:sz w:val="24"/>
              </w:rPr>
              <w:t>（元）</w:t>
            </w:r>
          </w:p>
        </w:tc>
        <w:tc>
          <w:tcPr>
            <w:tcW w:w="478" w:type="pct"/>
            <w:vAlign w:val="center"/>
          </w:tcPr>
          <w:p w14:paraId="133695DA" w14:textId="257CDEAA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总价</w:t>
            </w:r>
            <w:r>
              <w:rPr>
                <w:rFonts w:ascii="宋体" w:hAnsi="宋体" w:hint="eastAsia"/>
                <w:sz w:val="24"/>
              </w:rPr>
              <w:t>（元）</w:t>
            </w:r>
          </w:p>
        </w:tc>
      </w:tr>
      <w:tr w:rsidR="00E503AC" w14:paraId="1A294BEB" w14:textId="77777777" w:rsidTr="00E503AC">
        <w:tc>
          <w:tcPr>
            <w:tcW w:w="366" w:type="pct"/>
            <w:vAlign w:val="center"/>
          </w:tcPr>
          <w:p w14:paraId="43DEF63E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47" w:type="pct"/>
            <w:vAlign w:val="center"/>
          </w:tcPr>
          <w:p w14:paraId="5B997EC4" w14:textId="77777777" w:rsidR="00E503AC" w:rsidRDefault="00E503AC" w:rsidP="00852182">
            <w:pPr>
              <w:pStyle w:val="null3"/>
              <w:widowControl w:val="0"/>
              <w:spacing w:line="360" w:lineRule="auto"/>
              <w:jc w:val="both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分布式操作系统实训平台</w:t>
            </w:r>
          </w:p>
        </w:tc>
        <w:tc>
          <w:tcPr>
            <w:tcW w:w="362" w:type="pct"/>
            <w:vAlign w:val="center"/>
          </w:tcPr>
          <w:p w14:paraId="2AA101AB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483" w:type="pct"/>
            <w:vAlign w:val="center"/>
          </w:tcPr>
          <w:p w14:paraId="7DC9B623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8" w:type="pct"/>
          </w:tcPr>
          <w:p w14:paraId="3E5D65AF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34996BE4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2012C5EA" w14:textId="3EB15868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</w:tcPr>
          <w:p w14:paraId="0B3F6599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</w:tr>
      <w:tr w:rsidR="00E503AC" w14:paraId="49B96C96" w14:textId="77777777" w:rsidTr="00E503AC">
        <w:tc>
          <w:tcPr>
            <w:tcW w:w="366" w:type="pct"/>
            <w:vAlign w:val="center"/>
          </w:tcPr>
          <w:p w14:paraId="3D5225BA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47" w:type="pct"/>
            <w:vAlign w:val="center"/>
          </w:tcPr>
          <w:p w14:paraId="137E229F" w14:textId="77777777" w:rsidR="00E503AC" w:rsidRDefault="00E503AC" w:rsidP="00852182">
            <w:pPr>
              <w:pStyle w:val="null3"/>
              <w:widowControl w:val="0"/>
              <w:spacing w:line="360" w:lineRule="auto"/>
              <w:jc w:val="both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物联网分布式操作系统实训套件</w:t>
            </w:r>
          </w:p>
        </w:tc>
        <w:tc>
          <w:tcPr>
            <w:tcW w:w="362" w:type="pct"/>
            <w:vAlign w:val="center"/>
          </w:tcPr>
          <w:p w14:paraId="6902DD44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483" w:type="pct"/>
            <w:vAlign w:val="center"/>
          </w:tcPr>
          <w:p w14:paraId="2DEF59B0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698" w:type="pct"/>
          </w:tcPr>
          <w:p w14:paraId="52508290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5C15DF7B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75ADAF0B" w14:textId="7CCCE90F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</w:tcPr>
          <w:p w14:paraId="232125F2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</w:tr>
      <w:tr w:rsidR="00E503AC" w14:paraId="535FC3A5" w14:textId="77777777" w:rsidTr="00E503AC">
        <w:tc>
          <w:tcPr>
            <w:tcW w:w="366" w:type="pct"/>
            <w:vAlign w:val="center"/>
          </w:tcPr>
          <w:p w14:paraId="69878EC1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47" w:type="pct"/>
            <w:vAlign w:val="center"/>
          </w:tcPr>
          <w:p w14:paraId="107C8145" w14:textId="77777777" w:rsidR="00E503AC" w:rsidRDefault="00E503AC" w:rsidP="00852182">
            <w:pPr>
              <w:pStyle w:val="null3"/>
              <w:widowControl w:val="0"/>
              <w:spacing w:line="360" w:lineRule="auto"/>
              <w:jc w:val="both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数字+行业场景化套件场景化综合实训套件模块组件</w:t>
            </w:r>
          </w:p>
        </w:tc>
        <w:tc>
          <w:tcPr>
            <w:tcW w:w="362" w:type="pct"/>
            <w:vAlign w:val="center"/>
          </w:tcPr>
          <w:p w14:paraId="1377F0E9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483" w:type="pct"/>
            <w:vAlign w:val="center"/>
          </w:tcPr>
          <w:p w14:paraId="7B61E100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8" w:type="pct"/>
          </w:tcPr>
          <w:p w14:paraId="7501AC57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6F789447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5C3D82CF" w14:textId="4E2B556A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</w:tcPr>
          <w:p w14:paraId="3ED02D1F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</w:tr>
      <w:tr w:rsidR="00E503AC" w14:paraId="07A08E0C" w14:textId="77777777" w:rsidTr="00E503AC">
        <w:tc>
          <w:tcPr>
            <w:tcW w:w="366" w:type="pct"/>
            <w:vAlign w:val="center"/>
          </w:tcPr>
          <w:p w14:paraId="1BE1726D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47" w:type="pct"/>
            <w:vAlign w:val="center"/>
          </w:tcPr>
          <w:p w14:paraId="32EF7F23" w14:textId="77777777" w:rsidR="00E503AC" w:rsidRDefault="00E503AC" w:rsidP="00852182">
            <w:pPr>
              <w:pStyle w:val="null3"/>
              <w:widowControl w:val="0"/>
              <w:spacing w:line="360" w:lineRule="auto"/>
              <w:jc w:val="both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课程资源-《移动应用开发基础》</w:t>
            </w:r>
          </w:p>
        </w:tc>
        <w:tc>
          <w:tcPr>
            <w:tcW w:w="362" w:type="pct"/>
            <w:vAlign w:val="center"/>
          </w:tcPr>
          <w:p w14:paraId="28ED3CC1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483" w:type="pct"/>
            <w:vAlign w:val="center"/>
          </w:tcPr>
          <w:p w14:paraId="30408631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8" w:type="pct"/>
          </w:tcPr>
          <w:p w14:paraId="3668C39E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6AD1C00E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6C25589E" w14:textId="7FDD60A6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</w:tcPr>
          <w:p w14:paraId="6FC58587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</w:tr>
      <w:tr w:rsidR="00E503AC" w14:paraId="270A17DC" w14:textId="77777777" w:rsidTr="00E503AC">
        <w:tc>
          <w:tcPr>
            <w:tcW w:w="366" w:type="pct"/>
            <w:vAlign w:val="center"/>
          </w:tcPr>
          <w:p w14:paraId="35761B88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647" w:type="pct"/>
            <w:vAlign w:val="center"/>
          </w:tcPr>
          <w:p w14:paraId="0F0AFA97" w14:textId="77777777" w:rsidR="00E503AC" w:rsidRDefault="00E503AC" w:rsidP="00852182">
            <w:pPr>
              <w:pStyle w:val="null3"/>
              <w:widowControl w:val="0"/>
              <w:spacing w:line="360" w:lineRule="auto"/>
              <w:jc w:val="both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课程资源-《移动应用开发进阶》</w:t>
            </w:r>
          </w:p>
        </w:tc>
        <w:tc>
          <w:tcPr>
            <w:tcW w:w="362" w:type="pct"/>
          </w:tcPr>
          <w:p w14:paraId="333C1F97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483" w:type="pct"/>
          </w:tcPr>
          <w:p w14:paraId="2494A831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8" w:type="pct"/>
          </w:tcPr>
          <w:p w14:paraId="76052C73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24FF118C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3F873103" w14:textId="0BC1CDC1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</w:tcPr>
          <w:p w14:paraId="40701608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</w:tr>
      <w:tr w:rsidR="00E503AC" w14:paraId="37C5C19A" w14:textId="77777777" w:rsidTr="00E503AC">
        <w:tc>
          <w:tcPr>
            <w:tcW w:w="366" w:type="pct"/>
            <w:vAlign w:val="center"/>
          </w:tcPr>
          <w:p w14:paraId="49421C6D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647" w:type="pct"/>
            <w:vAlign w:val="center"/>
          </w:tcPr>
          <w:p w14:paraId="084962B5" w14:textId="77777777" w:rsidR="00E503AC" w:rsidRDefault="00E503AC" w:rsidP="00852182">
            <w:pPr>
              <w:pStyle w:val="null3"/>
              <w:widowControl w:val="0"/>
              <w:spacing w:line="360" w:lineRule="auto"/>
              <w:jc w:val="both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课程资源-《移动应用项目管理与开发实践》</w:t>
            </w:r>
          </w:p>
        </w:tc>
        <w:tc>
          <w:tcPr>
            <w:tcW w:w="362" w:type="pct"/>
          </w:tcPr>
          <w:p w14:paraId="025C7CD2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483" w:type="pct"/>
          </w:tcPr>
          <w:p w14:paraId="312D2735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8" w:type="pct"/>
          </w:tcPr>
          <w:p w14:paraId="2C45E876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051474B7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10F3B6EF" w14:textId="6850F6AF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</w:tcPr>
          <w:p w14:paraId="70BDADE9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</w:tr>
      <w:tr w:rsidR="00E503AC" w14:paraId="2C47C6E3" w14:textId="77777777" w:rsidTr="00E503AC">
        <w:tc>
          <w:tcPr>
            <w:tcW w:w="366" w:type="pct"/>
            <w:vAlign w:val="center"/>
          </w:tcPr>
          <w:p w14:paraId="38A0F176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647" w:type="pct"/>
            <w:vAlign w:val="center"/>
          </w:tcPr>
          <w:p w14:paraId="115BFE68" w14:textId="77777777" w:rsidR="00E503AC" w:rsidRDefault="00E503AC" w:rsidP="00852182">
            <w:pPr>
              <w:pStyle w:val="null3"/>
              <w:widowControl w:val="0"/>
              <w:spacing w:line="360" w:lineRule="auto"/>
              <w:jc w:val="both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课程资源-《移动应用开发案例》</w:t>
            </w:r>
          </w:p>
        </w:tc>
        <w:tc>
          <w:tcPr>
            <w:tcW w:w="362" w:type="pct"/>
          </w:tcPr>
          <w:p w14:paraId="113B9AA6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483" w:type="pct"/>
          </w:tcPr>
          <w:p w14:paraId="36A894FE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8" w:type="pct"/>
          </w:tcPr>
          <w:p w14:paraId="7C68A112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0ECD0E4B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54F836B5" w14:textId="7CCE3B7C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</w:tcPr>
          <w:p w14:paraId="5157B1AB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</w:tr>
      <w:tr w:rsidR="00E503AC" w14:paraId="34378F57" w14:textId="77777777" w:rsidTr="00E503AC">
        <w:tc>
          <w:tcPr>
            <w:tcW w:w="366" w:type="pct"/>
            <w:vAlign w:val="center"/>
          </w:tcPr>
          <w:p w14:paraId="58A5BD2B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647" w:type="pct"/>
            <w:vAlign w:val="center"/>
          </w:tcPr>
          <w:p w14:paraId="6956F821" w14:textId="77777777" w:rsidR="00E503AC" w:rsidRDefault="00E503AC" w:rsidP="00852182">
            <w:pPr>
              <w:pStyle w:val="null3"/>
              <w:widowControl w:val="0"/>
              <w:spacing w:line="360" w:lineRule="auto"/>
              <w:jc w:val="both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课程资源-《基于分布式操作系统设备开发基础》</w:t>
            </w:r>
          </w:p>
        </w:tc>
        <w:tc>
          <w:tcPr>
            <w:tcW w:w="362" w:type="pct"/>
          </w:tcPr>
          <w:p w14:paraId="4879FE34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483" w:type="pct"/>
          </w:tcPr>
          <w:p w14:paraId="0B19E02B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8" w:type="pct"/>
          </w:tcPr>
          <w:p w14:paraId="7AB98BD6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758E7057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3B36961D" w14:textId="6BAA0BAA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</w:tcPr>
          <w:p w14:paraId="3829BCAA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</w:tr>
      <w:tr w:rsidR="00E503AC" w14:paraId="16C25FE5" w14:textId="77777777" w:rsidTr="00E503AC">
        <w:tc>
          <w:tcPr>
            <w:tcW w:w="366" w:type="pct"/>
            <w:vAlign w:val="center"/>
          </w:tcPr>
          <w:p w14:paraId="5282BE51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47" w:type="pct"/>
            <w:vAlign w:val="center"/>
          </w:tcPr>
          <w:p w14:paraId="7CCC0EBA" w14:textId="77777777" w:rsidR="00E503AC" w:rsidRDefault="00E503AC" w:rsidP="00852182">
            <w:pPr>
              <w:pStyle w:val="null3"/>
              <w:widowControl w:val="0"/>
              <w:spacing w:line="360" w:lineRule="auto"/>
              <w:jc w:val="both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区域开放型产教融合实训基地管理一体机</w:t>
            </w:r>
          </w:p>
        </w:tc>
        <w:tc>
          <w:tcPr>
            <w:tcW w:w="362" w:type="pct"/>
          </w:tcPr>
          <w:p w14:paraId="3B5DE597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483" w:type="pct"/>
          </w:tcPr>
          <w:p w14:paraId="1C3D9A9D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8" w:type="pct"/>
          </w:tcPr>
          <w:p w14:paraId="02613AD4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55E792AC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3" w:type="pct"/>
          </w:tcPr>
          <w:p w14:paraId="671A768F" w14:textId="7478B5E9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78" w:type="pct"/>
          </w:tcPr>
          <w:p w14:paraId="7D4337D8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</w:p>
        </w:tc>
      </w:tr>
      <w:tr w:rsidR="00E503AC" w14:paraId="05163093" w14:textId="77777777" w:rsidTr="00E503AC">
        <w:trPr>
          <w:trHeight w:val="760"/>
        </w:trPr>
        <w:tc>
          <w:tcPr>
            <w:tcW w:w="366" w:type="pct"/>
            <w:vAlign w:val="center"/>
          </w:tcPr>
          <w:p w14:paraId="39E58293" w14:textId="77777777" w:rsidR="00E503AC" w:rsidRDefault="00E503AC" w:rsidP="00852182">
            <w:pPr>
              <w:pStyle w:val="null3"/>
              <w:widowControl w:val="0"/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4634" w:type="pct"/>
            <w:gridSpan w:val="7"/>
          </w:tcPr>
          <w:p w14:paraId="602D8764" w14:textId="77777777" w:rsidR="00E503AC" w:rsidRDefault="00E503AC" w:rsidP="00E503AC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小写:¥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</w:t>
            </w:r>
            <w:r>
              <w:rPr>
                <w:rFonts w:ascii="宋体" w:hAnsi="宋体" w:hint="eastAsia"/>
                <w:sz w:val="24"/>
              </w:rPr>
              <w:t>元</w:t>
            </w:r>
          </w:p>
          <w:p w14:paraId="34CF0597" w14:textId="4DAFFC71" w:rsidR="00E503AC" w:rsidRPr="00E503AC" w:rsidRDefault="00E503AC" w:rsidP="00E503AC">
            <w:pPr>
              <w:pStyle w:val="null3"/>
              <w:widowControl w:val="0"/>
              <w:spacing w:line="360" w:lineRule="auto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</w:rPr>
              <w:t>大写:人民币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</w:t>
            </w:r>
          </w:p>
        </w:tc>
      </w:tr>
    </w:tbl>
    <w:p w14:paraId="3F522C27" w14:textId="77777777" w:rsidR="00C00B3B" w:rsidRDefault="00C00B3B" w:rsidP="00C00B3B">
      <w:pPr>
        <w:spacing w:line="360" w:lineRule="auto"/>
        <w:ind w:firstLine="480"/>
        <w:jc w:val="right"/>
        <w:rPr>
          <w:rFonts w:ascii="宋体" w:hAnsi="宋体" w:hint="eastAsia"/>
          <w:sz w:val="24"/>
        </w:rPr>
      </w:pPr>
    </w:p>
    <w:p w14:paraId="4E74A936" w14:textId="77777777" w:rsidR="00C00B3B" w:rsidRDefault="00C00B3B" w:rsidP="00C00B3B">
      <w:pPr>
        <w:spacing w:line="360" w:lineRule="auto"/>
        <w:ind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投标人签章：（加盖公章）</w:t>
      </w:r>
    </w:p>
    <w:p w14:paraId="6C8C5CAC" w14:textId="77777777" w:rsidR="00C00B3B" w:rsidRDefault="00C00B3B" w:rsidP="00C00B3B">
      <w:pPr>
        <w:spacing w:line="360" w:lineRule="auto"/>
        <w:ind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日期：</w:t>
      </w:r>
      <w:r>
        <w:rPr>
          <w:rFonts w:ascii="宋体" w:hAnsi="宋体" w:cs="Microsoft JhengHei"/>
          <w:w w:val="156"/>
          <w:position w:val="-1"/>
          <w:sz w:val="24"/>
        </w:rPr>
        <w:t>{</w:t>
      </w:r>
      <w:r>
        <w:rPr>
          <w:rFonts w:ascii="宋体" w:hAnsi="宋体" w:hint="eastAsia"/>
          <w:sz w:val="24"/>
        </w:rPr>
        <w:t>日期</w:t>
      </w:r>
      <w:r>
        <w:rPr>
          <w:rFonts w:ascii="宋体" w:hAnsi="宋体" w:cs="Microsoft JhengHei"/>
          <w:w w:val="156"/>
          <w:position w:val="-1"/>
          <w:sz w:val="24"/>
        </w:rPr>
        <w:t>}</w:t>
      </w:r>
    </w:p>
    <w:p w14:paraId="59B669C4" w14:textId="77777777" w:rsidR="00E503AC" w:rsidRDefault="00E503AC" w:rsidP="00E503AC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注：1、本表中的合计金额必须与开标一览表中的投标报价金额一致。</w:t>
      </w:r>
    </w:p>
    <w:p w14:paraId="4604604A" w14:textId="77777777" w:rsidR="00E503AC" w:rsidRDefault="00E503AC" w:rsidP="00E503AC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2、所有产品不得有漏项、空项。</w:t>
      </w:r>
    </w:p>
    <w:p w14:paraId="30EED9CA" w14:textId="1ACEABF5" w:rsidR="00E503AC" w:rsidRDefault="00E503AC" w:rsidP="00E503AC">
      <w:pPr>
        <w:spacing w:line="360" w:lineRule="auto"/>
        <w:rPr>
          <w:rFonts w:ascii="宋体" w:hAnsi="宋体" w:hint="eastAsia"/>
          <w:kern w:val="0"/>
          <w:sz w:val="24"/>
        </w:rPr>
      </w:pPr>
    </w:p>
    <w:sectPr w:rsidR="00E503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E002A" w14:textId="77777777" w:rsidR="00ED66F3" w:rsidRDefault="00ED66F3" w:rsidP="00E503AC">
      <w:r>
        <w:separator/>
      </w:r>
    </w:p>
  </w:endnote>
  <w:endnote w:type="continuationSeparator" w:id="0">
    <w:p w14:paraId="6E65DF71" w14:textId="77777777" w:rsidR="00ED66F3" w:rsidRDefault="00ED66F3" w:rsidP="00E5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2BA79" w14:textId="77777777" w:rsidR="00ED66F3" w:rsidRDefault="00ED66F3" w:rsidP="00E503AC">
      <w:r>
        <w:separator/>
      </w:r>
    </w:p>
  </w:footnote>
  <w:footnote w:type="continuationSeparator" w:id="0">
    <w:p w14:paraId="6FFBC741" w14:textId="77777777" w:rsidR="00ED66F3" w:rsidRDefault="00ED66F3" w:rsidP="00E503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B3B"/>
    <w:rsid w:val="0033224D"/>
    <w:rsid w:val="00B34864"/>
    <w:rsid w:val="00C00B3B"/>
    <w:rsid w:val="00D01DE2"/>
    <w:rsid w:val="00E503AC"/>
    <w:rsid w:val="00ED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676C8E"/>
  <w15:chartTrackingRefBased/>
  <w15:docId w15:val="{5C4EA5DF-C679-49DA-97D1-F49C860C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B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00B3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0B3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B3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0B3B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0B3B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0B3B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0B3B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0B3B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0B3B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00B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00B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00B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00B3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00B3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00B3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00B3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00B3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00B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00B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C00B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0B3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C00B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00B3B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C00B3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00B3B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C00B3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00B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C00B3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00B3B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C00B3B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link w:val="null3"/>
    <w:qFormat/>
    <w:rsid w:val="00C00B3B"/>
    <w:rPr>
      <w:rFonts w:ascii="Times New Roman" w:eastAsia="宋体" w:hAnsi="Times New Roman" w:cs="Times New Roman"/>
      <w:kern w:val="0"/>
      <w:sz w:val="20"/>
      <w:szCs w:val="20"/>
      <w:lang w:eastAsia="zh-Hans"/>
      <w14:ligatures w14:val="none"/>
    </w:rPr>
  </w:style>
  <w:style w:type="paragraph" w:styleId="ae">
    <w:name w:val="header"/>
    <w:basedOn w:val="a"/>
    <w:link w:val="af"/>
    <w:uiPriority w:val="99"/>
    <w:unhideWhenUsed/>
    <w:rsid w:val="00E503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503AC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qFormat/>
    <w:rsid w:val="00E503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qFormat/>
    <w:rsid w:val="00E503AC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275</Words>
  <Characters>288</Characters>
  <Application>Microsoft Office Word</Application>
  <DocSecurity>0</DocSecurity>
  <Lines>19</Lines>
  <Paragraphs>18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嘉信瑞诚</cp:lastModifiedBy>
  <cp:revision>3</cp:revision>
  <dcterms:created xsi:type="dcterms:W3CDTF">2026-05-15T08:14:00Z</dcterms:created>
  <dcterms:modified xsi:type="dcterms:W3CDTF">2026-05-15T08:53:00Z</dcterms:modified>
</cp:coreProperties>
</file>