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2ED1E">
      <w:pPr>
        <w:pStyle w:val="15"/>
        <w:ind w:firstLine="2570" w:firstLineChars="800"/>
        <w:rPr>
          <w:rFonts w:hint="eastAsia" w:ascii="宋体" w:hAnsi="宋体" w:eastAsia="宋体" w:cs="宋体"/>
          <w:b/>
          <w:sz w:val="32"/>
          <w:szCs w:val="32"/>
          <w:highlight w:val="none"/>
        </w:rPr>
      </w:pPr>
      <w:r>
        <w:rPr>
          <w:rFonts w:hint="eastAsia" w:ascii="宋体" w:hAnsi="宋体" w:eastAsia="宋体" w:cs="宋体"/>
          <w:b/>
          <w:sz w:val="32"/>
          <w:szCs w:val="32"/>
          <w:highlight w:val="none"/>
        </w:rPr>
        <w:t>资格证明文件</w:t>
      </w:r>
    </w:p>
    <w:p w14:paraId="57278BD7">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具有独立承担民事责任的能力：供应商为具有独立承担民事责任能力的法人或其他组织。企业法人应提供合法有效的标识有统一社会信用代码的营业执照；事业法人应提供事业单位法人证书；其他组织应提供合法登记证明文件； </w:t>
      </w:r>
    </w:p>
    <w:p w14:paraId="37D1B221">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具有良好的商业信誉和健全的财务会计制度：提供2024年或2025年度经审计的财务报告（注：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 </w:t>
      </w:r>
    </w:p>
    <w:p w14:paraId="382E48AF">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有依法缴纳税收的良好记录：供应商提供截止至开标时间前六个月任一月份的缴费凭据；依法免税的应提供相关文件证明； </w:t>
      </w:r>
    </w:p>
    <w:p w14:paraId="1D5699DF">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有依法缴纳社会保障资金的良好记录：供应商提供截止至开标时间前六个月任一月份的缴费凭据或社保机构开具的社会保险参保缴费情况证明；依法不需要缴纳社会保障资金的应提供相关文件证明； </w:t>
      </w:r>
    </w:p>
    <w:p w14:paraId="300F0994">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具有履行合同所必需的设备和专业技术能力：提供具有履行本合同所必需的设备和专业技术能力的声明； </w:t>
      </w:r>
    </w:p>
    <w:p w14:paraId="362D2375">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参加政府采购活动前三年内，在经营活动中没有重大违法记录：供应商提供参加政府采购活动前三年内在经营活动中没有重大违法记录的书面声明； </w:t>
      </w:r>
    </w:p>
    <w:p w14:paraId="6BF9698E">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 </w:t>
      </w:r>
    </w:p>
    <w:p w14:paraId="23FC302A">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firstLine="400" w:firstLineChars="0"/>
        <w:jc w:val="both"/>
        <w:textAlignment w:val="auto"/>
        <w:rPr>
          <w:rFonts w:hint="eastAsia" w:cs="宋体"/>
          <w:i w:val="0"/>
          <w:iCs w:val="0"/>
          <w:caps w:val="0"/>
          <w:color w:val="auto"/>
          <w:spacing w:val="0"/>
          <w:sz w:val="24"/>
          <w:szCs w:val="24"/>
          <w:highlight w:val="none"/>
          <w:shd w:val="clear" w:fill="FFFFFF"/>
          <w:lang w:val="en-US" w:eastAsia="zh-CN"/>
        </w:rPr>
      </w:pPr>
      <w:r>
        <w:rPr>
          <w:rFonts w:hint="eastAsia" w:cs="宋体"/>
          <w:i w:val="0"/>
          <w:iCs w:val="0"/>
          <w:caps w:val="0"/>
          <w:color w:val="auto"/>
          <w:spacing w:val="0"/>
          <w:sz w:val="24"/>
          <w:szCs w:val="24"/>
          <w:highlight w:val="none"/>
          <w:shd w:val="clear" w:fill="FFFFFF"/>
          <w:lang w:val="en-US" w:eastAsia="zh-CN"/>
        </w:rPr>
        <w:t xml:space="preserve">法定代表人身份：投标单位应授权合法的人员参加投标全过程，其中法定代表人直接参加投标的，须出具法定代表人身份证，并与营业执照上信息一致。法定代表人授权代表参加投标的，须出具法定代表人授权书及授权代表身份证； </w:t>
      </w:r>
    </w:p>
    <w:p w14:paraId="430FE4FE">
      <w:pPr>
        <w:keepNext w:val="0"/>
        <w:keepLines w:val="0"/>
        <w:widowControl/>
        <w:suppressLineNumbers w:val="0"/>
        <w:jc w:val="left"/>
      </w:pPr>
    </w:p>
    <w:p w14:paraId="737B82EF">
      <w:pPr>
        <w:keepNext w:val="0"/>
        <w:keepLines w:val="0"/>
        <w:widowControl/>
        <w:suppressLineNumbers w:val="0"/>
        <w:jc w:val="left"/>
      </w:pPr>
    </w:p>
    <w:p w14:paraId="3D813CBF">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D047E91">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6506E66D">
      <w:pPr>
        <w:keepNext w:val="0"/>
        <w:keepLines w:val="0"/>
        <w:widowControl/>
        <w:suppressLineNumbers w:val="0"/>
        <w:jc w:val="left"/>
        <w:rPr>
          <w:rFonts w:hint="default"/>
          <w:lang w:val="en-US"/>
        </w:rPr>
      </w:pPr>
    </w:p>
    <w:p w14:paraId="09E85EA9">
      <w:pPr>
        <w:keepNext w:val="0"/>
        <w:keepLines w:val="0"/>
        <w:widowControl/>
        <w:suppressLineNumbers w:val="0"/>
        <w:jc w:val="left"/>
      </w:pPr>
    </w:p>
    <w:p w14:paraId="1A898E9E">
      <w:pPr>
        <w:keepNext w:val="0"/>
        <w:keepLines w:val="0"/>
        <w:widowControl/>
        <w:suppressLineNumbers w:val="0"/>
        <w:jc w:val="left"/>
      </w:pPr>
    </w:p>
    <w:p w14:paraId="012F3FA0">
      <w:pPr>
        <w:autoSpaceDE w:val="0"/>
        <w:autoSpaceDN w:val="0"/>
        <w:adjustRightInd w:val="0"/>
        <w:spacing w:line="360" w:lineRule="auto"/>
        <w:ind w:left="6659" w:leftChars="3171"/>
        <w:jc w:val="left"/>
        <w:rPr>
          <w:rFonts w:hint="eastAsia" w:ascii="宋体" w:hAnsi="宋体" w:eastAsia="宋体" w:cs="宋体"/>
          <w:kern w:val="0"/>
          <w:sz w:val="24"/>
          <w:highlight w:val="none"/>
        </w:rPr>
      </w:pPr>
      <w:r>
        <w:rPr>
          <w:rFonts w:hint="eastAsia" w:ascii="宋体" w:hAnsi="宋体" w:eastAsia="宋体" w:cs="宋体"/>
          <w:highlight w:val="none"/>
        </w:rPr>
        <w:br w:type="page"/>
      </w:r>
    </w:p>
    <w:p w14:paraId="01C9C825">
      <w:pPr>
        <w:jc w:val="left"/>
        <w:rPr>
          <w:rFonts w:hint="eastAsia" w:ascii="宋体" w:hAnsi="宋体" w:eastAsia="宋体" w:cs="宋体"/>
          <w:b/>
          <w:sz w:val="24"/>
          <w:highlight w:val="none"/>
          <w:lang w:val="en-US" w:eastAsia="zh-CN"/>
        </w:rPr>
      </w:pPr>
      <w:bookmarkStart w:id="0" w:name="_Toc7005120"/>
      <w:r>
        <w:rPr>
          <w:rFonts w:hint="eastAsia" w:ascii="宋体" w:hAnsi="宋体" w:eastAsia="宋体" w:cs="宋体"/>
          <w:b/>
          <w:sz w:val="24"/>
          <w:highlight w:val="none"/>
          <w:lang w:val="en-US" w:eastAsia="zh-CN"/>
        </w:rPr>
        <w:t>1.</w:t>
      </w:r>
      <w:r>
        <w:rPr>
          <w:rFonts w:hint="eastAsia" w:ascii="宋体" w:hAnsi="宋体" w:eastAsia="宋体" w:cs="宋体"/>
          <w:b/>
          <w:sz w:val="24"/>
          <w:highlight w:val="none"/>
        </w:rPr>
        <w:t xml:space="preserve">  </w:t>
      </w:r>
      <w:bookmarkEnd w:id="0"/>
      <w:r>
        <w:rPr>
          <w:rFonts w:hint="eastAsia" w:ascii="宋体" w:hAnsi="宋体" w:eastAsia="宋体" w:cs="宋体"/>
          <w:b/>
          <w:sz w:val="24"/>
          <w:highlight w:val="none"/>
          <w:lang w:val="en-US" w:eastAsia="zh-CN"/>
        </w:rPr>
        <w:t xml:space="preserve">具有独立承担民事责任的能力：供应商为具有独立承担民事责任能力的法人或其他组织。企业法人应提供合法有效的标识有统一社会信用代码的营业执照；事业法人应提供事业单位法人证书；其他组织应提供合法登记证明文件； </w:t>
      </w:r>
    </w:p>
    <w:p w14:paraId="63CB26DA">
      <w:pPr>
        <w:jc w:val="left"/>
        <w:rPr>
          <w:rFonts w:hint="eastAsia" w:ascii="宋体" w:hAnsi="宋体" w:eastAsia="宋体" w:cs="宋体"/>
          <w:sz w:val="24"/>
          <w:highlight w:val="none"/>
        </w:rPr>
      </w:pPr>
      <w:r>
        <w:rPr>
          <w:rFonts w:hint="eastAsia" w:ascii="宋体" w:hAnsi="宋体" w:eastAsia="宋体" w:cs="宋体"/>
          <w:b/>
          <w:sz w:val="24"/>
          <w:highlight w:val="none"/>
          <w:lang w:val="en-US" w:eastAsia="zh-CN"/>
        </w:rPr>
        <w:br w:type="textWrapping"/>
      </w:r>
    </w:p>
    <w:p w14:paraId="720910A5">
      <w:pPr>
        <w:tabs>
          <w:tab w:val="left" w:pos="993"/>
          <w:tab w:val="left" w:pos="1030"/>
          <w:tab w:val="left" w:pos="8364"/>
        </w:tabs>
        <w:snapToGrid w:val="0"/>
        <w:spacing w:after="120" w:afterLines="50"/>
        <w:ind w:right="-57" w:rightChars="-27"/>
        <w:rPr>
          <w:rFonts w:hint="eastAsia" w:ascii="宋体" w:hAnsi="宋体" w:eastAsia="宋体" w:cs="宋体"/>
          <w:sz w:val="24"/>
          <w:highlight w:val="none"/>
        </w:rPr>
      </w:pPr>
      <w:r>
        <w:rPr>
          <w:rFonts w:hint="eastAsia" w:ascii="宋体" w:hAnsi="宋体" w:eastAsia="宋体" w:cs="宋体"/>
          <w:sz w:val="24"/>
          <w:highlight w:val="none"/>
        </w:rPr>
        <w:t>（注：根据项目实际情况，本项内容可能要求提供“事业单位法人证书”、执业许可证、自然人身份证明等证明材料）</w:t>
      </w:r>
    </w:p>
    <w:p w14:paraId="3DB01EDC">
      <w:pPr>
        <w:adjustRightInd w:val="0"/>
        <w:spacing w:line="360" w:lineRule="atLeast"/>
        <w:jc w:val="left"/>
        <w:textAlignment w:val="baseline"/>
        <w:rPr>
          <w:rFonts w:hint="eastAsia" w:ascii="宋体" w:hAnsi="宋体" w:eastAsia="宋体" w:cs="宋体"/>
          <w:b/>
          <w:sz w:val="28"/>
          <w:highlight w:val="none"/>
        </w:rPr>
      </w:pPr>
    </w:p>
    <w:p w14:paraId="0FD43D21">
      <w:pPr>
        <w:adjustRightInd w:val="0"/>
        <w:spacing w:line="360" w:lineRule="atLeast"/>
        <w:jc w:val="left"/>
        <w:textAlignment w:val="baseline"/>
        <w:rPr>
          <w:rFonts w:hint="eastAsia" w:ascii="宋体" w:hAnsi="宋体" w:eastAsia="宋体" w:cs="宋体"/>
          <w:b/>
          <w:sz w:val="28"/>
          <w:highlight w:val="none"/>
        </w:rPr>
      </w:pPr>
      <w:r>
        <w:rPr>
          <w:rFonts w:hint="eastAsia" w:ascii="宋体" w:hAnsi="宋体" w:eastAsia="宋体" w:cs="宋体"/>
          <w:b/>
          <w:sz w:val="28"/>
          <w:highlight w:val="none"/>
        </w:rPr>
        <w:t xml:space="preserve"> </w:t>
      </w:r>
    </w:p>
    <w:p w14:paraId="1A0826F6">
      <w:pPr>
        <w:spacing w:line="360" w:lineRule="auto"/>
        <w:rPr>
          <w:rFonts w:hint="eastAsia" w:ascii="宋体" w:hAnsi="宋体" w:eastAsia="宋体" w:cs="宋体"/>
          <w:szCs w:val="21"/>
          <w:highlight w:val="none"/>
        </w:rPr>
      </w:pPr>
      <w:bookmarkStart w:id="1" w:name="_Toc7005121"/>
      <w:bookmarkStart w:id="2" w:name="_Ref527015333"/>
      <w:r>
        <w:rPr>
          <w:rFonts w:hint="eastAsia" w:ascii="宋体" w:hAnsi="宋体" w:eastAsia="宋体" w:cs="宋体"/>
          <w:b/>
          <w:sz w:val="24"/>
          <w:highlight w:val="none"/>
          <w:lang w:val="en-US" w:eastAsia="zh-CN"/>
        </w:rPr>
        <w:t>2.</w:t>
      </w:r>
      <w:r>
        <w:rPr>
          <w:rFonts w:hint="eastAsia" w:ascii="宋体" w:hAnsi="宋体" w:eastAsia="宋体" w:cs="宋体"/>
          <w:b/>
          <w:sz w:val="24"/>
          <w:highlight w:val="none"/>
        </w:rPr>
        <w:t xml:space="preserve"> </w:t>
      </w:r>
      <w:bookmarkEnd w:id="1"/>
      <w:bookmarkEnd w:id="2"/>
      <w:r>
        <w:rPr>
          <w:rFonts w:hint="eastAsia" w:ascii="宋体" w:hAnsi="宋体" w:eastAsia="宋体" w:cs="宋体"/>
          <w:b/>
          <w:sz w:val="24"/>
          <w:highlight w:val="none"/>
          <w:lang w:val="en-US" w:eastAsia="zh-CN"/>
        </w:rPr>
        <w:t>提供2024年或2025年度经审计的财务报告（注：依据财政部、国务院国资委、金融监管总局印发《关于加强审计报告查验工作的通知》（财会〔2023〕15号）报告须在注册会计师行业统一监管平台备案并由该平台赋予二维码））</w:t>
      </w:r>
    </w:p>
    <w:p w14:paraId="17A6E8BD">
      <w:pPr>
        <w:tabs>
          <w:tab w:val="left" w:pos="993"/>
          <w:tab w:val="left" w:pos="1030"/>
          <w:tab w:val="left" w:pos="8364"/>
        </w:tabs>
        <w:snapToGrid w:val="0"/>
        <w:spacing w:after="120" w:afterLines="50"/>
        <w:ind w:right="-57" w:rightChars="-27"/>
        <w:rPr>
          <w:rFonts w:hint="eastAsia" w:ascii="宋体" w:hAnsi="宋体" w:eastAsia="宋体" w:cs="宋体"/>
          <w:sz w:val="24"/>
          <w:highlight w:val="none"/>
        </w:rPr>
      </w:pPr>
      <w:r>
        <w:rPr>
          <w:rFonts w:hint="eastAsia" w:ascii="宋体" w:hAnsi="宋体" w:eastAsia="宋体" w:cs="宋体"/>
          <w:sz w:val="24"/>
          <w:highlight w:val="none"/>
        </w:rPr>
        <w:t>提供供应商经审计的财务报表（包括资产负债表、现金流量表、利润表）复印件或扫描件、所有复印件或扫描件需加盖单位公章。</w:t>
      </w:r>
    </w:p>
    <w:p w14:paraId="06D9178D">
      <w:pPr>
        <w:spacing w:line="360" w:lineRule="auto"/>
        <w:rPr>
          <w:rFonts w:hint="eastAsia" w:ascii="宋体" w:hAnsi="宋体" w:eastAsia="宋体" w:cs="宋体"/>
          <w:b/>
          <w:sz w:val="24"/>
          <w:highlight w:val="none"/>
          <w:lang w:val="en-US" w:eastAsia="zh-CN"/>
        </w:rPr>
      </w:pPr>
      <w:bookmarkStart w:id="3" w:name="_Toc7005122"/>
      <w:r>
        <w:rPr>
          <w:rFonts w:hint="eastAsia" w:ascii="宋体" w:hAnsi="宋体" w:eastAsia="宋体" w:cs="宋体"/>
          <w:b/>
          <w:sz w:val="24"/>
          <w:highlight w:val="none"/>
        </w:rPr>
        <w:t xml:space="preserve">或 </w:t>
      </w:r>
      <w:r>
        <w:rPr>
          <w:rFonts w:hint="eastAsia" w:ascii="宋体" w:hAnsi="宋体" w:eastAsia="宋体" w:cs="宋体"/>
          <w:b/>
          <w:sz w:val="24"/>
          <w:highlight w:val="none"/>
          <w:lang w:val="en-US" w:eastAsia="zh-CN"/>
        </w:rPr>
        <w:t>提交投标文件截止时间三个月内其基本账户开户银行出具的资信证明；</w:t>
      </w:r>
      <w:bookmarkEnd w:id="3"/>
    </w:p>
    <w:p w14:paraId="7F15D8EA">
      <w:pPr>
        <w:spacing w:line="360" w:lineRule="auto"/>
        <w:rPr>
          <w:rFonts w:hint="eastAsia"/>
        </w:rPr>
      </w:pPr>
      <w:r>
        <w:rPr>
          <w:rFonts w:hint="eastAsia" w:ascii="宋体" w:hAnsi="宋体" w:eastAsia="宋体" w:cs="宋体"/>
          <w:b/>
          <w:sz w:val="24"/>
          <w:highlight w:val="none"/>
          <w:lang w:val="en-US" w:eastAsia="zh-CN"/>
        </w:rPr>
        <w:t>或 财政部门认可的政府</w:t>
      </w:r>
      <w:r>
        <w:rPr>
          <w:rFonts w:hint="eastAsia" w:ascii="宋体" w:hAnsi="宋体" w:eastAsia="宋体" w:cs="宋体"/>
          <w:b/>
          <w:kern w:val="2"/>
          <w:sz w:val="24"/>
          <w:szCs w:val="24"/>
          <w:highlight w:val="none"/>
          <w:lang w:val="en-US" w:eastAsia="zh-CN" w:bidi="ar-SA"/>
        </w:rPr>
        <w:t>采购专业担保机构出具的投标担保函。</w:t>
      </w:r>
    </w:p>
    <w:p w14:paraId="770E188E">
      <w:pPr>
        <w:spacing w:line="360" w:lineRule="auto"/>
        <w:rPr>
          <w:rFonts w:hint="eastAsia" w:ascii="宋体" w:hAnsi="宋体" w:eastAsia="宋体" w:cs="宋体"/>
          <w:szCs w:val="21"/>
          <w:highlight w:val="none"/>
        </w:rPr>
      </w:pPr>
    </w:p>
    <w:p w14:paraId="74B229B2">
      <w:pPr>
        <w:widowControl/>
        <w:jc w:val="left"/>
        <w:rPr>
          <w:rFonts w:hint="eastAsia" w:ascii="宋体" w:hAnsi="宋体" w:eastAsia="宋体" w:cs="宋体"/>
          <w:b/>
          <w:spacing w:val="20"/>
          <w:sz w:val="24"/>
          <w:highlight w:val="none"/>
        </w:rPr>
      </w:pPr>
    </w:p>
    <w:p w14:paraId="22C5B838">
      <w:pPr>
        <w:jc w:val="left"/>
        <w:outlineLvl w:val="2"/>
        <w:rPr>
          <w:rFonts w:hint="eastAsia" w:ascii="宋体" w:hAnsi="宋体" w:eastAsia="宋体" w:cs="宋体"/>
          <w:b/>
          <w:sz w:val="24"/>
          <w:highlight w:val="none"/>
        </w:rPr>
      </w:pPr>
      <w:bookmarkStart w:id="4" w:name="_Toc7005123"/>
      <w:r>
        <w:rPr>
          <w:rFonts w:hint="eastAsia" w:ascii="宋体" w:hAnsi="宋体" w:eastAsia="宋体" w:cs="宋体"/>
          <w:b/>
          <w:sz w:val="24"/>
          <w:highlight w:val="none"/>
          <w:lang w:val="en-US" w:eastAsia="zh-CN"/>
        </w:rPr>
        <w:t>3.</w:t>
      </w:r>
      <w:r>
        <w:rPr>
          <w:rFonts w:hint="eastAsia" w:ascii="宋体" w:hAnsi="宋体" w:eastAsia="宋体" w:cs="宋体"/>
          <w:b/>
          <w:sz w:val="24"/>
          <w:highlight w:val="none"/>
        </w:rPr>
        <w:t xml:space="preserve"> </w:t>
      </w:r>
      <w:bookmarkEnd w:id="4"/>
      <w:r>
        <w:rPr>
          <w:rFonts w:hint="eastAsia" w:ascii="宋体" w:hAnsi="宋体" w:eastAsia="宋体" w:cs="宋体"/>
          <w:b/>
          <w:sz w:val="24"/>
          <w:highlight w:val="none"/>
        </w:rPr>
        <w:t>有依法缴纳税收的良好记录</w:t>
      </w:r>
    </w:p>
    <w:p w14:paraId="6DB5397D">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sz w:val="24"/>
          <w:highlight w:val="none"/>
        </w:rPr>
      </w:pPr>
    </w:p>
    <w:p w14:paraId="2B0E90A4">
      <w:p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rPr>
      </w:pPr>
      <w:r>
        <w:rPr>
          <w:rFonts w:hint="eastAsia" w:ascii="宋体" w:hAnsi="宋体" w:eastAsia="宋体" w:cs="宋体"/>
          <w:sz w:val="24"/>
          <w:highlight w:val="none"/>
        </w:rPr>
        <w:t>说明：</w:t>
      </w:r>
    </w:p>
    <w:p w14:paraId="64C746A5">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lang w:eastAsia="zh-CN"/>
        </w:rPr>
        <w:t>1.</w:t>
      </w:r>
      <w:r>
        <w:rPr>
          <w:rFonts w:hint="eastAsia" w:ascii="宋体" w:hAnsi="宋体" w:eastAsia="宋体" w:cs="宋体"/>
          <w:sz w:val="24"/>
          <w:highlight w:val="none"/>
        </w:rPr>
        <w:t>供应商提供截止至开标时间前六个月任一月份的缴费凭据（银行出具的缴税凭证或税务机关出具的证明的复印件，并加盖本单位公章）。</w:t>
      </w:r>
    </w:p>
    <w:p w14:paraId="57D2C473">
      <w:pPr>
        <w:tabs>
          <w:tab w:val="left" w:pos="993"/>
          <w:tab w:val="left" w:pos="1030"/>
          <w:tab w:val="left" w:pos="8364"/>
        </w:tabs>
        <w:snapToGrid w:val="0"/>
        <w:spacing w:after="120" w:afterLines="50"/>
        <w:ind w:right="-57" w:rightChars="-27"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lang w:eastAsia="zh-CN"/>
        </w:rPr>
        <w:t>2.</w:t>
      </w:r>
      <w:r>
        <w:rPr>
          <w:rFonts w:hint="eastAsia" w:ascii="宋体" w:hAnsi="宋体" w:eastAsia="宋体" w:cs="宋体"/>
          <w:sz w:val="24"/>
          <w:highlight w:val="none"/>
        </w:rPr>
        <w:t>依法免税的供应商，应提供相应文件证明其依法免税。</w:t>
      </w:r>
    </w:p>
    <w:p w14:paraId="2EA8AE72">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sz w:val="24"/>
          <w:highlight w:val="none"/>
        </w:rPr>
      </w:pPr>
    </w:p>
    <w:p w14:paraId="0CE48D48">
      <w:pPr>
        <w:jc w:val="left"/>
        <w:outlineLvl w:val="2"/>
        <w:rPr>
          <w:rFonts w:hint="eastAsia" w:ascii="宋体" w:hAnsi="宋体" w:eastAsia="宋体" w:cs="宋体"/>
          <w:b/>
          <w:sz w:val="24"/>
          <w:highlight w:val="none"/>
        </w:rPr>
      </w:pPr>
      <w:bookmarkStart w:id="5" w:name="_Toc7005124"/>
      <w:r>
        <w:rPr>
          <w:rFonts w:hint="eastAsia" w:ascii="宋体" w:hAnsi="宋体" w:eastAsia="宋体" w:cs="宋体"/>
          <w:b/>
          <w:sz w:val="24"/>
          <w:highlight w:val="none"/>
          <w:lang w:val="en-US" w:eastAsia="zh-CN"/>
        </w:rPr>
        <w:t>4.</w:t>
      </w:r>
      <w:bookmarkEnd w:id="5"/>
      <w:r>
        <w:rPr>
          <w:rFonts w:hint="eastAsia" w:ascii="宋体" w:hAnsi="宋体" w:eastAsia="宋体" w:cs="宋体"/>
          <w:b/>
          <w:sz w:val="24"/>
          <w:highlight w:val="none"/>
          <w:lang w:val="en-US" w:eastAsia="zh-CN"/>
        </w:rPr>
        <w:t>有依法缴纳社会保障资金的良好记录</w:t>
      </w:r>
    </w:p>
    <w:p w14:paraId="16039191">
      <w:pPr>
        <w:tabs>
          <w:tab w:val="left" w:pos="993"/>
          <w:tab w:val="left" w:pos="1030"/>
          <w:tab w:val="left" w:pos="8364"/>
        </w:tabs>
        <w:snapToGrid w:val="0"/>
        <w:spacing w:after="120" w:afterLines="50"/>
        <w:ind w:left="420" w:leftChars="200" w:right="-57" w:rightChars="-27"/>
        <w:jc w:val="left"/>
        <w:rPr>
          <w:rFonts w:hint="eastAsia" w:ascii="宋体" w:hAnsi="宋体" w:eastAsia="宋体" w:cs="宋体"/>
          <w:sz w:val="24"/>
          <w:highlight w:val="none"/>
        </w:rPr>
      </w:pPr>
      <w:r>
        <w:rPr>
          <w:rFonts w:hint="eastAsia" w:ascii="宋体" w:hAnsi="宋体" w:eastAsia="宋体" w:cs="宋体"/>
          <w:sz w:val="24"/>
          <w:highlight w:val="none"/>
        </w:rPr>
        <w:cr/>
      </w:r>
      <w:r>
        <w:rPr>
          <w:rFonts w:hint="eastAsia" w:ascii="宋体" w:hAnsi="宋体" w:eastAsia="宋体" w:cs="宋体"/>
          <w:sz w:val="24"/>
          <w:highlight w:val="none"/>
        </w:rPr>
        <w:t>说明：</w:t>
      </w:r>
    </w:p>
    <w:p w14:paraId="2E9F3A50">
      <w:pPr>
        <w:numPr>
          <w:ilvl w:val="0"/>
          <w:numId w:val="2"/>
        </w:numPr>
        <w:tabs>
          <w:tab w:val="left" w:pos="993"/>
          <w:tab w:val="left" w:pos="1030"/>
          <w:tab w:val="left" w:pos="8364"/>
        </w:tabs>
        <w:snapToGrid w:val="0"/>
        <w:spacing w:after="120" w:afterLines="50"/>
        <w:ind w:left="420" w:leftChars="200" w:right="-57" w:rightChars="-27"/>
        <w:jc w:val="left"/>
        <w:rPr>
          <w:rFonts w:hint="eastAsia" w:ascii="宋体" w:hAnsi="宋体" w:eastAsia="宋体" w:cs="宋体"/>
          <w:sz w:val="24"/>
          <w:highlight w:val="none"/>
        </w:rPr>
      </w:pPr>
      <w:r>
        <w:rPr>
          <w:rFonts w:hint="eastAsia" w:ascii="宋体" w:hAnsi="宋体" w:eastAsia="宋体" w:cs="宋体"/>
          <w:sz w:val="24"/>
          <w:highlight w:val="none"/>
          <w:lang w:val="en-US" w:eastAsia="zh-CN"/>
        </w:rPr>
        <w:t>供应商提供截止至开标时间前六个月任一月份的缴费凭据或社保机构开具的社会保险参保缴费情况证明</w:t>
      </w:r>
      <w:r>
        <w:rPr>
          <w:rFonts w:hint="eastAsia" w:ascii="宋体" w:hAnsi="宋体" w:eastAsia="宋体" w:cs="宋体"/>
          <w:sz w:val="24"/>
          <w:highlight w:val="none"/>
        </w:rPr>
        <w:t>（专用收据或社会保险缴纳清单），并加盖本单位公章。</w:t>
      </w:r>
    </w:p>
    <w:p w14:paraId="65E1EDE0">
      <w:pPr>
        <w:numPr>
          <w:ilvl w:val="0"/>
          <w:numId w:val="2"/>
        </w:numPr>
        <w:tabs>
          <w:tab w:val="left" w:pos="993"/>
          <w:tab w:val="left" w:pos="1030"/>
          <w:tab w:val="left" w:pos="8364"/>
        </w:tabs>
        <w:snapToGrid w:val="0"/>
        <w:spacing w:after="120" w:afterLines="50"/>
        <w:ind w:left="420" w:leftChars="200" w:right="-57" w:rightChars="-27"/>
        <w:jc w:val="left"/>
        <w:rPr>
          <w:rFonts w:hint="eastAsia" w:ascii="宋体" w:hAnsi="宋体" w:eastAsia="宋体" w:cs="宋体"/>
          <w:sz w:val="24"/>
          <w:highlight w:val="none"/>
        </w:rPr>
      </w:pPr>
      <w:r>
        <w:rPr>
          <w:rFonts w:hint="eastAsia" w:ascii="宋体" w:hAnsi="宋体" w:eastAsia="宋体" w:cs="宋体"/>
          <w:sz w:val="24"/>
          <w:highlight w:val="none"/>
        </w:rPr>
        <w:t>不需要缴纳社会保障资金的供应商，应提供相应文件证明其不需要缴纳社会保障资金。</w:t>
      </w:r>
    </w:p>
    <w:p w14:paraId="65C7670F">
      <w:pPr>
        <w:widowControl w:val="0"/>
        <w:numPr>
          <w:numId w:val="0"/>
        </w:num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rPr>
      </w:pPr>
    </w:p>
    <w:p w14:paraId="7283764E">
      <w:pPr>
        <w:widowControl w:val="0"/>
        <w:numPr>
          <w:numId w:val="0"/>
        </w:num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rPr>
      </w:pPr>
    </w:p>
    <w:p w14:paraId="0348F6FD">
      <w:pPr>
        <w:widowControl w:val="0"/>
        <w:numPr>
          <w:numId w:val="0"/>
        </w:num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rPr>
      </w:pPr>
    </w:p>
    <w:p w14:paraId="15B14631">
      <w:pPr>
        <w:widowControl w:val="0"/>
        <w:numPr>
          <w:numId w:val="0"/>
        </w:num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rPr>
      </w:pPr>
    </w:p>
    <w:p w14:paraId="70DBEFED">
      <w:pPr>
        <w:widowControl w:val="0"/>
        <w:numPr>
          <w:numId w:val="0"/>
        </w:num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rPr>
      </w:pPr>
    </w:p>
    <w:p w14:paraId="335E0A01">
      <w:pPr>
        <w:widowControl w:val="0"/>
        <w:numPr>
          <w:numId w:val="0"/>
        </w:num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rPr>
      </w:pPr>
    </w:p>
    <w:p w14:paraId="162D1A56">
      <w:pPr>
        <w:tabs>
          <w:tab w:val="left" w:pos="5580"/>
        </w:tabs>
        <w:spacing w:before="120" w:line="360" w:lineRule="auto"/>
        <w:ind w:firstLine="480" w:firstLineChars="200"/>
        <w:rPr>
          <w:rFonts w:hint="eastAsia" w:ascii="宋体" w:hAnsi="宋体" w:eastAsia="宋体" w:cs="宋体"/>
          <w:sz w:val="24"/>
          <w:highlight w:val="none"/>
        </w:rPr>
      </w:pPr>
    </w:p>
    <w:p w14:paraId="6CF58397">
      <w:pPr>
        <w:jc w:val="left"/>
        <w:outlineLvl w:val="2"/>
        <w:rPr>
          <w:rFonts w:hint="eastAsia" w:ascii="宋体" w:hAnsi="宋体" w:eastAsia="宋体" w:cs="宋体"/>
          <w:b/>
          <w:sz w:val="24"/>
          <w:highlight w:val="none"/>
        </w:rPr>
      </w:pPr>
      <w:bookmarkStart w:id="6" w:name="_Toc7005125"/>
      <w:r>
        <w:rPr>
          <w:rFonts w:hint="eastAsia" w:ascii="宋体" w:hAnsi="宋体" w:eastAsia="宋体" w:cs="宋体"/>
          <w:b/>
          <w:bCs/>
          <w:sz w:val="24"/>
          <w:highlight w:val="none"/>
          <w:lang w:val="en-US" w:eastAsia="zh-CN"/>
        </w:rPr>
        <w:t>5.</w:t>
      </w:r>
      <w:r>
        <w:rPr>
          <w:rFonts w:hint="eastAsia" w:ascii="宋体" w:hAnsi="宋体" w:eastAsia="宋体" w:cs="宋体"/>
          <w:b/>
          <w:bCs/>
          <w:sz w:val="24"/>
          <w:highlight w:val="none"/>
        </w:rPr>
        <w:t xml:space="preserve"> </w:t>
      </w:r>
      <w:r>
        <w:rPr>
          <w:rFonts w:hint="eastAsia" w:ascii="宋体" w:hAnsi="宋体" w:eastAsia="宋体" w:cs="宋体"/>
          <w:b/>
          <w:sz w:val="24"/>
          <w:highlight w:val="none"/>
        </w:rPr>
        <w:t>具备履行合同所必需的设备和专业技术能力</w:t>
      </w:r>
      <w:bookmarkEnd w:id="6"/>
      <w:r>
        <w:rPr>
          <w:rFonts w:hint="eastAsia" w:ascii="宋体" w:hAnsi="宋体" w:eastAsia="宋体" w:cs="宋体"/>
          <w:b/>
          <w:sz w:val="24"/>
          <w:highlight w:val="none"/>
          <w:lang w:val="en-US" w:eastAsia="zh-CN"/>
        </w:rPr>
        <w:t>声明</w:t>
      </w:r>
      <w:r>
        <w:rPr>
          <w:rFonts w:hint="eastAsia" w:ascii="宋体" w:hAnsi="宋体" w:eastAsia="宋体" w:cs="宋体"/>
          <w:b/>
          <w:sz w:val="24"/>
          <w:highlight w:val="none"/>
        </w:rPr>
        <w:t xml:space="preserve">                                                                                                                                                                                                                                                                                                                                                                                                                                                                                                                                                                                                                                                                                                      </w:t>
      </w:r>
    </w:p>
    <w:p w14:paraId="1500001B">
      <w:pPr>
        <w:ind w:firstLine="480"/>
        <w:rPr>
          <w:rFonts w:hint="eastAsia" w:ascii="宋体" w:hAnsi="宋体" w:eastAsia="宋体" w:cs="宋体"/>
          <w:kern w:val="0"/>
          <w:sz w:val="24"/>
          <w:highlight w:val="none"/>
        </w:rPr>
      </w:pPr>
    </w:p>
    <w:p w14:paraId="01EE1A83">
      <w:pPr>
        <w:ind w:firstLine="480"/>
        <w:rPr>
          <w:rFonts w:hint="eastAsia" w:ascii="宋体" w:hAnsi="宋体" w:eastAsia="宋体" w:cs="宋体"/>
          <w:kern w:val="0"/>
          <w:sz w:val="24"/>
          <w:highlight w:val="none"/>
        </w:rPr>
      </w:pPr>
    </w:p>
    <w:p w14:paraId="0AAD8D17">
      <w:pPr>
        <w:pStyle w:val="17"/>
        <w:adjustRightInd w:val="0"/>
        <w:snapToGrid w:val="0"/>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（采购人名称）    ：</w:t>
      </w:r>
    </w:p>
    <w:p w14:paraId="7F8296EC">
      <w:pPr>
        <w:pStyle w:val="17"/>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 xml:space="preserve"> 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日在中华人民共和国境内</w:t>
      </w:r>
      <w:r>
        <w:rPr>
          <w:rFonts w:hint="eastAsia" w:ascii="宋体" w:hAnsi="宋体" w:eastAsia="宋体" w:cs="宋体"/>
          <w:color w:val="auto"/>
          <w:sz w:val="24"/>
          <w:szCs w:val="24"/>
          <w:highlight w:val="none"/>
          <w:u w:val="single"/>
        </w:rPr>
        <w:t xml:space="preserve">               （详细注册地址）     </w:t>
      </w:r>
      <w:r>
        <w:rPr>
          <w:rFonts w:hint="eastAsia" w:ascii="宋体" w:hAnsi="宋体" w:eastAsia="宋体" w:cs="宋体"/>
          <w:color w:val="auto"/>
          <w:sz w:val="24"/>
          <w:szCs w:val="24"/>
          <w:highlight w:val="none"/>
        </w:rPr>
        <w:t>合法注册并经营，公司主营业务为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，营业（生产经营）面积为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，现有员工数量为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，其中与履行本合同相关的专业技术人员有（</w:t>
      </w:r>
      <w:r>
        <w:rPr>
          <w:rFonts w:hint="eastAsia" w:ascii="宋体" w:hAnsi="宋体" w:eastAsia="宋体" w:cs="宋体"/>
          <w:color w:val="auto"/>
          <w:sz w:val="24"/>
          <w:szCs w:val="24"/>
          <w:highlight w:val="none"/>
          <w:u w:val="single"/>
        </w:rPr>
        <w:t xml:space="preserve">             专业能力、数量        </w:t>
      </w:r>
      <w:r>
        <w:rPr>
          <w:rFonts w:hint="eastAsia" w:ascii="宋体" w:hAnsi="宋体" w:eastAsia="宋体" w:cs="宋体"/>
          <w:color w:val="auto"/>
          <w:sz w:val="24"/>
          <w:szCs w:val="24"/>
          <w:highlight w:val="none"/>
        </w:rPr>
        <w:t>），本公司郑重承诺，具有履行本合同所必需的设备和专业技术能力。</w:t>
      </w:r>
    </w:p>
    <w:p w14:paraId="52F95187">
      <w:pPr>
        <w:pStyle w:val="17"/>
        <w:adjustRightInd w:val="0"/>
        <w:snapToGrid w:val="0"/>
        <w:spacing w:line="360" w:lineRule="auto"/>
        <w:ind w:firstLine="482" w:firstLineChars="200"/>
        <w:rPr>
          <w:rFonts w:hint="eastAsia" w:ascii="宋体" w:hAnsi="宋体" w:eastAsia="宋体" w:cs="宋体"/>
          <w:color w:val="auto"/>
          <w:sz w:val="24"/>
          <w:szCs w:val="24"/>
          <w:highlight w:val="none"/>
        </w:rPr>
      </w:pPr>
    </w:p>
    <w:p w14:paraId="7E4F8D87">
      <w:pPr>
        <w:pStyle w:val="17"/>
        <w:spacing w:line="400" w:lineRule="exact"/>
        <w:rPr>
          <w:rFonts w:hint="eastAsia" w:ascii="宋体" w:hAnsi="宋体" w:eastAsia="宋体" w:cs="宋体"/>
          <w:color w:val="auto"/>
          <w:sz w:val="24"/>
          <w:szCs w:val="24"/>
          <w:highlight w:val="none"/>
        </w:rPr>
      </w:pPr>
    </w:p>
    <w:p w14:paraId="41406182">
      <w:pPr>
        <w:pStyle w:val="17"/>
        <w:spacing w:line="400" w:lineRule="exact"/>
        <w:rPr>
          <w:rFonts w:hint="eastAsia" w:ascii="宋体" w:hAnsi="宋体" w:eastAsia="宋体" w:cs="宋体"/>
          <w:color w:val="auto"/>
          <w:sz w:val="24"/>
          <w:szCs w:val="24"/>
          <w:highlight w:val="none"/>
        </w:rPr>
      </w:pPr>
    </w:p>
    <w:p w14:paraId="7C91D8B2">
      <w:pPr>
        <w:pStyle w:val="17"/>
        <w:spacing w:line="360" w:lineRule="auto"/>
        <w:ind w:firstLine="3735" w:firstLineChars="15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p>
    <w:p w14:paraId="1102FE86">
      <w:pPr>
        <w:pStyle w:val="17"/>
        <w:spacing w:line="360" w:lineRule="auto"/>
        <w:ind w:firstLine="3735" w:firstLineChars="15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 xml:space="preserve">                  </w:t>
      </w:r>
    </w:p>
    <w:p w14:paraId="07936F98">
      <w:pPr>
        <w:pStyle w:val="17"/>
        <w:spacing w:line="360" w:lineRule="auto"/>
        <w:ind w:firstLine="3735" w:firstLineChars="15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A122A03">
      <w:pPr>
        <w:ind w:right="280"/>
        <w:rPr>
          <w:rFonts w:hint="eastAsia" w:ascii="宋体" w:hAnsi="宋体" w:eastAsia="宋体" w:cs="宋体"/>
          <w:sz w:val="24"/>
          <w:highlight w:val="none"/>
        </w:rPr>
      </w:pPr>
    </w:p>
    <w:p w14:paraId="3890444B">
      <w:pPr>
        <w:rPr>
          <w:rFonts w:hint="eastAsia" w:ascii="宋体" w:hAnsi="宋体" w:eastAsia="宋体" w:cs="宋体"/>
          <w:sz w:val="24"/>
          <w:highlight w:val="none"/>
        </w:rPr>
      </w:pPr>
      <w:r>
        <w:rPr>
          <w:rFonts w:hint="eastAsia" w:ascii="宋体" w:hAnsi="宋体" w:eastAsia="宋体" w:cs="宋体"/>
          <w:sz w:val="24"/>
          <w:highlight w:val="none"/>
        </w:rPr>
        <w:br w:type="page"/>
      </w:r>
    </w:p>
    <w:p w14:paraId="1508CB93">
      <w:pPr>
        <w:jc w:val="center"/>
        <w:outlineLvl w:val="2"/>
        <w:rPr>
          <w:rFonts w:hint="eastAsia" w:ascii="宋体" w:hAnsi="宋体" w:eastAsia="宋体" w:cs="宋体"/>
          <w:b/>
          <w:sz w:val="24"/>
          <w:highlight w:val="none"/>
        </w:rPr>
      </w:pPr>
      <w:bookmarkStart w:id="7" w:name="_Toc7005126"/>
      <w:r>
        <w:rPr>
          <w:rFonts w:hint="eastAsia" w:ascii="宋体" w:hAnsi="宋体" w:eastAsia="宋体" w:cs="宋体"/>
          <w:b/>
          <w:sz w:val="24"/>
          <w:highlight w:val="none"/>
          <w:lang w:val="en-US" w:eastAsia="zh-CN"/>
        </w:rPr>
        <w:t>6.</w:t>
      </w:r>
      <w:bookmarkEnd w:id="7"/>
      <w:r>
        <w:rPr>
          <w:rFonts w:hint="eastAsia" w:ascii="宋体" w:hAnsi="宋体" w:eastAsia="宋体" w:cs="宋体"/>
          <w:b/>
          <w:sz w:val="24"/>
          <w:highlight w:val="none"/>
          <w:lang w:val="en-US" w:eastAsia="zh-CN"/>
        </w:rPr>
        <w:t>供应商提供参加政府采购活动前三年内在经营活动中没有重大违法记录的书面声明</w:t>
      </w:r>
    </w:p>
    <w:p w14:paraId="3E4D4EE0">
      <w:pPr>
        <w:pStyle w:val="5"/>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pacing w:val="0"/>
          <w:position w:val="0"/>
          <w:sz w:val="22"/>
          <w:szCs w:val="22"/>
        </w:rPr>
      </w:pPr>
    </w:p>
    <w:p w14:paraId="267352B6">
      <w:pPr>
        <w:pStyle w:val="5"/>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rPr>
        <w:t>致 ：</w:t>
      </w:r>
      <w:r>
        <w:rPr>
          <w:rFonts w:hint="eastAsia" w:ascii="宋体" w:hAnsi="宋体" w:eastAsia="宋体" w:cs="宋体"/>
          <w:spacing w:val="0"/>
          <w:position w:val="0"/>
          <w:sz w:val="22"/>
          <w:szCs w:val="22"/>
          <w:u w:val="single" w:color="auto"/>
        </w:rPr>
        <w:t xml:space="preserve"> ( 招 标 人 名 称 )  </w:t>
      </w:r>
    </w:p>
    <w:p w14:paraId="4B83D219">
      <w:pPr>
        <w:pStyle w:val="5"/>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rPr>
        <w:t>我方作为</w:t>
      </w:r>
      <w:r>
        <w:rPr>
          <w:rFonts w:hint="eastAsia" w:ascii="宋体" w:hAnsi="宋体" w:eastAsia="宋体" w:cs="宋体"/>
          <w:spacing w:val="0"/>
          <w:position w:val="0"/>
          <w:sz w:val="22"/>
          <w:szCs w:val="22"/>
          <w:u w:val="single" w:color="auto"/>
        </w:rPr>
        <w:t xml:space="preserve">          项目名称</w:t>
      </w:r>
      <w:r>
        <w:rPr>
          <w:rFonts w:hint="eastAsia" w:ascii="宋体" w:hAnsi="宋体" w:eastAsia="宋体" w:cs="宋体"/>
          <w:spacing w:val="0"/>
          <w:position w:val="0"/>
          <w:sz w:val="22"/>
          <w:szCs w:val="22"/>
        </w:rPr>
        <w:t xml:space="preserve"> </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项目编号：</w:t>
      </w:r>
      <w:r>
        <w:rPr>
          <w:rFonts w:hint="eastAsia" w:ascii="宋体" w:hAnsi="宋体" w:eastAsia="宋体" w:cs="宋体"/>
          <w:spacing w:val="0"/>
          <w:position w:val="0"/>
          <w:sz w:val="22"/>
          <w:szCs w:val="22"/>
          <w:u w:val="single" w:color="auto"/>
        </w:rPr>
        <w:t xml:space="preserve">     </w:t>
      </w:r>
      <w:r>
        <w:rPr>
          <w:rFonts w:hint="eastAsia" w:ascii="宋体" w:hAnsi="宋体" w:eastAsia="宋体" w:cs="宋体"/>
          <w:spacing w:val="0"/>
          <w:position w:val="0"/>
          <w:sz w:val="22"/>
          <w:szCs w:val="22"/>
        </w:rPr>
        <w:t xml:space="preserve"> </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的投标人，在此郑重声明：</w:t>
      </w:r>
    </w:p>
    <w:p w14:paraId="17B5D8D4">
      <w:pPr>
        <w:pStyle w:val="5"/>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1.</w:t>
      </w:r>
      <w:r>
        <w:rPr>
          <w:rFonts w:hint="eastAsia" w:ascii="宋体" w:hAnsi="宋体" w:eastAsia="宋体" w:cs="宋体"/>
          <w:spacing w:val="0"/>
          <w:position w:val="0"/>
          <w:sz w:val="22"/>
          <w:szCs w:val="22"/>
        </w:rPr>
        <w:t>在参加本次政府采购活动前3年内的经营活动中</w:t>
      </w:r>
      <w:r>
        <w:rPr>
          <w:rFonts w:hint="eastAsia" w:ascii="宋体" w:hAnsi="宋体" w:eastAsia="宋体" w:cs="宋体"/>
          <w:spacing w:val="0"/>
          <w:position w:val="0"/>
          <w:sz w:val="22"/>
          <w:szCs w:val="22"/>
          <w:u w:val="single" w:color="auto"/>
        </w:rPr>
        <w:t xml:space="preserve">    </w:t>
      </w:r>
      <w:r>
        <w:rPr>
          <w:rFonts w:hint="eastAsia" w:ascii="宋体" w:hAnsi="宋体" w:eastAsia="宋体" w:cs="宋体"/>
          <w:spacing w:val="0"/>
          <w:position w:val="0"/>
          <w:sz w:val="22"/>
          <w:szCs w:val="22"/>
        </w:rPr>
        <w:t xml:space="preserve"> </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填“没有”或“有”</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重大违法 记录。投标人在参加政府采购活动前3年内因违法经营被禁止在一定期限内参加政府采购 活动，期限届满的，可以参加政府采购活动，但应提供期限届满的证明材料。</w:t>
      </w:r>
    </w:p>
    <w:p w14:paraId="58829C90">
      <w:pPr>
        <w:pStyle w:val="5"/>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2.</w:t>
      </w:r>
      <w:r>
        <w:rPr>
          <w:rFonts w:hint="eastAsia" w:ascii="宋体" w:hAnsi="宋体" w:eastAsia="宋体" w:cs="宋体"/>
          <w:spacing w:val="0"/>
          <w:position w:val="0"/>
          <w:sz w:val="22"/>
          <w:szCs w:val="22"/>
        </w:rPr>
        <w:t>我方</w:t>
      </w:r>
      <w:r>
        <w:rPr>
          <w:rFonts w:hint="eastAsia" w:ascii="宋体" w:hAnsi="宋体" w:eastAsia="宋体" w:cs="宋体"/>
          <w:spacing w:val="0"/>
          <w:position w:val="0"/>
          <w:sz w:val="22"/>
          <w:szCs w:val="22"/>
          <w:u w:val="single" w:color="auto"/>
        </w:rPr>
        <w:t xml:space="preserve">    </w:t>
      </w:r>
      <w:r>
        <w:rPr>
          <w:rFonts w:hint="eastAsia" w:ascii="宋体" w:hAnsi="宋体" w:eastAsia="宋体" w:cs="宋体"/>
          <w:spacing w:val="0"/>
          <w:position w:val="0"/>
          <w:sz w:val="22"/>
          <w:szCs w:val="22"/>
        </w:rPr>
        <w:t xml:space="preserve"> </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填“未被列入”或“被列入”</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失信被执行人名单。</w:t>
      </w:r>
    </w:p>
    <w:p w14:paraId="4580C729">
      <w:pPr>
        <w:pStyle w:val="5"/>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3.</w:t>
      </w:r>
      <w:r>
        <w:rPr>
          <w:rFonts w:hint="eastAsia" w:ascii="宋体" w:hAnsi="宋体" w:eastAsia="宋体" w:cs="宋体"/>
          <w:spacing w:val="0"/>
          <w:position w:val="0"/>
          <w:sz w:val="22"/>
          <w:szCs w:val="22"/>
        </w:rPr>
        <w:t xml:space="preserve">我方 </w:t>
      </w:r>
      <w:r>
        <w:rPr>
          <w:rFonts w:hint="eastAsia" w:ascii="宋体" w:hAnsi="宋体" w:eastAsia="宋体" w:cs="宋体"/>
          <w:spacing w:val="0"/>
          <w:position w:val="0"/>
          <w:sz w:val="22"/>
          <w:szCs w:val="22"/>
          <w:u w:val="single" w:color="auto"/>
        </w:rPr>
        <w:t xml:space="preserve">    </w:t>
      </w:r>
      <w:r>
        <w:rPr>
          <w:rFonts w:hint="eastAsia" w:ascii="宋体" w:hAnsi="宋体" w:eastAsia="宋体" w:cs="宋体"/>
          <w:spacing w:val="0"/>
          <w:position w:val="0"/>
          <w:sz w:val="22"/>
          <w:szCs w:val="22"/>
        </w:rPr>
        <w:t xml:space="preserve"> </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填“未被列入”或“被列入”</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重大税收违法案件当事人名单。</w:t>
      </w:r>
    </w:p>
    <w:p w14:paraId="664561DA">
      <w:pPr>
        <w:pStyle w:val="5"/>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4.</w:t>
      </w:r>
      <w:r>
        <w:rPr>
          <w:rFonts w:hint="eastAsia" w:ascii="宋体" w:hAnsi="宋体" w:eastAsia="宋体" w:cs="宋体"/>
          <w:spacing w:val="0"/>
          <w:position w:val="0"/>
          <w:sz w:val="22"/>
          <w:szCs w:val="22"/>
        </w:rPr>
        <w:t xml:space="preserve">我方 </w:t>
      </w:r>
      <w:r>
        <w:rPr>
          <w:rFonts w:hint="eastAsia" w:ascii="宋体" w:hAnsi="宋体" w:eastAsia="宋体" w:cs="宋体"/>
          <w:spacing w:val="0"/>
          <w:position w:val="0"/>
          <w:sz w:val="22"/>
          <w:szCs w:val="22"/>
          <w:u w:val="single" w:color="auto"/>
        </w:rPr>
        <w:t xml:space="preserve">    </w:t>
      </w:r>
      <w:r>
        <w:rPr>
          <w:rFonts w:hint="eastAsia" w:ascii="宋体" w:hAnsi="宋体" w:eastAsia="宋体" w:cs="宋体"/>
          <w:spacing w:val="0"/>
          <w:position w:val="0"/>
          <w:sz w:val="22"/>
          <w:szCs w:val="22"/>
        </w:rPr>
        <w:t xml:space="preserve"> </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填“未被列入”或“被列入”</w:t>
      </w:r>
      <w:r>
        <w:rPr>
          <w:rFonts w:hint="eastAsia" w:ascii="宋体" w:hAnsi="宋体" w:eastAsia="宋体" w:cs="宋体"/>
          <w:spacing w:val="0"/>
          <w:position w:val="0"/>
          <w:sz w:val="22"/>
          <w:szCs w:val="22"/>
          <w:lang w:eastAsia="zh-CN"/>
        </w:rPr>
        <w:t>）</w:t>
      </w:r>
      <w:r>
        <w:rPr>
          <w:rFonts w:hint="eastAsia" w:ascii="宋体" w:hAnsi="宋体" w:eastAsia="宋体" w:cs="宋体"/>
          <w:spacing w:val="0"/>
          <w:position w:val="0"/>
          <w:sz w:val="22"/>
          <w:szCs w:val="22"/>
        </w:rPr>
        <w:t>政府采购严重违法失信行为记录名单。</w:t>
      </w:r>
    </w:p>
    <w:p w14:paraId="71A0C98E">
      <w:pPr>
        <w:pStyle w:val="5"/>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rPr>
        <w:t>如有不实，我方将无条件地退出本项目的采购活动，并遵照《</w:t>
      </w:r>
      <w:r>
        <w:rPr>
          <w:rFonts w:hint="eastAsia" w:ascii="宋体" w:hAnsi="宋体" w:eastAsia="宋体" w:cs="宋体"/>
          <w:spacing w:val="0"/>
          <w:position w:val="0"/>
          <w:sz w:val="22"/>
          <w:szCs w:val="22"/>
          <w:lang w:eastAsia="zh-CN"/>
        </w:rPr>
        <w:t>中华人民共和国政府采购法</w:t>
      </w:r>
      <w:r>
        <w:rPr>
          <w:rFonts w:hint="eastAsia" w:ascii="宋体" w:hAnsi="宋体" w:eastAsia="宋体" w:cs="宋体"/>
          <w:spacing w:val="0"/>
          <w:position w:val="0"/>
          <w:sz w:val="22"/>
          <w:szCs w:val="22"/>
        </w:rPr>
        <w:t>》和《中华人民共和国政府采购法实施条例》有关“提供虚假材料的规定”接受处罚。</w:t>
      </w:r>
    </w:p>
    <w:p w14:paraId="114261E5">
      <w:pPr>
        <w:pStyle w:val="5"/>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rPr>
        <w:t>特此声明。</w:t>
      </w:r>
    </w:p>
    <w:p w14:paraId="77E1CCFB">
      <w:pPr>
        <w:keepNext w:val="0"/>
        <w:keepLines w:val="0"/>
        <w:pageBreakBefore w:val="0"/>
        <w:widowControl/>
        <w:kinsoku/>
        <w:wordWrap w:val="0"/>
        <w:overflowPunct/>
        <w:topLinePunct w:val="0"/>
        <w:autoSpaceDE w:val="0"/>
        <w:autoSpaceDN w:val="0"/>
        <w:bidi w:val="0"/>
        <w:adjustRightInd w:val="0"/>
        <w:snapToGrid w:val="0"/>
        <w:spacing w:line="261" w:lineRule="auto"/>
        <w:ind w:left="0" w:right="0" w:firstLine="420" w:firstLineChars="200"/>
        <w:textAlignment w:val="baseline"/>
        <w:rPr>
          <w:rFonts w:ascii="Arial"/>
          <w:spacing w:val="0"/>
          <w:position w:val="0"/>
          <w:sz w:val="21"/>
        </w:rPr>
      </w:pPr>
    </w:p>
    <w:p w14:paraId="72346768">
      <w:pPr>
        <w:keepNext w:val="0"/>
        <w:keepLines w:val="0"/>
        <w:pageBreakBefore w:val="0"/>
        <w:widowControl/>
        <w:kinsoku/>
        <w:wordWrap/>
        <w:overflowPunct/>
        <w:topLinePunct w:val="0"/>
        <w:autoSpaceDE w:val="0"/>
        <w:autoSpaceDN w:val="0"/>
        <w:bidi w:val="0"/>
        <w:adjustRightInd w:val="0"/>
        <w:snapToGrid w:val="0"/>
        <w:spacing w:line="261" w:lineRule="auto"/>
        <w:textAlignment w:val="baseline"/>
        <w:rPr>
          <w:rFonts w:ascii="Arial"/>
          <w:sz w:val="21"/>
        </w:rPr>
      </w:pPr>
    </w:p>
    <w:p w14:paraId="3E35C24A">
      <w:pPr>
        <w:keepNext w:val="0"/>
        <w:keepLines w:val="0"/>
        <w:pageBreakBefore w:val="0"/>
        <w:widowControl/>
        <w:kinsoku/>
        <w:wordWrap/>
        <w:overflowPunct/>
        <w:topLinePunct w:val="0"/>
        <w:autoSpaceDE w:val="0"/>
        <w:autoSpaceDN w:val="0"/>
        <w:bidi w:val="0"/>
        <w:adjustRightInd w:val="0"/>
        <w:snapToGrid w:val="0"/>
        <w:spacing w:line="261" w:lineRule="auto"/>
        <w:textAlignment w:val="baseline"/>
        <w:rPr>
          <w:rFonts w:ascii="Arial"/>
          <w:sz w:val="21"/>
        </w:rPr>
      </w:pPr>
    </w:p>
    <w:p w14:paraId="6F331542">
      <w:pPr>
        <w:keepNext w:val="0"/>
        <w:keepLines w:val="0"/>
        <w:pageBreakBefore w:val="0"/>
        <w:widowControl/>
        <w:kinsoku/>
        <w:wordWrap/>
        <w:overflowPunct/>
        <w:topLinePunct w:val="0"/>
        <w:autoSpaceDE w:val="0"/>
        <w:autoSpaceDN w:val="0"/>
        <w:bidi w:val="0"/>
        <w:adjustRightInd w:val="0"/>
        <w:snapToGrid w:val="0"/>
        <w:spacing w:line="262" w:lineRule="auto"/>
        <w:textAlignment w:val="baseline"/>
        <w:rPr>
          <w:rFonts w:ascii="Arial"/>
          <w:sz w:val="21"/>
        </w:rPr>
      </w:pPr>
    </w:p>
    <w:p w14:paraId="64DF9A4D">
      <w:pPr>
        <w:spacing w:before="79" w:line="222" w:lineRule="auto"/>
        <w:ind w:left="3765"/>
        <w:rPr>
          <w:rFonts w:ascii="黑体" w:hAnsi="黑体" w:eastAsia="黑体" w:cs="黑体"/>
          <w:sz w:val="24"/>
          <w:szCs w:val="24"/>
        </w:rPr>
      </w:pPr>
      <w:r>
        <w:rPr>
          <w:rFonts w:hint="eastAsia" w:ascii="黑体" w:hAnsi="黑体" w:eastAsia="黑体" w:cs="黑体"/>
          <w:spacing w:val="15"/>
          <w:sz w:val="24"/>
          <w:szCs w:val="24"/>
          <w:lang w:val="en-US" w:eastAsia="zh-CN"/>
        </w:rPr>
        <w:t>供应商</w:t>
      </w:r>
      <w:r>
        <w:rPr>
          <w:rFonts w:ascii="黑体" w:hAnsi="黑体" w:eastAsia="黑体" w:cs="黑体"/>
          <w:spacing w:val="15"/>
          <w:sz w:val="24"/>
          <w:szCs w:val="24"/>
        </w:rPr>
        <w:t>名称：</w:t>
      </w:r>
      <w:r>
        <w:rPr>
          <w:rFonts w:hint="eastAsia" w:ascii="黑体" w:hAnsi="黑体" w:eastAsia="黑体" w:cs="黑体"/>
          <w:spacing w:val="15"/>
          <w:sz w:val="24"/>
          <w:szCs w:val="24"/>
          <w:lang w:eastAsia="zh-CN"/>
        </w:rPr>
        <w:t>（</w:t>
      </w:r>
      <w:r>
        <w:rPr>
          <w:rFonts w:ascii="黑体" w:hAnsi="黑体" w:eastAsia="黑体" w:cs="黑体"/>
          <w:spacing w:val="15"/>
          <w:sz w:val="24"/>
          <w:szCs w:val="24"/>
        </w:rPr>
        <w:t>公章</w:t>
      </w:r>
      <w:r>
        <w:rPr>
          <w:rFonts w:hint="eastAsia" w:ascii="黑体" w:hAnsi="黑体" w:eastAsia="黑体" w:cs="黑体"/>
          <w:spacing w:val="15"/>
          <w:sz w:val="24"/>
          <w:szCs w:val="24"/>
          <w:lang w:eastAsia="zh-CN"/>
        </w:rPr>
        <w:t>）</w:t>
      </w:r>
    </w:p>
    <w:p w14:paraId="64EC31AE">
      <w:pPr>
        <w:spacing w:before="79" w:line="222" w:lineRule="auto"/>
        <w:ind w:left="3765"/>
        <w:rPr>
          <w:rFonts w:ascii="黑体" w:hAnsi="黑体" w:eastAsia="黑体" w:cs="黑体"/>
          <w:sz w:val="24"/>
          <w:szCs w:val="24"/>
        </w:rPr>
      </w:pPr>
      <w:r>
        <w:rPr>
          <w:rFonts w:ascii="黑体" w:hAnsi="黑体" w:eastAsia="黑体" w:cs="黑体"/>
          <w:spacing w:val="17"/>
          <w:sz w:val="24"/>
          <w:szCs w:val="24"/>
        </w:rPr>
        <w:t>法定代表人或授权代表</w:t>
      </w:r>
      <w:r>
        <w:rPr>
          <w:rFonts w:hint="eastAsia" w:ascii="黑体" w:hAnsi="黑体" w:eastAsia="黑体" w:cs="黑体"/>
          <w:spacing w:val="17"/>
          <w:sz w:val="24"/>
          <w:szCs w:val="24"/>
          <w:lang w:eastAsia="zh-CN"/>
        </w:rPr>
        <w:t>（</w:t>
      </w:r>
      <w:r>
        <w:rPr>
          <w:rFonts w:ascii="黑体" w:hAnsi="黑体" w:eastAsia="黑体" w:cs="黑体"/>
          <w:spacing w:val="17"/>
          <w:sz w:val="24"/>
          <w:szCs w:val="24"/>
        </w:rPr>
        <w:t>签字或盖章</w:t>
      </w:r>
      <w:r>
        <w:rPr>
          <w:rFonts w:hint="eastAsia" w:ascii="黑体" w:hAnsi="黑体" w:eastAsia="黑体" w:cs="黑体"/>
          <w:spacing w:val="17"/>
          <w:sz w:val="24"/>
          <w:szCs w:val="24"/>
          <w:lang w:eastAsia="zh-CN"/>
        </w:rPr>
        <w:t>）</w:t>
      </w:r>
      <w:r>
        <w:rPr>
          <w:rFonts w:ascii="黑体" w:hAnsi="黑体" w:eastAsia="黑体" w:cs="黑体"/>
          <w:spacing w:val="17"/>
          <w:sz w:val="24"/>
          <w:szCs w:val="24"/>
        </w:rPr>
        <w:t>:</w:t>
      </w:r>
    </w:p>
    <w:p w14:paraId="252F8854">
      <w:pPr>
        <w:spacing w:before="79" w:line="222" w:lineRule="auto"/>
        <w:ind w:left="3765"/>
        <w:rPr>
          <w:rFonts w:ascii="黑体" w:hAnsi="黑体" w:eastAsia="黑体" w:cs="黑体"/>
          <w:spacing w:val="15"/>
          <w:sz w:val="24"/>
          <w:szCs w:val="24"/>
        </w:rPr>
      </w:pPr>
      <w:r>
        <w:rPr>
          <w:rFonts w:ascii="黑体" w:hAnsi="黑体" w:eastAsia="黑体" w:cs="黑体"/>
          <w:spacing w:val="15"/>
          <w:sz w:val="24"/>
          <w:szCs w:val="24"/>
        </w:rPr>
        <w:t>日期： 年  月  日</w:t>
      </w:r>
    </w:p>
    <w:p w14:paraId="36753DC4">
      <w:pPr>
        <w:spacing w:before="120" w:after="120" w:line="360" w:lineRule="auto"/>
        <w:ind w:firstLine="480" w:firstLineChars="200"/>
        <w:rPr>
          <w:rFonts w:hint="eastAsia" w:ascii="宋体" w:hAnsi="宋体" w:eastAsia="宋体" w:cs="宋体"/>
          <w:sz w:val="24"/>
          <w:highlight w:val="none"/>
        </w:rPr>
      </w:pPr>
    </w:p>
    <w:p w14:paraId="7C1DC658">
      <w:pPr>
        <w:spacing w:after="120"/>
        <w:rPr>
          <w:rFonts w:hint="eastAsia" w:ascii="宋体" w:hAnsi="宋体" w:eastAsia="宋体" w:cs="宋体"/>
          <w:highlight w:val="none"/>
        </w:rPr>
      </w:pPr>
    </w:p>
    <w:p w14:paraId="1E1FC6AB">
      <w:pPr>
        <w:spacing w:after="120"/>
        <w:rPr>
          <w:rFonts w:hint="eastAsia" w:ascii="宋体" w:hAnsi="宋体" w:eastAsia="宋体" w:cs="宋体"/>
          <w:highlight w:val="none"/>
        </w:rPr>
      </w:pPr>
    </w:p>
    <w:p w14:paraId="4952CB19">
      <w:pPr>
        <w:spacing w:line="360" w:lineRule="auto"/>
        <w:rPr>
          <w:rFonts w:hint="eastAsia" w:ascii="宋体" w:hAnsi="宋体" w:eastAsia="宋体" w:cs="宋体"/>
          <w:sz w:val="24"/>
          <w:szCs w:val="21"/>
          <w:highlight w:val="none"/>
          <w:u w:val="single"/>
        </w:rPr>
      </w:pPr>
    </w:p>
    <w:p w14:paraId="3514B9F5">
      <w:pPr>
        <w:pStyle w:val="5"/>
        <w:rPr>
          <w:rFonts w:hint="eastAsia" w:ascii="宋体" w:hAnsi="宋体" w:eastAsia="宋体" w:cs="宋体"/>
          <w:highlight w:val="none"/>
        </w:rPr>
      </w:pPr>
    </w:p>
    <w:p w14:paraId="34FCA76F">
      <w:pPr>
        <w:pStyle w:val="5"/>
        <w:rPr>
          <w:rFonts w:hint="eastAsia" w:ascii="宋体" w:hAnsi="宋体" w:eastAsia="宋体" w:cs="宋体"/>
          <w:highlight w:val="none"/>
        </w:rPr>
      </w:pPr>
    </w:p>
    <w:p w14:paraId="6B571828">
      <w:pPr>
        <w:pStyle w:val="5"/>
        <w:rPr>
          <w:rFonts w:hint="eastAsia" w:ascii="宋体" w:hAnsi="宋体" w:eastAsia="宋体" w:cs="宋体"/>
          <w:highlight w:val="none"/>
        </w:rPr>
      </w:pPr>
    </w:p>
    <w:p w14:paraId="516F15B4">
      <w:pPr>
        <w:pStyle w:val="5"/>
        <w:rPr>
          <w:rFonts w:hint="eastAsia" w:ascii="宋体" w:hAnsi="宋体" w:eastAsia="宋体" w:cs="宋体"/>
          <w:highlight w:val="none"/>
        </w:rPr>
      </w:pPr>
    </w:p>
    <w:p w14:paraId="2D19F730">
      <w:pPr>
        <w:rPr>
          <w:rFonts w:hint="eastAsia" w:ascii="宋体" w:hAnsi="宋体" w:cs="宋体"/>
          <w:b/>
          <w:sz w:val="32"/>
          <w:szCs w:val="32"/>
          <w:highlight w:val="none"/>
          <w:lang w:val="en-US" w:eastAsia="zh-CN"/>
        </w:rPr>
      </w:pPr>
      <w:r>
        <w:rPr>
          <w:rFonts w:hint="eastAsia" w:ascii="宋体" w:hAnsi="宋体" w:cs="宋体"/>
          <w:b/>
          <w:sz w:val="32"/>
          <w:szCs w:val="32"/>
          <w:highlight w:val="none"/>
          <w:lang w:val="en-US" w:eastAsia="zh-CN"/>
        </w:rPr>
        <w:br w:type="page"/>
      </w:r>
    </w:p>
    <w:p w14:paraId="38FA144D">
      <w:pPr>
        <w:rPr>
          <w:rFonts w:hint="eastAsia" w:ascii="宋体" w:hAnsi="宋体" w:eastAsia="宋体" w:cs="宋体"/>
          <w:b/>
          <w:sz w:val="24"/>
          <w:szCs w:val="22"/>
          <w:highlight w:val="none"/>
        </w:rPr>
      </w:pPr>
      <w:r>
        <w:rPr>
          <w:rFonts w:hint="eastAsia" w:ascii="宋体" w:hAnsi="宋体" w:eastAsia="宋体" w:cs="宋体"/>
          <w:b/>
          <w:sz w:val="24"/>
          <w:szCs w:val="22"/>
          <w:highlight w:val="none"/>
          <w:lang w:val="en-US" w:eastAsia="zh-CN"/>
        </w:rPr>
        <w:t>7.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59FF4083">
      <w:pPr>
        <w:pStyle w:val="5"/>
        <w:rPr>
          <w:rFonts w:hint="eastAsia" w:ascii="宋体" w:hAnsi="宋体" w:eastAsia="宋体" w:cs="宋体"/>
          <w:highlight w:val="none"/>
        </w:rPr>
      </w:pPr>
    </w:p>
    <w:p w14:paraId="2ECC03D1">
      <w:pPr>
        <w:tabs>
          <w:tab w:val="left" w:pos="993"/>
          <w:tab w:val="left" w:pos="1030"/>
          <w:tab w:val="left" w:pos="8364"/>
        </w:tabs>
        <w:snapToGrid w:val="0"/>
        <w:spacing w:after="120" w:afterLines="50"/>
        <w:ind w:right="-57" w:rightChars="-27"/>
        <w:jc w:val="left"/>
        <w:rPr>
          <w:rFonts w:hint="eastAsia" w:ascii="宋体" w:hAnsi="宋体" w:eastAsia="宋体" w:cs="宋体"/>
          <w:sz w:val="24"/>
          <w:highlight w:val="none"/>
          <w:u w:val="single"/>
          <w:lang w:val="en-US" w:eastAsia="zh-CN"/>
        </w:rPr>
      </w:pPr>
      <w:r>
        <w:rPr>
          <w:rFonts w:hint="eastAsia" w:ascii="宋体" w:hAnsi="宋体" w:eastAsia="宋体" w:cs="宋体"/>
          <w:sz w:val="24"/>
          <w:highlight w:val="none"/>
        </w:rPr>
        <w:t>说明：</w:t>
      </w:r>
      <w:r>
        <w:rPr>
          <w:rFonts w:hint="eastAsia" w:ascii="宋体" w:hAnsi="宋体" w:eastAsia="宋体" w:cs="宋体"/>
          <w:sz w:val="24"/>
          <w:highlight w:val="none"/>
          <w:u w:val="single"/>
          <w:lang w:val="en-US" w:eastAsia="zh-CN"/>
        </w:rPr>
        <w:t>提供网站查询截图并加盖公章</w:t>
      </w:r>
    </w:p>
    <w:p w14:paraId="5CAC823F">
      <w:pPr>
        <w:pStyle w:val="5"/>
        <w:rPr>
          <w:rFonts w:hint="eastAsia" w:ascii="宋体" w:hAnsi="宋体" w:eastAsia="宋体" w:cs="宋体"/>
          <w:highlight w:val="none"/>
        </w:rPr>
      </w:pPr>
    </w:p>
    <w:p w14:paraId="6F767A26">
      <w:pPr>
        <w:rPr>
          <w:rFonts w:hint="eastAsia" w:ascii="宋体" w:hAnsi="宋体" w:cs="宋体"/>
          <w:b/>
          <w:sz w:val="32"/>
          <w:szCs w:val="32"/>
          <w:highlight w:val="none"/>
          <w:lang w:val="en-US" w:eastAsia="zh-CN"/>
        </w:rPr>
      </w:pPr>
      <w:r>
        <w:rPr>
          <w:rFonts w:hint="eastAsia" w:ascii="宋体" w:hAnsi="宋体" w:cs="宋体"/>
          <w:b/>
          <w:sz w:val="32"/>
          <w:szCs w:val="32"/>
          <w:highlight w:val="none"/>
          <w:lang w:val="en-US" w:eastAsia="zh-CN"/>
        </w:rPr>
        <w:br w:type="page"/>
      </w:r>
    </w:p>
    <w:p w14:paraId="38CB1C6C">
      <w:pPr>
        <w:pStyle w:val="15"/>
        <w:ind w:left="0" w:leftChars="0" w:firstLine="0" w:firstLineChars="0"/>
        <w:jc w:val="center"/>
        <w:rPr>
          <w:rFonts w:hint="eastAsia" w:ascii="宋体" w:hAnsi="宋体" w:eastAsia="宋体" w:cs="宋体"/>
          <w:b/>
          <w:sz w:val="32"/>
          <w:szCs w:val="32"/>
          <w:highlight w:val="none"/>
        </w:rPr>
      </w:pPr>
      <w:r>
        <w:rPr>
          <w:rFonts w:hint="eastAsia" w:ascii="宋体" w:hAnsi="宋体" w:cs="宋体"/>
          <w:b/>
          <w:sz w:val="32"/>
          <w:szCs w:val="32"/>
          <w:highlight w:val="none"/>
          <w:lang w:val="en-US" w:eastAsia="zh-CN"/>
        </w:rPr>
        <w:t>8.</w:t>
      </w:r>
      <w:r>
        <w:rPr>
          <w:rFonts w:hint="eastAsia" w:ascii="宋体" w:hAnsi="宋体" w:eastAsia="宋体" w:cs="宋体"/>
          <w:b/>
          <w:sz w:val="32"/>
          <w:szCs w:val="32"/>
          <w:highlight w:val="none"/>
        </w:rPr>
        <w:t>身份证明文件</w:t>
      </w:r>
    </w:p>
    <w:p w14:paraId="6466E5B5">
      <w:pPr>
        <w:spacing w:after="120"/>
        <w:rPr>
          <w:rFonts w:hint="eastAsia" w:ascii="宋体" w:hAnsi="宋体" w:eastAsia="宋体" w:cs="宋体"/>
          <w:highlight w:val="none"/>
        </w:rPr>
      </w:pPr>
    </w:p>
    <w:p w14:paraId="20E378F6">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0"/>
          <w:position w:val="0"/>
          <w:sz w:val="32"/>
          <w:szCs w:val="32"/>
        </w:rPr>
      </w:pPr>
      <w:r>
        <w:rPr>
          <w:rFonts w:hint="eastAsia" w:ascii="宋体" w:hAnsi="宋体" w:eastAsia="宋体" w:cs="宋体"/>
          <w:b/>
          <w:bCs/>
          <w:spacing w:val="0"/>
          <w:position w:val="0"/>
          <w:sz w:val="32"/>
          <w:szCs w:val="32"/>
        </w:rPr>
        <w:t>法定代表人身份证明书</w:t>
      </w:r>
    </w:p>
    <w:p w14:paraId="13D9C349">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position w:val="0"/>
          <w:sz w:val="24"/>
          <w:szCs w:val="24"/>
        </w:rPr>
      </w:pPr>
      <w:r>
        <w:rPr>
          <w:rFonts w:hint="eastAsia" w:ascii="宋体" w:hAnsi="宋体" w:eastAsia="宋体" w:cs="宋体"/>
          <w:spacing w:val="0"/>
          <w:position w:val="0"/>
          <w:sz w:val="24"/>
          <w:szCs w:val="24"/>
        </w:rPr>
        <w:t>投标人名称：</w:t>
      </w:r>
      <w:r>
        <w:rPr>
          <w:rFonts w:hint="eastAsia" w:ascii="宋体" w:hAnsi="宋体" w:eastAsia="宋体" w:cs="宋体"/>
          <w:spacing w:val="0"/>
          <w:position w:val="0"/>
          <w:sz w:val="24"/>
          <w:szCs w:val="24"/>
          <w:u w:val="single" w:color="auto"/>
        </w:rPr>
        <w:t xml:space="preserve">     </w:t>
      </w:r>
    </w:p>
    <w:p w14:paraId="568BEC8B">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统一社会信用代码：</w:t>
      </w:r>
      <w:r>
        <w:rPr>
          <w:rFonts w:hint="eastAsia" w:ascii="宋体" w:hAnsi="宋体" w:eastAsia="宋体" w:cs="宋体"/>
          <w:spacing w:val="0"/>
          <w:position w:val="0"/>
          <w:sz w:val="24"/>
          <w:szCs w:val="24"/>
          <w:u w:val="single" w:color="auto"/>
        </w:rPr>
        <w:t xml:space="preserve">     </w:t>
      </w:r>
    </w:p>
    <w:p w14:paraId="2C9212A7">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注册地址：</w:t>
      </w:r>
      <w:r>
        <w:rPr>
          <w:rFonts w:hint="eastAsia" w:ascii="宋体" w:hAnsi="宋体" w:eastAsia="宋体" w:cs="宋体"/>
          <w:spacing w:val="0"/>
          <w:position w:val="0"/>
          <w:sz w:val="24"/>
          <w:szCs w:val="24"/>
          <w:u w:val="single" w:color="auto"/>
        </w:rPr>
        <w:t xml:space="preserve">     </w:t>
      </w:r>
    </w:p>
    <w:p w14:paraId="27BCBD63">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成立时间：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年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月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日</w:t>
      </w:r>
    </w:p>
    <w:p w14:paraId="679D3C30">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经营期限：</w:t>
      </w:r>
      <w:r>
        <w:rPr>
          <w:rFonts w:hint="eastAsia" w:ascii="宋体" w:hAnsi="宋体" w:eastAsia="宋体" w:cs="宋体"/>
          <w:spacing w:val="0"/>
          <w:position w:val="0"/>
          <w:sz w:val="24"/>
          <w:szCs w:val="24"/>
          <w:u w:val="single" w:color="auto"/>
        </w:rPr>
        <w:t xml:space="preserve">     </w:t>
      </w:r>
    </w:p>
    <w:p w14:paraId="2887254E">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姓名：</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性 别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年龄：</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系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投标人名称</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的法定代表人。 特此证明。</w:t>
      </w:r>
    </w:p>
    <w:p w14:paraId="5DEBF6C6">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附：法定代表人身份证复印件</w:t>
      </w:r>
    </w:p>
    <w:p w14:paraId="02E50761">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pacing w:val="0"/>
          <w:position w:val="0"/>
          <w:sz w:val="24"/>
          <w:szCs w:val="24"/>
        </w:rPr>
      </w:pPr>
    </w:p>
    <w:tbl>
      <w:tblPr>
        <w:tblStyle w:val="18"/>
        <w:tblW w:w="8329" w:type="dxa"/>
        <w:tblInd w:w="1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329"/>
      </w:tblGrid>
      <w:tr w14:paraId="3B21DFA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910" w:hRule="atLeast"/>
        </w:trPr>
        <w:tc>
          <w:tcPr>
            <w:tcW w:w="8329" w:type="dxa"/>
            <w:vAlign w:val="top"/>
          </w:tcPr>
          <w:p w14:paraId="1C0BF2EB">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pacing w:val="0"/>
                <w:position w:val="0"/>
                <w:sz w:val="24"/>
                <w:szCs w:val="24"/>
              </w:rPr>
            </w:pPr>
          </w:p>
          <w:p w14:paraId="54AAC7BA">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pacing w:val="0"/>
                <w:position w:val="0"/>
                <w:sz w:val="24"/>
                <w:szCs w:val="24"/>
              </w:rPr>
            </w:pPr>
          </w:p>
          <w:p w14:paraId="71E43B40">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pacing w:val="0"/>
                <w:position w:val="0"/>
                <w:sz w:val="24"/>
                <w:szCs w:val="24"/>
              </w:rPr>
            </w:pPr>
          </w:p>
          <w:p w14:paraId="029F697B">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法定代表人身份证复印件粘贴处</w:t>
            </w:r>
          </w:p>
          <w:p w14:paraId="70253608">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0"/>
                <w:position w:val="0"/>
                <w:sz w:val="24"/>
                <w:szCs w:val="24"/>
              </w:rPr>
            </w:pPr>
            <w:r>
              <w:rPr>
                <w:rFonts w:hint="eastAsia" w:ascii="宋体" w:hAnsi="宋体" w:eastAsia="宋体" w:cs="宋体"/>
                <w:b/>
                <w:bCs/>
                <w:spacing w:val="0"/>
                <w:position w:val="0"/>
                <w:sz w:val="24"/>
                <w:szCs w:val="24"/>
                <w:lang w:eastAsia="zh-CN"/>
              </w:rPr>
              <w:t>（</w:t>
            </w:r>
            <w:r>
              <w:rPr>
                <w:rFonts w:hint="eastAsia" w:ascii="宋体" w:hAnsi="宋体" w:eastAsia="宋体" w:cs="宋体"/>
                <w:b/>
                <w:bCs/>
                <w:spacing w:val="0"/>
                <w:position w:val="0"/>
                <w:sz w:val="24"/>
                <w:szCs w:val="24"/>
              </w:rPr>
              <w:t>双面</w:t>
            </w:r>
            <w:r>
              <w:rPr>
                <w:rFonts w:hint="eastAsia" w:ascii="宋体" w:hAnsi="宋体" w:eastAsia="宋体" w:cs="宋体"/>
                <w:b/>
                <w:bCs/>
                <w:spacing w:val="0"/>
                <w:position w:val="0"/>
                <w:sz w:val="24"/>
                <w:szCs w:val="24"/>
                <w:lang w:eastAsia="zh-CN"/>
              </w:rPr>
              <w:t>）</w:t>
            </w:r>
          </w:p>
        </w:tc>
      </w:tr>
    </w:tbl>
    <w:p w14:paraId="5DA05CDA">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pacing w:val="0"/>
          <w:position w:val="0"/>
          <w:sz w:val="24"/>
          <w:szCs w:val="24"/>
        </w:rPr>
      </w:pPr>
    </w:p>
    <w:p w14:paraId="6DA56595">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pacing w:val="0"/>
          <w:position w:val="0"/>
          <w:sz w:val="24"/>
          <w:szCs w:val="24"/>
        </w:rPr>
      </w:pPr>
    </w:p>
    <w:p w14:paraId="1AB0E94D">
      <w:pPr>
        <w:spacing w:before="79" w:line="222" w:lineRule="auto"/>
        <w:ind w:left="3765"/>
        <w:rPr>
          <w:rFonts w:ascii="黑体" w:hAnsi="黑体" w:eastAsia="黑体" w:cs="黑体"/>
          <w:sz w:val="24"/>
          <w:szCs w:val="24"/>
        </w:rPr>
      </w:pPr>
      <w:r>
        <w:rPr>
          <w:rFonts w:hint="eastAsia" w:ascii="黑体" w:hAnsi="黑体" w:eastAsia="黑体" w:cs="黑体"/>
          <w:spacing w:val="15"/>
          <w:sz w:val="24"/>
          <w:szCs w:val="24"/>
          <w:lang w:val="en-US" w:eastAsia="zh-CN"/>
        </w:rPr>
        <w:t>供应商</w:t>
      </w:r>
      <w:r>
        <w:rPr>
          <w:rFonts w:ascii="黑体" w:hAnsi="黑体" w:eastAsia="黑体" w:cs="黑体"/>
          <w:spacing w:val="15"/>
          <w:sz w:val="24"/>
          <w:szCs w:val="24"/>
        </w:rPr>
        <w:t>名称：</w:t>
      </w:r>
      <w:r>
        <w:rPr>
          <w:rFonts w:hint="eastAsia" w:ascii="黑体" w:hAnsi="黑体" w:eastAsia="黑体" w:cs="黑体"/>
          <w:spacing w:val="15"/>
          <w:sz w:val="24"/>
          <w:szCs w:val="24"/>
          <w:lang w:eastAsia="zh-CN"/>
        </w:rPr>
        <w:t>（</w:t>
      </w:r>
      <w:r>
        <w:rPr>
          <w:rFonts w:ascii="黑体" w:hAnsi="黑体" w:eastAsia="黑体" w:cs="黑体"/>
          <w:spacing w:val="15"/>
          <w:sz w:val="24"/>
          <w:szCs w:val="24"/>
        </w:rPr>
        <w:t>公章</w:t>
      </w:r>
      <w:r>
        <w:rPr>
          <w:rFonts w:hint="eastAsia" w:ascii="黑体" w:hAnsi="黑体" w:eastAsia="黑体" w:cs="黑体"/>
          <w:spacing w:val="15"/>
          <w:sz w:val="24"/>
          <w:szCs w:val="24"/>
          <w:lang w:eastAsia="zh-CN"/>
        </w:rPr>
        <w:t>）</w:t>
      </w:r>
    </w:p>
    <w:p w14:paraId="2563E9C3">
      <w:pPr>
        <w:spacing w:before="79" w:line="222" w:lineRule="auto"/>
        <w:ind w:left="3765"/>
        <w:rPr>
          <w:rFonts w:ascii="黑体" w:hAnsi="黑体" w:eastAsia="黑体" w:cs="黑体"/>
          <w:sz w:val="24"/>
          <w:szCs w:val="24"/>
        </w:rPr>
      </w:pPr>
      <w:r>
        <w:rPr>
          <w:rFonts w:ascii="黑体" w:hAnsi="黑体" w:eastAsia="黑体" w:cs="黑体"/>
          <w:spacing w:val="17"/>
          <w:sz w:val="24"/>
          <w:szCs w:val="24"/>
        </w:rPr>
        <w:t>法定代表人或授权代表</w:t>
      </w:r>
      <w:r>
        <w:rPr>
          <w:rFonts w:hint="eastAsia" w:ascii="黑体" w:hAnsi="黑体" w:eastAsia="黑体" w:cs="黑体"/>
          <w:spacing w:val="17"/>
          <w:sz w:val="24"/>
          <w:szCs w:val="24"/>
          <w:lang w:eastAsia="zh-CN"/>
        </w:rPr>
        <w:t>（</w:t>
      </w:r>
      <w:r>
        <w:rPr>
          <w:rFonts w:ascii="黑体" w:hAnsi="黑体" w:eastAsia="黑体" w:cs="黑体"/>
          <w:spacing w:val="17"/>
          <w:sz w:val="24"/>
          <w:szCs w:val="24"/>
        </w:rPr>
        <w:t>签字或盖章</w:t>
      </w:r>
      <w:r>
        <w:rPr>
          <w:rFonts w:hint="eastAsia" w:ascii="黑体" w:hAnsi="黑体" w:eastAsia="黑体" w:cs="黑体"/>
          <w:spacing w:val="17"/>
          <w:sz w:val="24"/>
          <w:szCs w:val="24"/>
          <w:lang w:eastAsia="zh-CN"/>
        </w:rPr>
        <w:t>）</w:t>
      </w:r>
      <w:r>
        <w:rPr>
          <w:rFonts w:ascii="黑体" w:hAnsi="黑体" w:eastAsia="黑体" w:cs="黑体"/>
          <w:spacing w:val="17"/>
          <w:sz w:val="24"/>
          <w:szCs w:val="24"/>
        </w:rPr>
        <w:t>:</w:t>
      </w:r>
    </w:p>
    <w:p w14:paraId="6EF3F27D">
      <w:pPr>
        <w:spacing w:before="79" w:line="222" w:lineRule="auto"/>
        <w:ind w:left="3765"/>
        <w:rPr>
          <w:rFonts w:ascii="黑体" w:hAnsi="黑体" w:eastAsia="黑体" w:cs="黑体"/>
          <w:spacing w:val="15"/>
          <w:sz w:val="24"/>
          <w:szCs w:val="24"/>
        </w:rPr>
      </w:pPr>
      <w:r>
        <w:rPr>
          <w:rFonts w:ascii="黑体" w:hAnsi="黑体" w:eastAsia="黑体" w:cs="黑体"/>
          <w:spacing w:val="15"/>
          <w:sz w:val="24"/>
          <w:szCs w:val="24"/>
        </w:rPr>
        <w:t>日期： 年  月  日</w:t>
      </w:r>
    </w:p>
    <w:p w14:paraId="0E764431">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pacing w:val="0"/>
          <w:position w:val="0"/>
          <w:sz w:val="24"/>
          <w:szCs w:val="24"/>
        </w:rPr>
        <w:sectPr>
          <w:pgSz w:w="11900" w:h="16840"/>
          <w:pgMar w:top="1431" w:right="1775" w:bottom="0" w:left="1770" w:header="0" w:footer="0" w:gutter="0"/>
          <w:cols w:space="720" w:num="1"/>
        </w:sectPr>
      </w:pPr>
    </w:p>
    <w:p w14:paraId="54554692">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0"/>
          <w:position w:val="0"/>
          <w:sz w:val="32"/>
          <w:szCs w:val="32"/>
        </w:rPr>
      </w:pPr>
      <w:r>
        <w:rPr>
          <w:rFonts w:hint="eastAsia" w:ascii="宋体" w:hAnsi="宋体" w:eastAsia="宋体" w:cs="宋体"/>
          <w:b/>
          <w:bCs/>
          <w:spacing w:val="0"/>
          <w:position w:val="0"/>
          <w:sz w:val="32"/>
          <w:szCs w:val="32"/>
        </w:rPr>
        <w:t>法定代表人授权委托书</w:t>
      </w:r>
    </w:p>
    <w:p w14:paraId="53D17B3A">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招标人或采购代理机构</w:t>
      </w:r>
      <w:r>
        <w:rPr>
          <w:rFonts w:hint="eastAsia" w:ascii="宋体" w:hAnsi="宋体" w:eastAsia="宋体" w:cs="宋体"/>
          <w:spacing w:val="0"/>
          <w:position w:val="0"/>
          <w:sz w:val="24"/>
          <w:szCs w:val="24"/>
          <w:u w:val="single" w:color="auto"/>
          <w:lang w:eastAsia="zh-CN"/>
        </w:rPr>
        <w:t>）</w:t>
      </w:r>
    </w:p>
    <w:p w14:paraId="1E1E1F6B">
      <w:pPr>
        <w:pStyle w:val="5"/>
        <w:keepNext w:val="0"/>
        <w:keepLines w:val="0"/>
        <w:pageBreakBefore w:val="0"/>
        <w:widowControl/>
        <w:tabs>
          <w:tab w:val="left" w:pos="313"/>
        </w:tabs>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rPr>
        <w:t>本授权书声明：注册于</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工商行政管理局名称</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之</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委托单位全称</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rPr>
        <w:t>的法定代表人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 xml:space="preserve">   </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姓名、性别</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授权</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被授权人姓名、性别、职务</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为本公司合法代理人，就贵方组织 的有关</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项目名称</w:t>
      </w:r>
      <w:r>
        <w:rPr>
          <w:rFonts w:hint="eastAsia" w:ascii="宋体" w:hAnsi="宋体" w:eastAsia="宋体" w:cs="宋体"/>
          <w:spacing w:val="0"/>
          <w:position w:val="0"/>
          <w:sz w:val="24"/>
          <w:szCs w:val="24"/>
          <w:u w:val="single" w:color="auto"/>
          <w:lang w:eastAsia="zh-CN"/>
        </w:rPr>
        <w:t>）</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项目编号：</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的投标、洽谈、执行等具体事务，签署全部 有关文件、文书、协议、合同，本公司对被授权人在本项目中的签名承担全部法律责任。本授权书自提交投标文件截止之日起计算有效期为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 xml:space="preserve"> </w:t>
      </w:r>
    </w:p>
    <w:p w14:paraId="48B2FD64">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default"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rPr>
        <w:t>投标人名称</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公章</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u w:val="single"/>
          <w:lang w:val="en-US" w:eastAsia="zh-CN"/>
        </w:rPr>
        <w:t xml:space="preserve">      </w:t>
      </w:r>
    </w:p>
    <w:p w14:paraId="4B1B2072">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法定代表人</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签字或盖章</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w:t>
      </w:r>
      <w:r>
        <w:rPr>
          <w:rFonts w:hint="eastAsia" w:ascii="宋体" w:hAnsi="宋体" w:eastAsia="宋体" w:cs="宋体"/>
          <w:spacing w:val="0"/>
          <w:position w:val="0"/>
          <w:sz w:val="24"/>
          <w:szCs w:val="24"/>
          <w:u w:val="single"/>
          <w:lang w:val="en-US" w:eastAsia="zh-CN"/>
        </w:rPr>
        <w:t xml:space="preserve">      </w:t>
      </w:r>
    </w:p>
    <w:p w14:paraId="12B200A2">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授权日期： 年  月  日</w:t>
      </w:r>
      <w:bookmarkStart w:id="8" w:name="_GoBack"/>
      <w:bookmarkEnd w:id="8"/>
    </w:p>
    <w:p w14:paraId="09025213">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position w:val="0"/>
          <w:sz w:val="24"/>
          <w:szCs w:val="24"/>
        </w:rPr>
      </w:pPr>
      <w:r>
        <w:rPr>
          <w:rFonts w:hint="eastAsia" w:ascii="宋体" w:hAnsi="宋体" w:eastAsia="宋体" w:cs="宋体"/>
          <w:spacing w:val="0"/>
          <w:position w:val="0"/>
          <w:sz w:val="24"/>
          <w:szCs w:val="24"/>
        </w:rPr>
        <w:t>被授权人姓名</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签字或盖章</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w:t>
      </w:r>
      <w:r>
        <w:rPr>
          <w:rFonts w:hint="eastAsia" w:ascii="宋体" w:hAnsi="宋体" w:eastAsia="宋体" w:cs="宋体"/>
          <w:spacing w:val="0"/>
          <w:position w:val="0"/>
          <w:sz w:val="24"/>
          <w:szCs w:val="24"/>
          <w:u w:val="single"/>
          <w:lang w:val="en-US" w:eastAsia="zh-CN"/>
        </w:rPr>
        <w:t xml:space="preserve">      </w:t>
      </w:r>
    </w:p>
    <w:p w14:paraId="138A8C58">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性别：</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职务：</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联系地址：</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联系电话：</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传真：</w:t>
      </w:r>
      <w:r>
        <w:rPr>
          <w:rFonts w:hint="eastAsia" w:ascii="宋体" w:hAnsi="宋体" w:eastAsia="宋体" w:cs="宋体"/>
          <w:spacing w:val="0"/>
          <w:position w:val="0"/>
          <w:sz w:val="24"/>
          <w:szCs w:val="24"/>
          <w:u w:val="single"/>
          <w:lang w:val="en-US" w:eastAsia="zh-CN"/>
        </w:rPr>
        <w:t xml:space="preserve">      </w:t>
      </w:r>
    </w:p>
    <w:p w14:paraId="43059D95">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附：法定代表人、被授权人身份证复印件</w:t>
      </w:r>
    </w:p>
    <w:tbl>
      <w:tblPr>
        <w:tblStyle w:val="18"/>
        <w:tblW w:w="895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19"/>
        <w:gridCol w:w="4340"/>
      </w:tblGrid>
      <w:tr w14:paraId="32E30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9" w:hRule="atLeast"/>
        </w:trPr>
        <w:tc>
          <w:tcPr>
            <w:tcW w:w="4619" w:type="dxa"/>
            <w:vAlign w:val="top"/>
          </w:tcPr>
          <w:p w14:paraId="6F0F6446">
            <w:pPr>
              <w:pStyle w:val="1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p>
          <w:p w14:paraId="77F3B34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法定代表人身份证复印件</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国徽面</w:t>
            </w:r>
            <w:r>
              <w:rPr>
                <w:rFonts w:hint="eastAsia" w:ascii="宋体" w:hAnsi="宋体" w:eastAsia="宋体" w:cs="宋体"/>
                <w:spacing w:val="0"/>
                <w:position w:val="0"/>
                <w:sz w:val="24"/>
                <w:szCs w:val="24"/>
                <w:lang w:eastAsia="zh-CN"/>
              </w:rPr>
              <w:t>）</w:t>
            </w:r>
          </w:p>
        </w:tc>
        <w:tc>
          <w:tcPr>
            <w:tcW w:w="4340" w:type="dxa"/>
            <w:vAlign w:val="top"/>
          </w:tcPr>
          <w:p w14:paraId="3EE352C9">
            <w:pPr>
              <w:pStyle w:val="1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p>
          <w:p w14:paraId="75635BB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被授权人身份证复印件</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国徽面</w:t>
            </w:r>
            <w:r>
              <w:rPr>
                <w:rFonts w:hint="eastAsia" w:ascii="宋体" w:hAnsi="宋体" w:eastAsia="宋体" w:cs="宋体"/>
                <w:spacing w:val="0"/>
                <w:position w:val="0"/>
                <w:sz w:val="24"/>
                <w:szCs w:val="24"/>
                <w:lang w:eastAsia="zh-CN"/>
              </w:rPr>
              <w:t>）</w:t>
            </w:r>
          </w:p>
        </w:tc>
      </w:tr>
      <w:tr w14:paraId="49384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0" w:hRule="atLeast"/>
        </w:trPr>
        <w:tc>
          <w:tcPr>
            <w:tcW w:w="4619" w:type="dxa"/>
            <w:vAlign w:val="top"/>
          </w:tcPr>
          <w:p w14:paraId="4C57B073">
            <w:pPr>
              <w:pStyle w:val="1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p>
          <w:p w14:paraId="4680C39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法定代表人身份证复印件</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人像面</w:t>
            </w:r>
            <w:r>
              <w:rPr>
                <w:rFonts w:hint="eastAsia" w:ascii="宋体" w:hAnsi="宋体" w:eastAsia="宋体" w:cs="宋体"/>
                <w:spacing w:val="0"/>
                <w:position w:val="0"/>
                <w:sz w:val="24"/>
                <w:szCs w:val="24"/>
                <w:lang w:eastAsia="zh-CN"/>
              </w:rPr>
              <w:t>）</w:t>
            </w:r>
          </w:p>
        </w:tc>
        <w:tc>
          <w:tcPr>
            <w:tcW w:w="4340" w:type="dxa"/>
            <w:vAlign w:val="top"/>
          </w:tcPr>
          <w:p w14:paraId="1A9A484C">
            <w:pPr>
              <w:pStyle w:val="1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p>
          <w:p w14:paraId="4104DD5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被授权人身份证复印件</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人像面</w:t>
            </w:r>
            <w:r>
              <w:rPr>
                <w:rFonts w:hint="eastAsia" w:ascii="宋体" w:hAnsi="宋体" w:eastAsia="宋体" w:cs="宋体"/>
                <w:spacing w:val="0"/>
                <w:position w:val="0"/>
                <w:sz w:val="24"/>
                <w:szCs w:val="24"/>
                <w:lang w:eastAsia="zh-CN"/>
              </w:rPr>
              <w:t>）</w:t>
            </w:r>
          </w:p>
        </w:tc>
      </w:tr>
    </w:tbl>
    <w:p w14:paraId="5D114EB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b/>
          <w:bCs/>
          <w:spacing w:val="0"/>
          <w:position w:val="0"/>
          <w:sz w:val="24"/>
          <w:szCs w:val="24"/>
        </w:rPr>
        <w:t>说明：</w:t>
      </w:r>
    </w:p>
    <w:p w14:paraId="773E0C8E">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1.本授权书有效期自投标文件递交截止之日起计算不得少于90个日历日。</w:t>
      </w:r>
    </w:p>
    <w:p w14:paraId="70BC6613">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  授权书内容填写要明确，文字要工整清楚，涂改无效。</w:t>
      </w:r>
    </w:p>
    <w:p w14:paraId="578F974E">
      <w:pPr>
        <w:spacing w:before="79" w:line="222" w:lineRule="auto"/>
        <w:ind w:left="3765"/>
        <w:rPr>
          <w:rFonts w:ascii="黑体" w:hAnsi="黑体" w:eastAsia="黑体" w:cs="黑体"/>
          <w:sz w:val="24"/>
          <w:szCs w:val="24"/>
        </w:rPr>
      </w:pPr>
      <w:r>
        <w:rPr>
          <w:rFonts w:hint="eastAsia" w:ascii="黑体" w:hAnsi="黑体" w:eastAsia="黑体" w:cs="黑体"/>
          <w:spacing w:val="15"/>
          <w:sz w:val="24"/>
          <w:szCs w:val="24"/>
          <w:lang w:val="en-US" w:eastAsia="zh-CN"/>
        </w:rPr>
        <w:t>供应商</w:t>
      </w:r>
      <w:r>
        <w:rPr>
          <w:rFonts w:ascii="黑体" w:hAnsi="黑体" w:eastAsia="黑体" w:cs="黑体"/>
          <w:spacing w:val="15"/>
          <w:sz w:val="24"/>
          <w:szCs w:val="24"/>
        </w:rPr>
        <w:t>名称：</w:t>
      </w:r>
      <w:r>
        <w:rPr>
          <w:rFonts w:hint="eastAsia" w:ascii="黑体" w:hAnsi="黑体" w:eastAsia="黑体" w:cs="黑体"/>
          <w:spacing w:val="15"/>
          <w:sz w:val="24"/>
          <w:szCs w:val="24"/>
          <w:lang w:eastAsia="zh-CN"/>
        </w:rPr>
        <w:t>（</w:t>
      </w:r>
      <w:r>
        <w:rPr>
          <w:rFonts w:ascii="黑体" w:hAnsi="黑体" w:eastAsia="黑体" w:cs="黑体"/>
          <w:spacing w:val="15"/>
          <w:sz w:val="24"/>
          <w:szCs w:val="24"/>
        </w:rPr>
        <w:t>公章</w:t>
      </w:r>
      <w:r>
        <w:rPr>
          <w:rFonts w:hint="eastAsia" w:ascii="黑体" w:hAnsi="黑体" w:eastAsia="黑体" w:cs="黑体"/>
          <w:spacing w:val="15"/>
          <w:sz w:val="24"/>
          <w:szCs w:val="24"/>
          <w:lang w:eastAsia="zh-CN"/>
        </w:rPr>
        <w:t>）</w:t>
      </w:r>
    </w:p>
    <w:p w14:paraId="366F5799">
      <w:pPr>
        <w:spacing w:before="79" w:line="222" w:lineRule="auto"/>
        <w:ind w:left="3765"/>
        <w:rPr>
          <w:rFonts w:ascii="黑体" w:hAnsi="黑体" w:eastAsia="黑体" w:cs="黑体"/>
          <w:sz w:val="24"/>
          <w:szCs w:val="24"/>
        </w:rPr>
      </w:pPr>
      <w:r>
        <w:rPr>
          <w:rFonts w:ascii="黑体" w:hAnsi="黑体" w:eastAsia="黑体" w:cs="黑体"/>
          <w:spacing w:val="17"/>
          <w:sz w:val="24"/>
          <w:szCs w:val="24"/>
        </w:rPr>
        <w:t>法定代表人或授权代表</w:t>
      </w:r>
      <w:r>
        <w:rPr>
          <w:rFonts w:hint="eastAsia" w:ascii="黑体" w:hAnsi="黑体" w:eastAsia="黑体" w:cs="黑体"/>
          <w:spacing w:val="17"/>
          <w:sz w:val="24"/>
          <w:szCs w:val="24"/>
          <w:lang w:eastAsia="zh-CN"/>
        </w:rPr>
        <w:t>（</w:t>
      </w:r>
      <w:r>
        <w:rPr>
          <w:rFonts w:ascii="黑体" w:hAnsi="黑体" w:eastAsia="黑体" w:cs="黑体"/>
          <w:spacing w:val="17"/>
          <w:sz w:val="24"/>
          <w:szCs w:val="24"/>
        </w:rPr>
        <w:t>签字或盖章</w:t>
      </w:r>
      <w:r>
        <w:rPr>
          <w:rFonts w:hint="eastAsia" w:ascii="黑体" w:hAnsi="黑体" w:eastAsia="黑体" w:cs="黑体"/>
          <w:spacing w:val="17"/>
          <w:sz w:val="24"/>
          <w:szCs w:val="24"/>
          <w:lang w:eastAsia="zh-CN"/>
        </w:rPr>
        <w:t>）</w:t>
      </w:r>
      <w:r>
        <w:rPr>
          <w:rFonts w:ascii="黑体" w:hAnsi="黑体" w:eastAsia="黑体" w:cs="黑体"/>
          <w:spacing w:val="17"/>
          <w:sz w:val="24"/>
          <w:szCs w:val="24"/>
        </w:rPr>
        <w:t>:</w:t>
      </w:r>
    </w:p>
    <w:p w14:paraId="33558155">
      <w:pPr>
        <w:spacing w:before="79" w:line="222" w:lineRule="auto"/>
        <w:ind w:left="3765"/>
        <w:rPr>
          <w:rFonts w:ascii="黑体" w:hAnsi="黑体" w:eastAsia="黑体" w:cs="黑体"/>
          <w:spacing w:val="15"/>
          <w:sz w:val="24"/>
          <w:szCs w:val="24"/>
        </w:rPr>
      </w:pPr>
      <w:r>
        <w:rPr>
          <w:rFonts w:ascii="黑体" w:hAnsi="黑体" w:eastAsia="黑体" w:cs="黑体"/>
          <w:spacing w:val="15"/>
          <w:sz w:val="24"/>
          <w:szCs w:val="24"/>
        </w:rPr>
        <w:t>日期： 年  月  日</w:t>
      </w:r>
    </w:p>
    <w:p w14:paraId="6DE0F0FF">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abstractNum w:abstractNumId="1">
    <w:nsid w:val="68EA75FF"/>
    <w:multiLevelType w:val="singleLevel"/>
    <w:tmpl w:val="68EA75FF"/>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15299"/>
    <w:rsid w:val="143D0AB6"/>
    <w:rsid w:val="1EFA2BA5"/>
    <w:rsid w:val="29132489"/>
    <w:rsid w:val="45B67FF0"/>
    <w:rsid w:val="54715299"/>
    <w:rsid w:val="5A54512C"/>
    <w:rsid w:val="69270B77"/>
    <w:rsid w:val="6D5E4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14"/>
    <w:qFormat/>
    <w:uiPriority w:val="0"/>
    <w:pPr>
      <w:keepNext/>
      <w:keepLines/>
      <w:spacing w:line="360" w:lineRule="auto"/>
      <w:outlineLvl w:val="0"/>
    </w:pPr>
    <w:rPr>
      <w:rFonts w:ascii="Times New Roman" w:hAnsi="Times New Roman" w:eastAsia="宋体" w:cs="Times New Roman"/>
      <w:b/>
      <w:bCs/>
      <w:kern w:val="44"/>
      <w:sz w:val="44"/>
      <w:szCs w:val="44"/>
    </w:rPr>
  </w:style>
  <w:style w:type="paragraph" w:styleId="3">
    <w:name w:val="heading 2"/>
    <w:basedOn w:val="1"/>
    <w:next w:val="1"/>
    <w:semiHidden/>
    <w:unhideWhenUsed/>
    <w:qFormat/>
    <w:uiPriority w:val="0"/>
    <w:pPr>
      <w:keepNext/>
      <w:keepLines/>
      <w:adjustRightInd w:val="0"/>
      <w:snapToGrid w:val="0"/>
      <w:spacing w:beforeLines="0" w:beforeAutospacing="0" w:afterLines="0" w:afterAutospacing="0" w:line="360" w:lineRule="auto"/>
      <w:jc w:val="center"/>
      <w:outlineLvl w:val="1"/>
    </w:pPr>
    <w:rPr>
      <w:rFonts w:ascii="Arial" w:hAnsi="Arial" w:eastAsia="仿宋" w:cs="Times New Roman"/>
      <w:b/>
      <w:sz w:val="28"/>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0"/>
    <w:pPr>
      <w:spacing w:line="360" w:lineRule="auto"/>
    </w:pPr>
    <w:rPr>
      <w:rFonts w:ascii="Tahoma" w:hAnsi="Tahoma"/>
    </w:rPr>
  </w:style>
  <w:style w:type="paragraph" w:styleId="6">
    <w:name w:val="Block Text"/>
    <w:basedOn w:val="1"/>
    <w:next w:val="7"/>
    <w:qFormat/>
    <w:uiPriority w:val="99"/>
    <w:pPr>
      <w:spacing w:line="360" w:lineRule="auto"/>
      <w:ind w:left="357" w:leftChars="170" w:right="25" w:rightChars="12" w:firstLine="1"/>
    </w:pPr>
    <w:rPr>
      <w:rFonts w:ascii="宋体" w:hAnsi="宋体" w:eastAsia="宋体" w:cs="Arial"/>
      <w:sz w:val="24"/>
      <w:szCs w:val="20"/>
    </w:rPr>
  </w:style>
  <w:style w:type="paragraph" w:styleId="7">
    <w:name w:val="Plain Text"/>
    <w:basedOn w:val="1"/>
    <w:qFormat/>
    <w:uiPriority w:val="0"/>
    <w:pPr>
      <w:spacing w:line="360" w:lineRule="auto"/>
    </w:pPr>
    <w:rPr>
      <w:rFonts w:ascii="宋体" w:hAnsi="Courier New"/>
      <w:szCs w:val="21"/>
    </w:rPr>
  </w:style>
  <w:style w:type="paragraph" w:styleId="8">
    <w:name w:val="envelope return"/>
    <w:basedOn w:val="1"/>
    <w:qFormat/>
    <w:uiPriority w:val="0"/>
    <w:pPr>
      <w:snapToGrid w:val="0"/>
    </w:pPr>
    <w:rPr>
      <w:rFonts w:ascii="Arial" w:hAnsi="Arial"/>
    </w:rPr>
  </w:style>
  <w:style w:type="paragraph" w:styleId="9">
    <w:name w:val="toc 1"/>
    <w:basedOn w:val="1"/>
    <w:next w:val="1"/>
    <w:qFormat/>
    <w:uiPriority w:val="39"/>
    <w:pPr>
      <w:tabs>
        <w:tab w:val="right" w:leader="dot" w:pos="9344"/>
      </w:tabs>
      <w:spacing w:before="120" w:after="120" w:line="360" w:lineRule="auto"/>
      <w:jc w:val="left"/>
    </w:pPr>
    <w:rPr>
      <w:rFonts w:ascii="宋体"/>
      <w:b/>
      <w:bCs/>
      <w:caps/>
      <w:sz w:val="24"/>
      <w:szCs w:val="20"/>
    </w:rPr>
  </w:style>
  <w:style w:type="paragraph" w:styleId="10">
    <w:name w:val="Normal (Web)"/>
    <w:basedOn w:val="1"/>
    <w:next w:val="8"/>
    <w:unhideWhenUsed/>
    <w:qFormat/>
    <w:uiPriority w:val="99"/>
    <w:pPr>
      <w:widowControl/>
      <w:spacing w:before="100" w:beforeAutospacing="1" w:after="100" w:afterAutospacing="1"/>
      <w:jc w:val="left"/>
    </w:pPr>
    <w:rPr>
      <w:rFonts w:ascii="宋体" w:hAnsi="宋体" w:cs="宋体"/>
      <w:kern w:val="0"/>
      <w:sz w:val="24"/>
    </w:rPr>
  </w:style>
  <w:style w:type="paragraph" w:styleId="11">
    <w:name w:val="Body Text First Indent"/>
    <w:basedOn w:val="5"/>
    <w:qFormat/>
    <w:uiPriority w:val="0"/>
    <w:pPr>
      <w:spacing w:after="120" w:line="240" w:lineRule="auto"/>
      <w:ind w:firstLine="100" w:firstLineChars="100"/>
    </w:pPr>
  </w:style>
  <w:style w:type="character" w:customStyle="1" w:styleId="14">
    <w:name w:val="标题 1 Char"/>
    <w:link w:val="2"/>
    <w:qFormat/>
    <w:locked/>
    <w:uiPriority w:val="0"/>
    <w:rPr>
      <w:rFonts w:ascii="Times New Roman" w:hAnsi="Times New Roman" w:eastAsia="宋体" w:cs="Times New Roman"/>
      <w:b/>
      <w:bCs/>
      <w:kern w:val="44"/>
      <w:sz w:val="44"/>
      <w:szCs w:val="44"/>
    </w:rPr>
  </w:style>
  <w:style w:type="paragraph" w:customStyle="1" w:styleId="15">
    <w:name w:val="文档正文"/>
    <w:basedOn w:val="1"/>
    <w:autoRedefine/>
    <w:qFormat/>
    <w:uiPriority w:val="0"/>
    <w:pPr>
      <w:adjustRightInd w:val="0"/>
      <w:spacing w:line="480" w:lineRule="atLeast"/>
      <w:ind w:firstLine="567"/>
      <w:textAlignment w:val="baseline"/>
    </w:pPr>
    <w:rPr>
      <w:rFonts w:ascii="长城仿宋" w:eastAsia="宋体"/>
      <w:kern w:val="0"/>
      <w:sz w:val="24"/>
    </w:rPr>
  </w:style>
  <w:style w:type="paragraph" w:customStyle="1" w:styleId="16">
    <w:name w:val="列出段落1"/>
    <w:basedOn w:val="1"/>
    <w:autoRedefine/>
    <w:qFormat/>
    <w:uiPriority w:val="0"/>
    <w:pPr>
      <w:adjustRightInd w:val="0"/>
      <w:spacing w:line="300" w:lineRule="auto"/>
      <w:ind w:firstLine="420" w:firstLineChars="200"/>
      <w:textAlignment w:val="baseline"/>
    </w:pPr>
    <w:rPr>
      <w:kern w:val="0"/>
      <w:sz w:val="24"/>
    </w:rPr>
  </w:style>
  <w:style w:type="paragraph" w:customStyle="1" w:styleId="17">
    <w:name w:val="Char1"/>
    <w:basedOn w:val="1"/>
    <w:qFormat/>
    <w:uiPriority w:val="0"/>
    <w:rPr>
      <w:rFonts w:ascii="仿宋_GB2312" w:eastAsia="仿宋_GB2312"/>
      <w:b/>
      <w:sz w:val="32"/>
      <w:szCs w:val="32"/>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918d521b-89c2-4895-99c0-986946978627</errorID>
      <errorWord>(</errorWord>
      <group>L1_Format</group>
      <groupName>格式问题</groupName>
      <ability>L2_HalfPunc_CN</ability>
      <abilityName>全半角问题</abilityName>
      <candidateList>
        <item>（</item>
      </candidateList>
      <explain>文本全半角错误。</explain>
      <paraID>37D1B221</paraID>
      <start>83</start>
      <end>84</end>
      <status>modified</status>
      <modifiedWord>（</modifiedWord>
      <trackRevisions>false</trackRevisions>
    </reviewItem>
    <reviewItem>
      <errorID>89e7bb0c-5044-47ad-bcba-0f1bde271840</errorID>
      <errorWord>(2023〕15号</errorWord>
      <group>L1_Knowledge</group>
      <groupName>知识性问题</groupName>
      <ability>L2_Knowledge</ability>
      <abilityName>其他知识</abilityName>
      <candidateList>
        <item>〔2023〕15号</item>
      </candidateList>
      <explain>发文字号格式错误。</explain>
      <paraID>37D1B221</paraID>
      <start>86</start>
      <end>95</end>
      <status>modified</status>
      <modifiedWord>〔2023〕15号</modifiedWord>
      <trackRevisions>false</trackRevisions>
    </reviewItem>
    <reviewItem>
      <errorID>8403caa3-e190-4814-b0c3-a6acbb38cf2d</errorID>
      <errorWord>)</errorWord>
      <group>L1_Format</group>
      <groupName>格式问题</groupName>
      <ability>L2_HalfPunc_CN</ability>
      <abilityName>全半角问题</abilityName>
      <candidateList>
        <item>）</item>
      </candidateList>
      <explain>文本全半角错误。</explain>
      <paraID>37D1B221</paraID>
      <start>95</start>
      <end>96</end>
      <status>modified</status>
      <modifiedWord>）</modifiedWord>
      <trackRevisions>false</trackRevisions>
    </reviewItem>
    <reviewItem>
      <errorID>6068ec25-b708-4a8e-8018-97eb66bef1a9</errorID>
      <errorWord>(</errorWord>
      <group>L1_Format</group>
      <groupName>格式问题</groupName>
      <ability>L2_HalfPunc_CN</ability>
      <abilityName>全半角问题</abilityName>
      <candidateList>
        <item>（</item>
      </candidateList>
      <explain>文本全半角错误。</explain>
      <paraID>37D1B221</paraID>
      <start>184</start>
      <end>185</end>
      <status>modified</status>
      <modifiedWord>（</modifiedWord>
      <trackRevisions>false</trackRevisions>
    </reviewItem>
    <reviewItem>
      <errorID>c08ae5f4-2818-4fde-b22c-3ab842a4c18b</errorID>
      <errorWord>)</errorWord>
      <group>L1_Format</group>
      <groupName>格式问题</groupName>
      <ability>L2_HalfPunc_CN</ability>
      <abilityName>全半角问题</abilityName>
      <candidateList>
        <item>）</item>
      </candidateList>
      <explain>文本全半角错误。</explain>
      <paraID>37D1B221</paraID>
      <start>202</start>
      <end>203</end>
      <status>modified</status>
      <modifiedWord>）</modifiedWord>
      <trackRevisions>false</trackRevisions>
    </reviewItem>
    <reviewItem>
      <errorID>9dd1e49d-5caa-4ff3-9020-89b8f190743a</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6BF9698E</paraID>
      <start>135</start>
      <end>136</end>
      <status>ignored</status>
      <modifiedWord/>
      <trackRevisions>false</trackRevisions>
    </reviewItem>
    <reviewItem>
      <errorID>13e13912-1f12-4efe-8d4c-c25cc5a7cadc</errorID>
      <errorWord>(</errorWord>
      <group>L1_Format</group>
      <groupName>格式问题</groupName>
      <ability>L2_HalfPunc_CN</ability>
      <abilityName>全半角问题</abilityName>
      <candidateList>
        <item>（</item>
      </candidateList>
      <explain>文本全半角错误。</explain>
      <paraID>1A0826F6</paraID>
      <start>66</start>
      <end>67</end>
      <status>modified</status>
      <modifiedWord>（</modifiedWord>
      <trackRevisions>false</trackRevisions>
    </reviewItem>
    <reviewItem>
      <errorID>248cc211-929c-439d-b28e-b5f9c5ec0fae</errorID>
      <errorWord>(2023〕15号</errorWord>
      <group>L1_Knowledge</group>
      <groupName>知识性问题</groupName>
      <ability>L2_Knowledge</ability>
      <abilityName>其他知识</abilityName>
      <candidateList>
        <item>〔2023〕15号</item>
      </candidateList>
      <explain>发文字号格式错误。</explain>
      <paraID>1A0826F6</paraID>
      <start>69</start>
      <end>78</end>
      <status>modified</status>
      <modifiedWord>〔2023〕15号</modifiedWord>
      <trackRevisions>false</trackRevisions>
    </reviewItem>
    <reviewItem>
      <errorID>bfee168e-035a-48ef-b742-2952de614dbf</errorID>
      <errorWord>)</errorWord>
      <group>L1_Format</group>
      <groupName>格式问题</groupName>
      <ability>L2_HalfPunc_CN</ability>
      <abilityName>全半角问题</abilityName>
      <candidateList>
        <item>）</item>
      </candidateList>
      <explain>文本全半角错误。</explain>
      <paraID>1A0826F6</paraID>
      <start>78</start>
      <end>79</end>
      <status>modified</status>
      <modifiedWord>）</modifiedWord>
      <trackRevisions>false</trackRevisions>
    </reviewItem>
    <reviewItem>
      <errorID>6a559fe1-6f18-4b3c-bd0b-e417c9183db8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64C746A5</paraID>
      <start>0</start>
      <end>2</end>
      <status>modified</status>
      <modifiedWord>1.</modifiedWord>
      <trackRevisions>false</trackRevisions>
    </reviewItem>
    <reviewItem>
      <errorID>9eed59c2-17b2-4cc8-b6cf-76072d455a31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57D2C473</paraID>
      <start>0</start>
      <end>2</end>
      <status>modified</status>
      <modifiedWord>2.</modifiedWord>
      <trackRevisions>false</trackRevisions>
    </reviewItem>
  </reviewItems>
  <config/>
</contractReview>
</file>

<file path=customXml/itemProps1.xml><?xml version="1.0" encoding="utf-8"?>
<ds:datastoreItem xmlns:ds="http://schemas.openxmlformats.org/officeDocument/2006/customXml" ds:itemID="{5179869c-5cf9-4a18-9705-32f577ea5161}">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2604</Words>
  <Characters>2746</Characters>
  <Lines>0</Lines>
  <Paragraphs>0</Paragraphs>
  <TotalTime>0</TotalTime>
  <ScaleCrop>false</ScaleCrop>
  <LinksUpToDate>false</LinksUpToDate>
  <CharactersWithSpaces>3823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2025-02-13T07:14:00Z</dcterms:created>
  <dc:creator>- Nanshan South ゜</dc:creator>
  <cp:lastModifiedBy>- Nanshan South ゜</cp:lastModifiedBy>
  <dcterms:modified xsi:type="dcterms:W3CDTF">2026-07-07T07:48:59Z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6E63FEC75E0141189B45C7FDA3B0FA8E_13</vt:lpwstr>
  </property>
  <property fmtid="{D5CDD505-2E9C-101B-9397-08002B2CF9AE}" pid="4" name="KSOTemplateDocerSaveRecord">
    <vt:lpwstr>eyJoZGlkIjoiMWY3MmIyODY1OGQyZjI5MjEzN2NhZGM1ZmE1ZTFiNTIiLCJ1c2VySWQiOiIyNDU0OTk0MzAifQ==</vt:lpwstr>
  </property>
</Properties>
</file>