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B08FB">
      <w:pPr>
        <w:pStyle w:val="2"/>
        <w:spacing w:before="92" w:line="220" w:lineRule="auto"/>
        <w:ind w:left="3577"/>
        <w:outlineLvl w:val="0"/>
        <w:rPr>
          <w:sz w:val="45"/>
          <w:szCs w:val="45"/>
        </w:rPr>
      </w:pPr>
      <w:r>
        <w:rPr>
          <w:sz w:val="45"/>
          <w:szCs w:val="45"/>
        </w:rPr>
        <w:t>分项报价表</w:t>
      </w:r>
    </w:p>
    <w:p w14:paraId="146CB96D">
      <w:pPr>
        <w:pStyle w:val="2"/>
        <w:spacing w:before="257" w:line="224" w:lineRule="auto"/>
        <w:ind w:left="1"/>
      </w:pPr>
      <w:r>
        <w:rPr>
          <w:spacing w:val="-1"/>
        </w:rPr>
        <w:t>采购编号：</w:t>
      </w:r>
      <w:r>
        <w:rPr>
          <w:spacing w:val="-43"/>
        </w:rPr>
        <w:t xml:space="preserve"> </w:t>
      </w:r>
      <w:r>
        <w:rPr>
          <w:spacing w:val="-1"/>
        </w:rPr>
        <w:t>{采购编号}</w:t>
      </w:r>
    </w:p>
    <w:p w14:paraId="1C3F0E3D">
      <w:pPr>
        <w:pStyle w:val="2"/>
        <w:spacing w:before="213" w:line="225" w:lineRule="auto"/>
        <w:ind w:left="5"/>
      </w:pPr>
      <w:r>
        <w:rPr>
          <w:spacing w:val="-1"/>
        </w:rPr>
        <w:t>项目名称：</w:t>
      </w:r>
      <w:r>
        <w:rPr>
          <w:spacing w:val="-48"/>
        </w:rPr>
        <w:t xml:space="preserve"> </w:t>
      </w:r>
      <w:r>
        <w:rPr>
          <w:spacing w:val="-1"/>
        </w:rPr>
        <w:t>{项目名称}</w:t>
      </w:r>
    </w:p>
    <w:p w14:paraId="058CD1B8">
      <w:pPr>
        <w:pStyle w:val="2"/>
        <w:spacing w:before="211" w:line="226" w:lineRule="auto"/>
        <w:ind w:left="2"/>
      </w:pPr>
      <w:r>
        <w:t>包号：</w:t>
      </w:r>
    </w:p>
    <w:p w14:paraId="3F2A26D4">
      <w:pPr>
        <w:pStyle w:val="2"/>
        <w:spacing w:before="210" w:line="224" w:lineRule="auto"/>
        <w:ind w:left="5"/>
      </w:pPr>
      <w:r>
        <w:t>投标人名称：</w:t>
      </w:r>
      <w:r>
        <w:rPr>
          <w:spacing w:val="-46"/>
        </w:rPr>
        <w:t xml:space="preserve"> </w:t>
      </w:r>
      <w:r>
        <w:t>{供应商名称}</w:t>
      </w:r>
    </w:p>
    <w:p w14:paraId="252DF235">
      <w:pPr>
        <w:spacing w:line="344" w:lineRule="auto"/>
        <w:rPr>
          <w:rFonts w:ascii="Arial"/>
          <w:sz w:val="21"/>
        </w:rPr>
      </w:pPr>
    </w:p>
    <w:p w14:paraId="33A86A3B">
      <w:pPr>
        <w:pStyle w:val="2"/>
        <w:spacing w:before="53" w:line="208" w:lineRule="auto"/>
        <w:ind w:right="1"/>
        <w:jc w:val="right"/>
        <w:rPr>
          <w:sz w:val="16"/>
          <w:szCs w:val="16"/>
        </w:rPr>
      </w:pPr>
      <w:r>
        <w:rPr>
          <w:spacing w:val="6"/>
          <w:sz w:val="16"/>
          <w:szCs w:val="16"/>
        </w:rPr>
        <w:t>货币及单位:人民币/元</w:t>
      </w:r>
    </w:p>
    <w:tbl>
      <w:tblPr>
        <w:tblStyle w:val="5"/>
        <w:tblW w:w="9395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525"/>
        <w:gridCol w:w="1043"/>
        <w:gridCol w:w="1055"/>
        <w:gridCol w:w="1055"/>
        <w:gridCol w:w="1055"/>
        <w:gridCol w:w="1055"/>
        <w:gridCol w:w="525"/>
        <w:gridCol w:w="537"/>
        <w:gridCol w:w="537"/>
        <w:gridCol w:w="1206"/>
      </w:tblGrid>
      <w:tr w14:paraId="6B71C3B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2" w:type="dxa"/>
            <w:tcBorders>
              <w:top w:val="single" w:color="2C2C2C" w:sz="4" w:space="0"/>
              <w:left w:val="single" w:color="2C2C2C" w:sz="4" w:space="0"/>
              <w:bottom w:val="single" w:color="2C2C2C" w:sz="8" w:space="0"/>
              <w:right w:val="single" w:color="2C2C2C" w:sz="8" w:space="0"/>
            </w:tcBorders>
            <w:vAlign w:val="top"/>
          </w:tcPr>
          <w:p w14:paraId="04652AAE">
            <w:pPr>
              <w:spacing w:before="195" w:line="230" w:lineRule="auto"/>
              <w:ind w:left="154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z w:val="16"/>
                <w:szCs w:val="16"/>
              </w:rPr>
              <w:t>品目号</w:t>
            </w:r>
          </w:p>
        </w:tc>
        <w:tc>
          <w:tcPr>
            <w:tcW w:w="525" w:type="dxa"/>
            <w:tcBorders>
              <w:top w:val="single" w:color="808080" w:sz="8" w:space="0"/>
            </w:tcBorders>
            <w:vAlign w:val="top"/>
          </w:tcPr>
          <w:p w14:paraId="0619728B">
            <w:pPr>
              <w:spacing w:before="195" w:line="230" w:lineRule="auto"/>
              <w:ind w:left="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序号</w:t>
            </w:r>
          </w:p>
        </w:tc>
        <w:tc>
          <w:tcPr>
            <w:tcW w:w="1043" w:type="dxa"/>
            <w:tcBorders>
              <w:top w:val="single" w:color="808080" w:sz="8" w:space="0"/>
            </w:tcBorders>
            <w:vAlign w:val="top"/>
          </w:tcPr>
          <w:p w14:paraId="6E43ED5F">
            <w:pPr>
              <w:spacing w:before="196" w:line="229" w:lineRule="auto"/>
              <w:ind w:left="200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4"/>
                <w:sz w:val="16"/>
                <w:szCs w:val="16"/>
              </w:rPr>
              <w:t>工程名称</w:t>
            </w:r>
          </w:p>
        </w:tc>
        <w:tc>
          <w:tcPr>
            <w:tcW w:w="1055" w:type="dxa"/>
            <w:tcBorders>
              <w:top w:val="single" w:color="808080" w:sz="8" w:space="0"/>
            </w:tcBorders>
            <w:vAlign w:val="top"/>
          </w:tcPr>
          <w:p w14:paraId="7715FDD9">
            <w:pPr>
              <w:spacing w:before="195" w:line="229" w:lineRule="auto"/>
              <w:ind w:left="18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pacing w:val="6"/>
                <w:sz w:val="16"/>
                <w:szCs w:val="16"/>
                <w:lang w:val="en-US" w:eastAsia="zh-CN"/>
              </w:rPr>
              <w:t>工程</w:t>
            </w: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>范围</w:t>
            </w:r>
          </w:p>
        </w:tc>
        <w:tc>
          <w:tcPr>
            <w:tcW w:w="1055" w:type="dxa"/>
            <w:tcBorders>
              <w:top w:val="single" w:color="808080" w:sz="8" w:space="0"/>
            </w:tcBorders>
            <w:vAlign w:val="top"/>
          </w:tcPr>
          <w:p w14:paraId="687F75DB">
            <w:pPr>
              <w:spacing w:before="195" w:line="229" w:lineRule="auto"/>
              <w:ind w:left="184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ascii="宋体" w:hAnsi="宋体" w:eastAsia="宋体" w:cs="宋体"/>
                <w:spacing w:val="6"/>
                <w:sz w:val="16"/>
                <w:szCs w:val="16"/>
              </w:rPr>
              <w:t>服务</w:t>
            </w:r>
            <w:r>
              <w:rPr>
                <w:rFonts w:hint="eastAsia" w:ascii="宋体" w:hAnsi="宋体" w:eastAsia="宋体" w:cs="宋体"/>
                <w:spacing w:val="6"/>
                <w:sz w:val="16"/>
                <w:szCs w:val="16"/>
                <w:lang w:val="en-US" w:eastAsia="zh-CN"/>
              </w:rPr>
              <w:t>期限</w:t>
            </w:r>
          </w:p>
        </w:tc>
        <w:tc>
          <w:tcPr>
            <w:tcW w:w="1055" w:type="dxa"/>
            <w:tcBorders>
              <w:top w:val="single" w:color="808080" w:sz="8" w:space="0"/>
            </w:tcBorders>
            <w:vAlign w:val="top"/>
          </w:tcPr>
          <w:p w14:paraId="5413ABC9">
            <w:pPr>
              <w:spacing w:before="195" w:line="229" w:lineRule="auto"/>
              <w:ind w:left="185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项目经理</w:t>
            </w:r>
          </w:p>
        </w:tc>
        <w:tc>
          <w:tcPr>
            <w:tcW w:w="1055" w:type="dxa"/>
            <w:tcBorders>
              <w:top w:val="single" w:color="808080" w:sz="8" w:space="0"/>
            </w:tcBorders>
            <w:vAlign w:val="top"/>
          </w:tcPr>
          <w:p w14:paraId="13C0F6E6">
            <w:pPr>
              <w:spacing w:before="195" w:line="229" w:lineRule="auto"/>
              <w:ind w:left="187"/>
              <w:rPr>
                <w:rFonts w:hint="eastAsia" w:ascii="宋体" w:hAnsi="宋体" w:eastAsia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16"/>
                <w:szCs w:val="16"/>
                <w:lang w:val="en-US" w:eastAsia="zh-CN"/>
              </w:rPr>
              <w:t>执业证书</w:t>
            </w:r>
          </w:p>
        </w:tc>
        <w:tc>
          <w:tcPr>
            <w:tcW w:w="525" w:type="dxa"/>
            <w:tcBorders>
              <w:top w:val="single" w:color="808080" w:sz="8" w:space="0"/>
            </w:tcBorders>
            <w:vAlign w:val="top"/>
          </w:tcPr>
          <w:p w14:paraId="0E6B1A42">
            <w:pPr>
              <w:spacing w:before="195" w:line="227" w:lineRule="auto"/>
              <w:ind w:left="9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单价</w:t>
            </w:r>
          </w:p>
        </w:tc>
        <w:tc>
          <w:tcPr>
            <w:tcW w:w="537" w:type="dxa"/>
            <w:tcBorders>
              <w:top w:val="single" w:color="808080" w:sz="8" w:space="0"/>
            </w:tcBorders>
            <w:vAlign w:val="top"/>
          </w:tcPr>
          <w:p w14:paraId="15427B05">
            <w:pPr>
              <w:spacing w:before="195" w:line="229" w:lineRule="auto"/>
              <w:ind w:left="102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数量</w:t>
            </w:r>
          </w:p>
        </w:tc>
        <w:tc>
          <w:tcPr>
            <w:tcW w:w="537" w:type="dxa"/>
            <w:tcBorders>
              <w:top w:val="single" w:color="808080" w:sz="8" w:space="0"/>
            </w:tcBorders>
            <w:vAlign w:val="top"/>
          </w:tcPr>
          <w:p w14:paraId="57F73A29">
            <w:pPr>
              <w:spacing w:before="195" w:line="227" w:lineRule="auto"/>
              <w:ind w:left="109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1"/>
                <w:sz w:val="16"/>
                <w:szCs w:val="16"/>
              </w:rPr>
              <w:t>总价</w:t>
            </w:r>
          </w:p>
        </w:tc>
        <w:tc>
          <w:tcPr>
            <w:tcW w:w="1206" w:type="dxa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 w14:paraId="7756ADF5">
            <w:pPr>
              <w:spacing w:before="195" w:line="229" w:lineRule="auto"/>
              <w:ind w:left="233"/>
              <w:rPr>
                <w:rFonts w:ascii="宋体" w:hAnsi="宋体" w:eastAsia="宋体" w:cs="宋体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3"/>
                <w:sz w:val="16"/>
                <w:szCs w:val="16"/>
              </w:rPr>
              <w:t>下浮率(%)</w:t>
            </w:r>
          </w:p>
        </w:tc>
      </w:tr>
      <w:tr w14:paraId="693380B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02" w:type="dxa"/>
            <w:tcBorders>
              <w:top w:val="single" w:color="2C2C2C" w:sz="8" w:space="0"/>
              <w:left w:val="single" w:color="2C2C2C" w:sz="4" w:space="0"/>
              <w:bottom w:val="single" w:color="2C2C2C" w:sz="4" w:space="0"/>
              <w:right w:val="single" w:color="2C2C2C" w:sz="8" w:space="0"/>
            </w:tcBorders>
            <w:vAlign w:val="top"/>
          </w:tcPr>
          <w:p w14:paraId="5B6AE18D"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tcBorders>
              <w:bottom w:val="single" w:color="808080" w:sz="8" w:space="0"/>
            </w:tcBorders>
            <w:vAlign w:val="top"/>
          </w:tcPr>
          <w:p w14:paraId="52CDFC42">
            <w:pPr>
              <w:rPr>
                <w:rFonts w:ascii="Arial"/>
                <w:sz w:val="21"/>
              </w:rPr>
            </w:pPr>
          </w:p>
        </w:tc>
        <w:tc>
          <w:tcPr>
            <w:tcW w:w="1043" w:type="dxa"/>
            <w:tcBorders>
              <w:bottom w:val="single" w:color="808080" w:sz="8" w:space="0"/>
            </w:tcBorders>
            <w:vAlign w:val="top"/>
          </w:tcPr>
          <w:p w14:paraId="4BB894A1"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tcBorders>
              <w:bottom w:val="single" w:color="808080" w:sz="8" w:space="0"/>
            </w:tcBorders>
            <w:vAlign w:val="top"/>
          </w:tcPr>
          <w:p w14:paraId="37375877"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tcBorders>
              <w:bottom w:val="single" w:color="808080" w:sz="8" w:space="0"/>
            </w:tcBorders>
            <w:vAlign w:val="top"/>
          </w:tcPr>
          <w:p w14:paraId="312E4DD1"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tcBorders>
              <w:bottom w:val="single" w:color="808080" w:sz="8" w:space="0"/>
            </w:tcBorders>
            <w:vAlign w:val="top"/>
          </w:tcPr>
          <w:p w14:paraId="7E97D6FC">
            <w:pPr>
              <w:rPr>
                <w:rFonts w:ascii="Arial"/>
                <w:sz w:val="21"/>
              </w:rPr>
            </w:pPr>
          </w:p>
        </w:tc>
        <w:tc>
          <w:tcPr>
            <w:tcW w:w="1055" w:type="dxa"/>
            <w:tcBorders>
              <w:bottom w:val="single" w:color="808080" w:sz="8" w:space="0"/>
            </w:tcBorders>
            <w:vAlign w:val="top"/>
          </w:tcPr>
          <w:p w14:paraId="5AB2FD5C">
            <w:pPr>
              <w:rPr>
                <w:rFonts w:ascii="Arial"/>
                <w:sz w:val="21"/>
              </w:rPr>
            </w:pPr>
          </w:p>
        </w:tc>
        <w:tc>
          <w:tcPr>
            <w:tcW w:w="525" w:type="dxa"/>
            <w:tcBorders>
              <w:bottom w:val="single" w:color="808080" w:sz="8" w:space="0"/>
            </w:tcBorders>
            <w:vAlign w:val="top"/>
          </w:tcPr>
          <w:p w14:paraId="70031150">
            <w:pPr>
              <w:rPr>
                <w:rFonts w:ascii="Arial"/>
                <w:sz w:val="21"/>
              </w:rPr>
            </w:pPr>
          </w:p>
        </w:tc>
        <w:tc>
          <w:tcPr>
            <w:tcW w:w="537" w:type="dxa"/>
            <w:tcBorders>
              <w:bottom w:val="single" w:color="808080" w:sz="8" w:space="0"/>
            </w:tcBorders>
            <w:vAlign w:val="top"/>
          </w:tcPr>
          <w:p w14:paraId="1C024941">
            <w:pPr>
              <w:rPr>
                <w:rFonts w:ascii="Arial"/>
                <w:sz w:val="21"/>
              </w:rPr>
            </w:pPr>
          </w:p>
        </w:tc>
        <w:tc>
          <w:tcPr>
            <w:tcW w:w="537" w:type="dxa"/>
            <w:tcBorders>
              <w:bottom w:val="single" w:color="808080" w:sz="8" w:space="0"/>
            </w:tcBorders>
            <w:vAlign w:val="top"/>
          </w:tcPr>
          <w:p w14:paraId="6EFCE889">
            <w:pPr>
              <w:rPr>
                <w:rFonts w:ascii="Arial"/>
                <w:sz w:val="21"/>
              </w:rPr>
            </w:pPr>
          </w:p>
        </w:tc>
        <w:tc>
          <w:tcPr>
            <w:tcW w:w="1206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0969DC0C">
            <w:pPr>
              <w:rPr>
                <w:rFonts w:ascii="Arial"/>
                <w:sz w:val="21"/>
              </w:rPr>
            </w:pPr>
          </w:p>
        </w:tc>
      </w:tr>
    </w:tbl>
    <w:p w14:paraId="166847CA">
      <w:pPr>
        <w:pStyle w:val="2"/>
        <w:spacing w:before="252" w:line="227" w:lineRule="auto"/>
        <w:ind w:left="6"/>
        <w:rPr>
          <w:sz w:val="16"/>
          <w:szCs w:val="16"/>
        </w:rPr>
      </w:pPr>
      <w:r>
        <w:rPr>
          <w:spacing w:val="8"/>
          <w:sz w:val="16"/>
          <w:szCs w:val="16"/>
        </w:rPr>
        <w:t>注：本《响应报价表》附件只是一个示例模板，具体响应模板以供应商在</w:t>
      </w:r>
      <w:r>
        <w:rPr>
          <w:spacing w:val="7"/>
          <w:sz w:val="16"/>
          <w:szCs w:val="16"/>
        </w:rPr>
        <w:t>投标（响应）客户端响应的为准。</w:t>
      </w:r>
    </w:p>
    <w:p w14:paraId="1FA36BB0">
      <w:pPr>
        <w:spacing w:line="304" w:lineRule="auto"/>
        <w:rPr>
          <w:rFonts w:ascii="Arial"/>
          <w:sz w:val="21"/>
        </w:rPr>
      </w:pPr>
    </w:p>
    <w:p w14:paraId="6054C920">
      <w:pPr>
        <w:spacing w:line="305" w:lineRule="auto"/>
        <w:rPr>
          <w:rFonts w:ascii="Arial"/>
          <w:sz w:val="21"/>
        </w:rPr>
      </w:pPr>
    </w:p>
    <w:p w14:paraId="4A1A37FA">
      <w:pPr>
        <w:spacing w:line="305" w:lineRule="auto"/>
        <w:rPr>
          <w:rFonts w:ascii="Arial"/>
          <w:sz w:val="21"/>
        </w:rPr>
      </w:pPr>
    </w:p>
    <w:p w14:paraId="23523AB2">
      <w:pPr>
        <w:pStyle w:val="2"/>
        <w:spacing w:before="65" w:line="423" w:lineRule="auto"/>
        <w:ind w:left="7556" w:right="15" w:hanging="584"/>
        <w:rPr>
          <w:sz w:val="20"/>
          <w:szCs w:val="20"/>
        </w:rPr>
      </w:pPr>
      <w:r>
        <w:rPr>
          <w:spacing w:val="4"/>
          <w:sz w:val="20"/>
          <w:szCs w:val="20"/>
        </w:rPr>
        <w:t>投标人签章</w:t>
      </w:r>
      <w:r>
        <w:rPr>
          <w:spacing w:val="-10"/>
          <w:sz w:val="20"/>
          <w:szCs w:val="20"/>
        </w:rPr>
        <w:t>：（</w:t>
      </w:r>
      <w:r>
        <w:rPr>
          <w:spacing w:val="4"/>
          <w:sz w:val="20"/>
          <w:szCs w:val="20"/>
        </w:rPr>
        <w:t>加盖公章）</w:t>
      </w:r>
      <w:bookmarkStart w:id="0" w:name="_GoBack"/>
      <w:bookmarkEnd w:id="0"/>
      <w:r>
        <w:rPr>
          <w:spacing w:val="-12"/>
          <w:sz w:val="20"/>
          <w:szCs w:val="20"/>
        </w:rPr>
        <w:t>日</w:t>
      </w:r>
      <w:r>
        <w:rPr>
          <w:spacing w:val="25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期:</w:t>
      </w:r>
      <w:r>
        <w:rPr>
          <w:spacing w:val="46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{日期}</w:t>
      </w:r>
    </w:p>
    <w:sectPr>
      <w:footerReference r:id="rId5" w:type="default"/>
      <w:pgSz w:w="11900" w:h="16840"/>
      <w:pgMar w:top="1107" w:right="1247" w:bottom="276" w:left="124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1D4E2">
    <w:pPr>
      <w:pStyle w:val="2"/>
      <w:spacing w:line="173" w:lineRule="auto"/>
      <w:ind w:left="4314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06D14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157</Characters>
  <TotalTime>0</TotalTime>
  <ScaleCrop>false</ScaleCrop>
  <LinksUpToDate>false</LinksUpToDate>
  <CharactersWithSpaces>162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2026-04-21T18:14:00Z</dcterms:created>
  <dc:creator>Administrator</dc:creator>
  <cp:lastModifiedBy>男哥</cp:lastModifiedBy>
  <dcterms:modified xsi:type="dcterms:W3CDTF">2026-04-21T10:14:58Z</dcterms:modified>
  <dc:title>分项报价表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2026-04-21T18:14:17Z</vt:filetime>
  </property>
  <property fmtid="{D5CDD505-2E9C-101B-9397-08002B2CF9AE}" pid="4" name="KSOTemplateDocerSaveRecord">
    <vt:lpwstr>eyJoZGlkIjoiMTIxNDhmMjc1OGVjYzUyMmFmYTEwMzI5MDU2YzA3MTAiLCJ1c2VySWQiOiI0NDMyMjU3ODQifQ==</vt:lpwstr>
  </property>
  <property fmtid="{D5CDD505-2E9C-101B-9397-08002B2CF9AE}" pid="5" name="KSOProductBuildVer">
    <vt:lpwstr>2052-12.1.0.23542</vt:lpwstr>
  </property>
  <property fmtid="{D5CDD505-2E9C-101B-9397-08002B2CF9AE}" pid="6" name="ICV">
    <vt:lpwstr>C78BD6A7A9554EA9A36B7BF8DF6A9271_12</vt:lpwstr>
  </property>
</Properties>
</file>