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C6C8B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核心产品的生产厂家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104"/>
        <w:gridCol w:w="1876"/>
        <w:gridCol w:w="1854"/>
        <w:gridCol w:w="1854"/>
      </w:tblGrid>
      <w:tr w14:paraId="5C5E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E5FB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2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64096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10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9F12D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1088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C0BB1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1088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E789D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5414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8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0C07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13A48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/>
              </w:rPr>
              <w:t>米</w:t>
            </w:r>
          </w:p>
        </w:tc>
        <w:tc>
          <w:tcPr>
            <w:tcW w:w="110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BE5D6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5372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D0F3E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73468014"/>
    <w:p w14:paraId="7D63F9F0">
      <w:pPr>
        <w:ind w:firstLine="562" w:firstLineChars="200"/>
      </w:pPr>
      <w:r>
        <w:rPr>
          <w:rFonts w:hint="eastAsia"/>
          <w:b/>
          <w:sz w:val="28"/>
          <w:szCs w:val="22"/>
        </w:rPr>
        <w:t>注：</w:t>
      </w:r>
      <w:r>
        <w:rPr>
          <w:rFonts w:hint="eastAsia"/>
          <w:b/>
          <w:sz w:val="28"/>
          <w:szCs w:val="22"/>
          <w:lang w:eastAsia="zh-CN"/>
        </w:rPr>
        <w:t>米为核心产品，须列明生产厂家及品牌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53CA9"/>
    <w:rsid w:val="5D940040"/>
    <w:rsid w:val="6D7447C5"/>
    <w:rsid w:val="7DD5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2043</Words>
  <Characters>2996</Characters>
  <Lines>0</Lines>
  <Paragraphs>0</Paragraphs>
  <TotalTime>9</TotalTime>
  <ScaleCrop>false</ScaleCrop>
  <LinksUpToDate>false</LinksUpToDate>
  <CharactersWithSpaces>3027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2025-12-26T10:26:00Z</dcterms:created>
  <dc:creator>xb19</dc:creator>
  <cp:lastModifiedBy>Administrator</cp:lastModifiedBy>
  <dcterms:modified xsi:type="dcterms:W3CDTF">2026-06-24T11:46:02Z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0B65EF2F43414AE2AD1EEC5E6113404E_11</vt:lpwstr>
  </property>
  <property fmtid="{D5CDD505-2E9C-101B-9397-08002B2CF9AE}" pid="4" name="KSOTemplateDocerSaveRecord">
    <vt:lpwstr>eyJoZGlkIjoiM2IwY2RjZjg5ZTI4NmU1NzRiYTJlMjNkN2Y0NWI5OGYiLCJ1c2VySWQiOiI0NTQzMTExMzYifQ==</vt:lpwstr>
  </property>
</Properties>
</file>