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D9F64D">
      <w:pPr>
        <w:spacing w:before="94" w:line="221" w:lineRule="auto"/>
        <w:ind w:left="279"/>
        <w:jc w:val="center"/>
        <w:rPr>
          <w:b/>
          <w:bCs/>
          <w:spacing w:val="-39"/>
          <w:sz w:val="43"/>
          <w:szCs w:val="43"/>
        </w:rPr>
      </w:pPr>
      <w:r>
        <w:rPr>
          <w:rFonts w:ascii="仿宋" w:hAnsi="仿宋" w:eastAsia="仿宋" w:cs="仿宋"/>
          <w:b/>
          <w:bCs/>
          <w:spacing w:val="-13"/>
          <w:sz w:val="40"/>
          <w:szCs w:val="40"/>
        </w:rPr>
        <w:t>工程量清单</w:t>
      </w:r>
    </w:p>
    <w:p w14:paraId="217730D0">
      <w:pPr>
        <w:pStyle w:val="2"/>
        <w:spacing w:before="117" w:line="222" w:lineRule="auto"/>
        <w:jc w:val="center"/>
        <w:rPr>
          <w:sz w:val="43"/>
          <w:szCs w:val="43"/>
        </w:rPr>
      </w:pPr>
      <w:r>
        <w:rPr>
          <w:b/>
          <w:bCs/>
          <w:spacing w:val="-39"/>
          <w:sz w:val="43"/>
          <w:szCs w:val="43"/>
        </w:rPr>
        <w:t>单位工程清单汇总表</w:t>
      </w:r>
    </w:p>
    <w:p w14:paraId="7CB6C1C2">
      <w:pPr>
        <w:pStyle w:val="2"/>
        <w:spacing w:before="270" w:line="221" w:lineRule="auto"/>
        <w:ind w:left="314"/>
        <w:rPr>
          <w:sz w:val="19"/>
          <w:szCs w:val="19"/>
        </w:rPr>
      </w:pPr>
      <w:r>
        <w:rPr>
          <w:spacing w:val="-8"/>
          <w:sz w:val="19"/>
          <w:szCs w:val="19"/>
        </w:rPr>
        <w:t>工程名称:西安市检察院业务技术综合楼窗</w:t>
      </w:r>
      <w:r>
        <w:rPr>
          <w:spacing w:val="-3"/>
          <w:sz w:val="19"/>
          <w:szCs w:val="19"/>
        </w:rPr>
        <w:t xml:space="preserve">户维修项目        </w:t>
      </w:r>
      <w:r>
        <w:rPr>
          <w:rFonts w:hint="eastAsia"/>
          <w:spacing w:val="-3"/>
          <w:sz w:val="19"/>
          <w:szCs w:val="19"/>
          <w:lang w:val="en-US" w:eastAsia="zh-CN"/>
        </w:rPr>
        <w:t xml:space="preserve">  </w:t>
      </w:r>
      <w:r>
        <w:rPr>
          <w:spacing w:val="-3"/>
          <w:sz w:val="19"/>
          <w:szCs w:val="19"/>
        </w:rPr>
        <w:t>专业/标段</w:t>
      </w:r>
      <w:r>
        <w:rPr>
          <w:spacing w:val="-4"/>
          <w:sz w:val="19"/>
          <w:szCs w:val="19"/>
        </w:rPr>
        <w:t>：房屋建筑与装饰</w:t>
      </w:r>
      <w:r>
        <w:rPr>
          <w:color w:val="102040"/>
          <w:spacing w:val="-4"/>
          <w:sz w:val="19"/>
          <w:szCs w:val="19"/>
        </w:rPr>
        <w:t>工</w:t>
      </w:r>
      <w:r>
        <w:rPr>
          <w:spacing w:val="-11"/>
          <w:position w:val="-3"/>
          <w:sz w:val="19"/>
          <w:szCs w:val="19"/>
        </w:rPr>
        <w:t>程</w:t>
      </w:r>
      <w:r>
        <w:rPr>
          <w:spacing w:val="1"/>
          <w:position w:val="-3"/>
          <w:sz w:val="19"/>
          <w:szCs w:val="19"/>
        </w:rPr>
        <w:t xml:space="preserve">                                  </w:t>
      </w:r>
      <w:r>
        <w:rPr>
          <w:spacing w:val="-11"/>
          <w:sz w:val="19"/>
          <w:szCs w:val="19"/>
        </w:rPr>
        <w:t>第</w:t>
      </w:r>
      <w:r>
        <w:rPr>
          <w:spacing w:val="18"/>
          <w:sz w:val="19"/>
          <w:szCs w:val="19"/>
        </w:rPr>
        <w:t xml:space="preserve">  </w:t>
      </w:r>
      <w:r>
        <w:rPr>
          <w:spacing w:val="-11"/>
          <w:sz w:val="19"/>
          <w:szCs w:val="19"/>
        </w:rPr>
        <w:t>1</w:t>
      </w:r>
      <w:r>
        <w:rPr>
          <w:spacing w:val="46"/>
          <w:sz w:val="19"/>
          <w:szCs w:val="19"/>
        </w:rPr>
        <w:t xml:space="preserve"> </w:t>
      </w:r>
      <w:r>
        <w:rPr>
          <w:spacing w:val="-11"/>
          <w:sz w:val="19"/>
          <w:szCs w:val="19"/>
        </w:rPr>
        <w:t>页</w:t>
      </w:r>
      <w:r>
        <w:rPr>
          <w:spacing w:val="22"/>
          <w:sz w:val="19"/>
          <w:szCs w:val="19"/>
        </w:rPr>
        <w:t xml:space="preserve">   </w:t>
      </w:r>
      <w:r>
        <w:rPr>
          <w:spacing w:val="-11"/>
          <w:sz w:val="19"/>
          <w:szCs w:val="19"/>
        </w:rPr>
        <w:t>共</w:t>
      </w:r>
      <w:r>
        <w:rPr>
          <w:spacing w:val="21"/>
          <w:sz w:val="19"/>
          <w:szCs w:val="19"/>
        </w:rPr>
        <w:t xml:space="preserve">  </w:t>
      </w:r>
      <w:r>
        <w:rPr>
          <w:spacing w:val="-11"/>
          <w:sz w:val="19"/>
          <w:szCs w:val="19"/>
        </w:rPr>
        <w:t>1</w:t>
      </w:r>
      <w:r>
        <w:rPr>
          <w:spacing w:val="47"/>
          <w:sz w:val="19"/>
          <w:szCs w:val="19"/>
        </w:rPr>
        <w:t xml:space="preserve"> </w:t>
      </w:r>
      <w:r>
        <w:rPr>
          <w:spacing w:val="-11"/>
          <w:sz w:val="19"/>
          <w:szCs w:val="19"/>
        </w:rPr>
        <w:t>页</w:t>
      </w:r>
    </w:p>
    <w:p w14:paraId="220971E3">
      <w:pPr>
        <w:spacing w:line="39" w:lineRule="exact"/>
      </w:pPr>
    </w:p>
    <w:tbl>
      <w:tblPr>
        <w:tblStyle w:val="5"/>
        <w:tblW w:w="8899" w:type="dxa"/>
        <w:tblInd w:w="18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11"/>
        <w:gridCol w:w="6788"/>
      </w:tblGrid>
      <w:tr w14:paraId="4FC7B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3" w:hRule="atLeast"/>
        </w:trPr>
        <w:tc>
          <w:tcPr>
            <w:tcW w:w="2111" w:type="dxa"/>
            <w:vAlign w:val="top"/>
          </w:tcPr>
          <w:p w14:paraId="2DD67326">
            <w:pPr>
              <w:pStyle w:val="6"/>
              <w:spacing w:before="153" w:line="221" w:lineRule="auto"/>
              <w:ind w:left="464"/>
            </w:pPr>
            <w:r>
              <w:rPr>
                <w:spacing w:val="-2"/>
              </w:rPr>
              <w:t>序号</w:t>
            </w:r>
          </w:p>
        </w:tc>
        <w:tc>
          <w:tcPr>
            <w:tcW w:w="6788" w:type="dxa"/>
            <w:vAlign w:val="top"/>
          </w:tcPr>
          <w:p w14:paraId="61C94D8D">
            <w:pPr>
              <w:pStyle w:val="6"/>
              <w:spacing w:before="153" w:line="220" w:lineRule="auto"/>
              <w:ind w:left="1541"/>
            </w:pPr>
            <w:r>
              <w:rPr>
                <w:spacing w:val="-16"/>
              </w:rPr>
              <w:t>项</w:t>
            </w:r>
            <w:r>
              <w:rPr>
                <w:spacing w:val="16"/>
              </w:rPr>
              <w:t xml:space="preserve">  </w:t>
            </w:r>
            <w:r>
              <w:rPr>
                <w:spacing w:val="-16"/>
              </w:rPr>
              <w:t>目</w:t>
            </w:r>
            <w:r>
              <w:rPr>
                <w:spacing w:val="95"/>
              </w:rPr>
              <w:t xml:space="preserve"> </w:t>
            </w:r>
            <w:r>
              <w:rPr>
                <w:spacing w:val="-16"/>
              </w:rPr>
              <w:t>名</w:t>
            </w:r>
            <w:r>
              <w:rPr>
                <w:spacing w:val="92"/>
              </w:rPr>
              <w:t xml:space="preserve"> </w:t>
            </w:r>
            <w:r>
              <w:rPr>
                <w:spacing w:val="-16"/>
              </w:rPr>
              <w:t>称</w:t>
            </w:r>
          </w:p>
        </w:tc>
      </w:tr>
      <w:tr w14:paraId="257DFB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111" w:type="dxa"/>
            <w:vAlign w:val="top"/>
          </w:tcPr>
          <w:p w14:paraId="0683A7B9">
            <w:pPr>
              <w:pStyle w:val="6"/>
              <w:spacing w:before="146" w:line="241" w:lineRule="auto"/>
              <w:ind w:left="604"/>
            </w:pPr>
            <w:r>
              <w:rPr>
                <w:color w:val="303040"/>
              </w:rPr>
              <w:t>1</w:t>
            </w:r>
          </w:p>
        </w:tc>
        <w:tc>
          <w:tcPr>
            <w:tcW w:w="6788" w:type="dxa"/>
            <w:vAlign w:val="top"/>
          </w:tcPr>
          <w:p w14:paraId="02F948DF">
            <w:pPr>
              <w:pStyle w:val="6"/>
              <w:spacing w:before="128" w:line="219" w:lineRule="auto"/>
              <w:ind w:left="91"/>
            </w:pPr>
            <w:r>
              <w:rPr>
                <w:spacing w:val="1"/>
              </w:rPr>
              <w:t>分部分项工程项目费</w:t>
            </w:r>
          </w:p>
        </w:tc>
      </w:tr>
      <w:tr w14:paraId="0446CD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111" w:type="dxa"/>
            <w:vAlign w:val="top"/>
          </w:tcPr>
          <w:p w14:paraId="230AABF8">
            <w:pPr>
              <w:pStyle w:val="6"/>
              <w:spacing w:before="136" w:line="239" w:lineRule="auto"/>
              <w:ind w:left="514"/>
            </w:pPr>
            <w:r>
              <w:rPr>
                <w:spacing w:val="-5"/>
              </w:rPr>
              <w:t>1.1</w:t>
            </w:r>
          </w:p>
        </w:tc>
        <w:tc>
          <w:tcPr>
            <w:tcW w:w="6788" w:type="dxa"/>
            <w:vAlign w:val="top"/>
          </w:tcPr>
          <w:p w14:paraId="5258B04A">
            <w:pPr>
              <w:pStyle w:val="6"/>
              <w:spacing w:before="118" w:line="219" w:lineRule="auto"/>
              <w:ind w:left="91"/>
            </w:pPr>
            <w:r>
              <w:rPr>
                <w:spacing w:val="2"/>
              </w:rPr>
              <w:t>其中：建筑工人社保费用</w:t>
            </w:r>
          </w:p>
        </w:tc>
      </w:tr>
      <w:tr w14:paraId="37E7A0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6" w:hRule="atLeast"/>
        </w:trPr>
        <w:tc>
          <w:tcPr>
            <w:tcW w:w="2111" w:type="dxa"/>
            <w:vAlign w:val="top"/>
          </w:tcPr>
          <w:p w14:paraId="02EFE8AB">
            <w:pPr>
              <w:pStyle w:val="6"/>
              <w:spacing w:before="136" w:line="241" w:lineRule="auto"/>
              <w:ind w:left="604"/>
            </w:pPr>
            <w:r>
              <w:t>2</w:t>
            </w:r>
          </w:p>
        </w:tc>
        <w:tc>
          <w:tcPr>
            <w:tcW w:w="6788" w:type="dxa"/>
            <w:vAlign w:val="top"/>
          </w:tcPr>
          <w:p w14:paraId="67DD934F">
            <w:pPr>
              <w:pStyle w:val="6"/>
              <w:spacing w:before="118" w:line="220" w:lineRule="auto"/>
              <w:ind w:left="91"/>
            </w:pPr>
            <w:r>
              <w:rPr>
                <w:spacing w:val="-2"/>
              </w:rPr>
              <w:t>措施项目费</w:t>
            </w:r>
          </w:p>
        </w:tc>
      </w:tr>
      <w:tr w14:paraId="08E58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</w:trPr>
        <w:tc>
          <w:tcPr>
            <w:tcW w:w="2111" w:type="dxa"/>
            <w:vAlign w:val="top"/>
          </w:tcPr>
          <w:p w14:paraId="39066A3E">
            <w:pPr>
              <w:pStyle w:val="6"/>
              <w:spacing w:before="147" w:line="239" w:lineRule="auto"/>
              <w:ind w:left="514"/>
            </w:pPr>
            <w:r>
              <w:rPr>
                <w:spacing w:val="-3"/>
              </w:rPr>
              <w:t>2.1</w:t>
            </w:r>
          </w:p>
        </w:tc>
        <w:tc>
          <w:tcPr>
            <w:tcW w:w="6788" w:type="dxa"/>
            <w:vAlign w:val="top"/>
          </w:tcPr>
          <w:p w14:paraId="4FB637E0">
            <w:pPr>
              <w:pStyle w:val="6"/>
              <w:spacing w:before="129" w:line="220" w:lineRule="auto"/>
              <w:ind w:left="91"/>
            </w:pPr>
            <w:r>
              <w:rPr>
                <w:spacing w:val="1"/>
              </w:rPr>
              <w:t>专业措施项目费</w:t>
            </w:r>
          </w:p>
        </w:tc>
      </w:tr>
      <w:tr w14:paraId="608D85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111" w:type="dxa"/>
            <w:vAlign w:val="top"/>
          </w:tcPr>
          <w:p w14:paraId="69E4BD2B">
            <w:pPr>
              <w:pStyle w:val="6"/>
              <w:spacing w:before="147" w:line="239" w:lineRule="auto"/>
              <w:ind w:left="414"/>
            </w:pPr>
            <w:r>
              <w:rPr>
                <w:spacing w:val="-2"/>
              </w:rPr>
              <w:t>2.1.1</w:t>
            </w:r>
          </w:p>
        </w:tc>
        <w:tc>
          <w:tcPr>
            <w:tcW w:w="6788" w:type="dxa"/>
            <w:vAlign w:val="top"/>
          </w:tcPr>
          <w:p w14:paraId="1AC7597E">
            <w:pPr>
              <w:pStyle w:val="6"/>
              <w:spacing w:before="129" w:line="219" w:lineRule="auto"/>
              <w:ind w:left="91"/>
            </w:pPr>
            <w:r>
              <w:rPr>
                <w:spacing w:val="2"/>
              </w:rPr>
              <w:t>其中：建筑工人社保费用</w:t>
            </w:r>
          </w:p>
        </w:tc>
      </w:tr>
      <w:tr w14:paraId="511F94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11" w:type="dxa"/>
            <w:vAlign w:val="top"/>
          </w:tcPr>
          <w:p w14:paraId="50FDEAD2">
            <w:pPr>
              <w:pStyle w:val="6"/>
              <w:spacing w:before="148" w:line="239" w:lineRule="auto"/>
              <w:ind w:left="514"/>
            </w:pPr>
            <w:r>
              <w:rPr>
                <w:spacing w:val="-3"/>
              </w:rPr>
              <w:t>2.2</w:t>
            </w:r>
          </w:p>
        </w:tc>
        <w:tc>
          <w:tcPr>
            <w:tcW w:w="6788" w:type="dxa"/>
            <w:vAlign w:val="top"/>
          </w:tcPr>
          <w:p w14:paraId="0EE0D0B8">
            <w:pPr>
              <w:pStyle w:val="6"/>
              <w:spacing w:before="130" w:line="220" w:lineRule="auto"/>
              <w:ind w:left="91"/>
            </w:pPr>
            <w:r>
              <w:rPr>
                <w:spacing w:val="-2"/>
              </w:rPr>
              <w:t>通用措施费</w:t>
            </w:r>
          </w:p>
        </w:tc>
      </w:tr>
      <w:tr w14:paraId="52B6A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11" w:type="dxa"/>
            <w:vAlign w:val="top"/>
          </w:tcPr>
          <w:p w14:paraId="32E57A5A">
            <w:pPr>
              <w:pStyle w:val="6"/>
              <w:spacing w:before="148" w:line="239" w:lineRule="auto"/>
              <w:ind w:left="414"/>
            </w:pPr>
            <w:r>
              <w:rPr>
                <w:spacing w:val="-2"/>
              </w:rPr>
              <w:t>2.2.1</w:t>
            </w:r>
          </w:p>
        </w:tc>
        <w:tc>
          <w:tcPr>
            <w:tcW w:w="6788" w:type="dxa"/>
            <w:vAlign w:val="top"/>
          </w:tcPr>
          <w:p w14:paraId="57C4617F">
            <w:pPr>
              <w:pStyle w:val="6"/>
              <w:spacing w:before="130" w:line="219" w:lineRule="auto"/>
              <w:ind w:left="91"/>
            </w:pPr>
            <w:r>
              <w:rPr>
                <w:spacing w:val="1"/>
              </w:rPr>
              <w:t>安全文明施工措施费</w:t>
            </w:r>
          </w:p>
        </w:tc>
      </w:tr>
      <w:tr w14:paraId="1591AB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111" w:type="dxa"/>
            <w:vAlign w:val="top"/>
          </w:tcPr>
          <w:p w14:paraId="5CE8A7CA">
            <w:pPr>
              <w:pStyle w:val="6"/>
              <w:spacing w:before="139" w:line="239" w:lineRule="auto"/>
              <w:ind w:left="414"/>
            </w:pPr>
            <w:r>
              <w:rPr>
                <w:spacing w:val="-2"/>
              </w:rPr>
              <w:t>2.2.2</w:t>
            </w:r>
          </w:p>
        </w:tc>
        <w:tc>
          <w:tcPr>
            <w:tcW w:w="6788" w:type="dxa"/>
            <w:vAlign w:val="top"/>
          </w:tcPr>
          <w:p w14:paraId="65224935">
            <w:pPr>
              <w:pStyle w:val="6"/>
              <w:spacing w:before="121" w:line="219" w:lineRule="auto"/>
              <w:ind w:left="91"/>
            </w:pPr>
            <w:r>
              <w:rPr>
                <w:spacing w:val="1"/>
              </w:rPr>
              <w:t>冬雨季施工增加费</w:t>
            </w:r>
          </w:p>
        </w:tc>
      </w:tr>
      <w:tr w14:paraId="513363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11" w:type="dxa"/>
            <w:vAlign w:val="top"/>
          </w:tcPr>
          <w:p w14:paraId="2C0804AC">
            <w:pPr>
              <w:pStyle w:val="6"/>
              <w:spacing w:before="149" w:line="239" w:lineRule="auto"/>
              <w:ind w:left="414"/>
            </w:pPr>
            <w:r>
              <w:rPr>
                <w:spacing w:val="-2"/>
              </w:rPr>
              <w:t>2.2.3</w:t>
            </w:r>
          </w:p>
        </w:tc>
        <w:tc>
          <w:tcPr>
            <w:tcW w:w="6788" w:type="dxa"/>
            <w:vAlign w:val="top"/>
          </w:tcPr>
          <w:p w14:paraId="485F01A1">
            <w:pPr>
              <w:pStyle w:val="6"/>
              <w:spacing w:before="131" w:line="219" w:lineRule="auto"/>
              <w:ind w:left="91"/>
            </w:pPr>
            <w:r>
              <w:rPr>
                <w:spacing w:val="1"/>
              </w:rPr>
              <w:t>夜间施工增加费</w:t>
            </w:r>
          </w:p>
        </w:tc>
      </w:tr>
      <w:tr w14:paraId="1F9882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111" w:type="dxa"/>
            <w:vAlign w:val="top"/>
          </w:tcPr>
          <w:p w14:paraId="66C90574">
            <w:pPr>
              <w:pStyle w:val="6"/>
              <w:spacing w:before="160" w:line="239" w:lineRule="auto"/>
              <w:ind w:left="414"/>
            </w:pPr>
            <w:r>
              <w:rPr>
                <w:spacing w:val="-2"/>
              </w:rPr>
              <w:t>2.2.4</w:t>
            </w:r>
          </w:p>
        </w:tc>
        <w:tc>
          <w:tcPr>
            <w:tcW w:w="6788" w:type="dxa"/>
            <w:vAlign w:val="top"/>
          </w:tcPr>
          <w:p w14:paraId="15A77C1A">
            <w:pPr>
              <w:pStyle w:val="6"/>
              <w:spacing w:before="142" w:line="219" w:lineRule="auto"/>
              <w:ind w:left="91"/>
            </w:pPr>
            <w:r>
              <w:rPr>
                <w:spacing w:val="2"/>
              </w:rPr>
              <w:t>二次搬运费</w:t>
            </w:r>
          </w:p>
        </w:tc>
      </w:tr>
      <w:tr w14:paraId="528A72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11" w:type="dxa"/>
            <w:vAlign w:val="top"/>
          </w:tcPr>
          <w:p w14:paraId="7B247A38">
            <w:pPr>
              <w:pStyle w:val="6"/>
              <w:spacing w:before="150" w:line="239" w:lineRule="auto"/>
              <w:ind w:left="414"/>
            </w:pPr>
            <w:r>
              <w:rPr>
                <w:spacing w:val="-2"/>
              </w:rPr>
              <w:t>2.2.5</w:t>
            </w:r>
          </w:p>
        </w:tc>
        <w:tc>
          <w:tcPr>
            <w:tcW w:w="6788" w:type="dxa"/>
            <w:vAlign w:val="top"/>
          </w:tcPr>
          <w:p w14:paraId="25931698">
            <w:pPr>
              <w:pStyle w:val="6"/>
              <w:spacing w:before="132" w:line="220" w:lineRule="auto"/>
              <w:ind w:left="91"/>
            </w:pPr>
            <w:r>
              <w:rPr>
                <w:spacing w:val="-1"/>
              </w:rPr>
              <w:t>测量放线定位复测费</w:t>
            </w:r>
          </w:p>
        </w:tc>
      </w:tr>
      <w:tr w14:paraId="59BF6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11" w:type="dxa"/>
            <w:vAlign w:val="top"/>
          </w:tcPr>
          <w:p w14:paraId="7F4A400B">
            <w:pPr>
              <w:pStyle w:val="6"/>
              <w:spacing w:before="150"/>
              <w:ind w:left="604"/>
            </w:pPr>
            <w:r>
              <w:t>3</w:t>
            </w:r>
          </w:p>
        </w:tc>
        <w:tc>
          <w:tcPr>
            <w:tcW w:w="6788" w:type="dxa"/>
            <w:vAlign w:val="top"/>
          </w:tcPr>
          <w:p w14:paraId="6666357C">
            <w:pPr>
              <w:pStyle w:val="6"/>
              <w:spacing w:before="132" w:line="220" w:lineRule="auto"/>
              <w:ind w:left="91"/>
            </w:pPr>
            <w:r>
              <w:rPr>
                <w:spacing w:val="2"/>
              </w:rPr>
              <w:t>其他项目费</w:t>
            </w:r>
          </w:p>
        </w:tc>
      </w:tr>
      <w:tr w14:paraId="297639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111" w:type="dxa"/>
            <w:vAlign w:val="top"/>
          </w:tcPr>
          <w:p w14:paraId="1EF507A4">
            <w:pPr>
              <w:pStyle w:val="6"/>
              <w:spacing w:before="141" w:line="239" w:lineRule="auto"/>
              <w:ind w:left="514"/>
            </w:pPr>
            <w:r>
              <w:rPr>
                <w:spacing w:val="-3"/>
              </w:rPr>
              <w:t>3.1</w:t>
            </w:r>
          </w:p>
        </w:tc>
        <w:tc>
          <w:tcPr>
            <w:tcW w:w="6788" w:type="dxa"/>
            <w:vAlign w:val="top"/>
          </w:tcPr>
          <w:p w14:paraId="0C490E1B">
            <w:pPr>
              <w:pStyle w:val="6"/>
              <w:spacing w:before="123" w:line="219" w:lineRule="auto"/>
              <w:ind w:left="91"/>
            </w:pPr>
            <w:r>
              <w:rPr>
                <w:spacing w:val="1"/>
              </w:rPr>
              <w:t>暂列金额</w:t>
            </w:r>
          </w:p>
        </w:tc>
      </w:tr>
      <w:tr w14:paraId="4CAC9E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111" w:type="dxa"/>
            <w:vAlign w:val="top"/>
          </w:tcPr>
          <w:p w14:paraId="047B7E61">
            <w:pPr>
              <w:pStyle w:val="6"/>
              <w:spacing w:before="151" w:line="239" w:lineRule="auto"/>
              <w:ind w:left="514"/>
            </w:pPr>
            <w:r>
              <w:rPr>
                <w:spacing w:val="-3"/>
              </w:rPr>
              <w:t>3.2</w:t>
            </w:r>
          </w:p>
        </w:tc>
        <w:tc>
          <w:tcPr>
            <w:tcW w:w="6788" w:type="dxa"/>
            <w:vAlign w:val="top"/>
          </w:tcPr>
          <w:p w14:paraId="6E0235AB">
            <w:pPr>
              <w:pStyle w:val="6"/>
              <w:spacing w:before="131" w:line="218" w:lineRule="auto"/>
              <w:ind w:left="91"/>
            </w:pPr>
            <w:r>
              <w:rPr>
                <w:spacing w:val="-2"/>
              </w:rPr>
              <w:t>专业工程暂估价</w:t>
            </w:r>
          </w:p>
        </w:tc>
      </w:tr>
      <w:tr w14:paraId="449FF5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11" w:type="dxa"/>
            <w:vAlign w:val="top"/>
          </w:tcPr>
          <w:p w14:paraId="5C77FB94">
            <w:pPr>
              <w:pStyle w:val="6"/>
              <w:spacing w:before="152" w:line="239" w:lineRule="auto"/>
              <w:ind w:left="514"/>
            </w:pPr>
            <w:r>
              <w:rPr>
                <w:spacing w:val="-3"/>
              </w:rPr>
              <w:t>3.3</w:t>
            </w:r>
          </w:p>
        </w:tc>
        <w:tc>
          <w:tcPr>
            <w:tcW w:w="6788" w:type="dxa"/>
            <w:vAlign w:val="top"/>
          </w:tcPr>
          <w:p w14:paraId="472FE735">
            <w:pPr>
              <w:pStyle w:val="6"/>
              <w:spacing w:before="134" w:line="221" w:lineRule="auto"/>
              <w:ind w:left="91"/>
            </w:pPr>
            <w:r>
              <w:rPr>
                <w:spacing w:val="-2"/>
              </w:rPr>
              <w:t>计日工</w:t>
            </w:r>
          </w:p>
        </w:tc>
      </w:tr>
      <w:tr w14:paraId="638A34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11" w:type="dxa"/>
            <w:vAlign w:val="top"/>
          </w:tcPr>
          <w:p w14:paraId="22E24C13">
            <w:pPr>
              <w:pStyle w:val="6"/>
              <w:spacing w:before="152" w:line="239" w:lineRule="auto"/>
              <w:ind w:left="514"/>
            </w:pPr>
            <w:r>
              <w:rPr>
                <w:spacing w:val="-3"/>
              </w:rPr>
              <w:t>3.4</w:t>
            </w:r>
          </w:p>
        </w:tc>
        <w:tc>
          <w:tcPr>
            <w:tcW w:w="6788" w:type="dxa"/>
            <w:vAlign w:val="top"/>
          </w:tcPr>
          <w:p w14:paraId="3A0B82D1">
            <w:pPr>
              <w:pStyle w:val="6"/>
              <w:spacing w:before="134" w:line="219" w:lineRule="auto"/>
              <w:ind w:left="91"/>
            </w:pPr>
            <w:r>
              <w:rPr>
                <w:spacing w:val="1"/>
              </w:rPr>
              <w:t>总承包服务费</w:t>
            </w:r>
          </w:p>
        </w:tc>
      </w:tr>
      <w:tr w14:paraId="4626E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</w:trPr>
        <w:tc>
          <w:tcPr>
            <w:tcW w:w="2111" w:type="dxa"/>
            <w:vAlign w:val="top"/>
          </w:tcPr>
          <w:p w14:paraId="193D5815">
            <w:pPr>
              <w:pStyle w:val="6"/>
              <w:spacing w:before="143" w:line="239" w:lineRule="auto"/>
              <w:ind w:left="414"/>
            </w:pPr>
            <w:r>
              <w:rPr>
                <w:spacing w:val="-2"/>
              </w:rPr>
              <w:t>3.4.1</w:t>
            </w:r>
          </w:p>
        </w:tc>
        <w:tc>
          <w:tcPr>
            <w:tcW w:w="6788" w:type="dxa"/>
            <w:vAlign w:val="top"/>
          </w:tcPr>
          <w:p w14:paraId="2A4B8F40">
            <w:pPr>
              <w:pStyle w:val="6"/>
              <w:spacing w:before="123" w:line="219" w:lineRule="auto"/>
              <w:ind w:left="91"/>
            </w:pPr>
            <w:r>
              <w:rPr>
                <w:spacing w:val="1"/>
              </w:rPr>
              <w:t>发包人提供材料保管费</w:t>
            </w:r>
          </w:p>
        </w:tc>
      </w:tr>
      <w:tr w14:paraId="55B4CF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6" w:hRule="atLeast"/>
        </w:trPr>
        <w:tc>
          <w:tcPr>
            <w:tcW w:w="2111" w:type="dxa"/>
            <w:vAlign w:val="top"/>
          </w:tcPr>
          <w:p w14:paraId="5BFE1A5C">
            <w:pPr>
              <w:pStyle w:val="6"/>
              <w:spacing w:before="153" w:line="239" w:lineRule="auto"/>
              <w:ind w:left="414"/>
            </w:pPr>
            <w:r>
              <w:rPr>
                <w:spacing w:val="-2"/>
              </w:rPr>
              <w:t>3.4.2</w:t>
            </w:r>
          </w:p>
        </w:tc>
        <w:tc>
          <w:tcPr>
            <w:tcW w:w="6788" w:type="dxa"/>
            <w:vAlign w:val="top"/>
          </w:tcPr>
          <w:p w14:paraId="54DBA4ED">
            <w:pPr>
              <w:pStyle w:val="6"/>
              <w:spacing w:before="134" w:line="219" w:lineRule="auto"/>
              <w:ind w:left="91"/>
            </w:pPr>
            <w:r>
              <w:t>发包人发包专业工程的总承包服务费</w:t>
            </w:r>
          </w:p>
        </w:tc>
      </w:tr>
      <w:tr w14:paraId="28A587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11" w:type="dxa"/>
            <w:vAlign w:val="top"/>
          </w:tcPr>
          <w:p w14:paraId="5EEB9775">
            <w:pPr>
              <w:pStyle w:val="6"/>
              <w:spacing w:before="154" w:line="239" w:lineRule="auto"/>
              <w:ind w:left="514"/>
            </w:pPr>
            <w:r>
              <w:rPr>
                <w:spacing w:val="-3"/>
              </w:rPr>
              <w:t>3.5</w:t>
            </w:r>
          </w:p>
        </w:tc>
        <w:tc>
          <w:tcPr>
            <w:tcW w:w="6788" w:type="dxa"/>
            <w:vAlign w:val="top"/>
          </w:tcPr>
          <w:p w14:paraId="2A7444A2">
            <w:pPr>
              <w:pStyle w:val="6"/>
              <w:spacing w:before="135" w:line="219" w:lineRule="auto"/>
              <w:ind w:left="91"/>
            </w:pPr>
            <w:r>
              <w:rPr>
                <w:spacing w:val="-1"/>
              </w:rPr>
              <w:t>优质工程增加费</w:t>
            </w:r>
          </w:p>
        </w:tc>
      </w:tr>
      <w:tr w14:paraId="45BC1D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2111" w:type="dxa"/>
            <w:vAlign w:val="top"/>
          </w:tcPr>
          <w:p w14:paraId="2F40CF20">
            <w:pPr>
              <w:pStyle w:val="6"/>
              <w:spacing w:before="164" w:line="239" w:lineRule="auto"/>
              <w:ind w:left="514"/>
            </w:pPr>
            <w:r>
              <w:rPr>
                <w:spacing w:val="-3"/>
              </w:rPr>
              <w:t>3.6</w:t>
            </w:r>
          </w:p>
        </w:tc>
        <w:tc>
          <w:tcPr>
            <w:tcW w:w="6788" w:type="dxa"/>
            <w:vAlign w:val="top"/>
          </w:tcPr>
          <w:p w14:paraId="53982FFD">
            <w:pPr>
              <w:pStyle w:val="6"/>
              <w:spacing w:before="146" w:line="220" w:lineRule="auto"/>
              <w:ind w:left="91"/>
            </w:pPr>
            <w:r>
              <w:rPr>
                <w:spacing w:val="1"/>
              </w:rPr>
              <w:t>智慧工地增加费</w:t>
            </w:r>
          </w:p>
        </w:tc>
      </w:tr>
      <w:tr w14:paraId="690BC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6" w:hRule="atLeast"/>
        </w:trPr>
        <w:tc>
          <w:tcPr>
            <w:tcW w:w="2111" w:type="dxa"/>
            <w:vAlign w:val="top"/>
          </w:tcPr>
          <w:p w14:paraId="584C6DFA">
            <w:pPr>
              <w:pStyle w:val="6"/>
              <w:spacing w:before="144" w:line="241" w:lineRule="auto"/>
              <w:ind w:left="604"/>
            </w:pPr>
            <w:r>
              <w:t>4</w:t>
            </w:r>
          </w:p>
        </w:tc>
        <w:tc>
          <w:tcPr>
            <w:tcW w:w="6788" w:type="dxa"/>
            <w:vAlign w:val="top"/>
          </w:tcPr>
          <w:p w14:paraId="40A4D208">
            <w:pPr>
              <w:pStyle w:val="6"/>
              <w:spacing w:before="124" w:line="218" w:lineRule="auto"/>
              <w:ind w:left="91"/>
            </w:pPr>
            <w:r>
              <w:rPr>
                <w:spacing w:val="-1"/>
              </w:rPr>
              <w:t>税前工程造价</w:t>
            </w:r>
          </w:p>
        </w:tc>
      </w:tr>
      <w:tr w14:paraId="44E876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2111" w:type="dxa"/>
            <w:vAlign w:val="top"/>
          </w:tcPr>
          <w:p w14:paraId="570080BF">
            <w:pPr>
              <w:pStyle w:val="6"/>
              <w:spacing w:before="155"/>
              <w:ind w:left="604"/>
            </w:pPr>
            <w:r>
              <w:t>5</w:t>
            </w:r>
          </w:p>
        </w:tc>
        <w:tc>
          <w:tcPr>
            <w:tcW w:w="6788" w:type="dxa"/>
            <w:vAlign w:val="top"/>
          </w:tcPr>
          <w:p w14:paraId="6A510B29">
            <w:pPr>
              <w:pStyle w:val="6"/>
              <w:spacing w:before="136" w:line="219" w:lineRule="auto"/>
              <w:ind w:left="91"/>
            </w:pPr>
            <w:r>
              <w:rPr>
                <w:spacing w:val="-2"/>
              </w:rPr>
              <w:t>增值税</w:t>
            </w:r>
          </w:p>
        </w:tc>
      </w:tr>
      <w:tr w14:paraId="15C113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6" w:hRule="atLeast"/>
        </w:trPr>
        <w:tc>
          <w:tcPr>
            <w:tcW w:w="2111" w:type="dxa"/>
            <w:vAlign w:val="top"/>
          </w:tcPr>
          <w:p w14:paraId="77D7B83F">
            <w:pPr>
              <w:pStyle w:val="6"/>
              <w:spacing w:before="155"/>
              <w:ind w:left="604"/>
            </w:pPr>
            <w:r>
              <w:t>6</w:t>
            </w:r>
          </w:p>
        </w:tc>
        <w:tc>
          <w:tcPr>
            <w:tcW w:w="6788" w:type="dxa"/>
            <w:vAlign w:val="top"/>
          </w:tcPr>
          <w:p w14:paraId="782EAEF0">
            <w:pPr>
              <w:pStyle w:val="6"/>
              <w:spacing w:before="135" w:line="218" w:lineRule="auto"/>
              <w:ind w:left="91"/>
            </w:pPr>
            <w:r>
              <w:rPr>
                <w:spacing w:val="-2"/>
              </w:rPr>
              <w:t>单位工程造价</w:t>
            </w:r>
          </w:p>
        </w:tc>
      </w:tr>
      <w:tr w14:paraId="7E22F9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2111" w:type="dxa"/>
            <w:vAlign w:val="top"/>
          </w:tcPr>
          <w:p w14:paraId="0DC787A9">
            <w:pPr>
              <w:rPr>
                <w:rFonts w:ascii="Arial"/>
                <w:sz w:val="21"/>
              </w:rPr>
            </w:pPr>
          </w:p>
        </w:tc>
        <w:tc>
          <w:tcPr>
            <w:tcW w:w="6788" w:type="dxa"/>
            <w:vAlign w:val="top"/>
          </w:tcPr>
          <w:p w14:paraId="035A93DF">
            <w:pPr>
              <w:rPr>
                <w:rFonts w:ascii="Arial"/>
                <w:sz w:val="21"/>
              </w:rPr>
            </w:pPr>
          </w:p>
        </w:tc>
      </w:tr>
    </w:tbl>
    <w:p w14:paraId="0405AEB3">
      <w:pPr>
        <w:rPr>
          <w:rFonts w:ascii="Arial"/>
          <w:sz w:val="21"/>
        </w:rPr>
      </w:pPr>
    </w:p>
    <w:p w14:paraId="0EE2A948">
      <w:pPr>
        <w:pStyle w:val="2"/>
        <w:spacing w:before="107" w:line="222" w:lineRule="auto"/>
        <w:ind w:left="1900"/>
        <w:rPr>
          <w:b/>
          <w:bCs/>
          <w:spacing w:val="-37"/>
          <w:sz w:val="43"/>
          <w:szCs w:val="43"/>
        </w:rPr>
      </w:pPr>
    </w:p>
    <w:p w14:paraId="0E819516">
      <w:pPr>
        <w:pStyle w:val="2"/>
        <w:spacing w:before="107" w:line="222" w:lineRule="auto"/>
        <w:ind w:left="1900"/>
        <w:rPr>
          <w:sz w:val="43"/>
          <w:szCs w:val="43"/>
        </w:rPr>
      </w:pPr>
      <w:r>
        <w:rPr>
          <w:b/>
          <w:bCs/>
          <w:spacing w:val="-37"/>
          <w:sz w:val="43"/>
          <w:szCs w:val="43"/>
        </w:rPr>
        <w:t>分部分项工程项目清单表</w:t>
      </w:r>
    </w:p>
    <w:p w14:paraId="2FCF6326">
      <w:pPr>
        <w:pStyle w:val="2"/>
        <w:spacing w:before="240" w:line="221" w:lineRule="auto"/>
        <w:ind w:left="265"/>
        <w:rPr>
          <w:rFonts w:ascii="宋体" w:hAnsi="宋体" w:eastAsia="宋体" w:cs="宋体"/>
          <w:sz w:val="22"/>
          <w:szCs w:val="22"/>
        </w:rPr>
      </w:pPr>
      <w:r>
        <w:rPr>
          <w:spacing w:val="-10"/>
          <w:sz w:val="19"/>
          <w:szCs w:val="19"/>
        </w:rPr>
        <w:t>工程名称：</w:t>
      </w:r>
      <w:r>
        <w:rPr>
          <w:spacing w:val="61"/>
          <w:sz w:val="19"/>
          <w:szCs w:val="19"/>
        </w:rPr>
        <w:t xml:space="preserve"> </w:t>
      </w:r>
      <w:r>
        <w:rPr>
          <w:spacing w:val="-10"/>
          <w:sz w:val="19"/>
          <w:szCs w:val="19"/>
        </w:rPr>
        <w:t>西安市检察院业务技术综合楼窗户</w:t>
      </w:r>
      <w:r>
        <w:rPr>
          <w:spacing w:val="-11"/>
          <w:sz w:val="19"/>
          <w:szCs w:val="19"/>
        </w:rPr>
        <w:t>维修项目</w:t>
      </w:r>
      <w:r>
        <w:rPr>
          <w:spacing w:val="1"/>
          <w:sz w:val="19"/>
          <w:szCs w:val="19"/>
        </w:rPr>
        <w:t xml:space="preserve">    </w:t>
      </w:r>
      <w:r>
        <w:rPr>
          <w:spacing w:val="-11"/>
          <w:sz w:val="20"/>
          <w:szCs w:val="20"/>
        </w:rPr>
        <w:t>专业/标段： 房屋</w:t>
      </w:r>
      <w:r>
        <w:rPr>
          <w:rFonts w:ascii="宋体" w:hAnsi="宋体" w:eastAsia="宋体" w:cs="宋体"/>
          <w:sz w:val="22"/>
          <w:szCs w:val="22"/>
        </w:rPr>
        <w:t>建筑与装饰工程</w:t>
      </w:r>
      <w:r>
        <w:rPr>
          <w:rFonts w:ascii="宋体" w:hAnsi="宋体" w:eastAsia="宋体" w:cs="宋体"/>
          <w:spacing w:val="4"/>
          <w:sz w:val="22"/>
          <w:szCs w:val="22"/>
        </w:rPr>
        <w:t xml:space="preserve">                     </w:t>
      </w:r>
      <w:r>
        <w:rPr>
          <w:rFonts w:ascii="宋体" w:hAnsi="宋体" w:eastAsia="宋体" w:cs="宋体"/>
          <w:sz w:val="22"/>
          <w:szCs w:val="22"/>
        </w:rPr>
        <w:t>第1页  共2页</w:t>
      </w:r>
    </w:p>
    <w:tbl>
      <w:tblPr>
        <w:tblStyle w:val="5"/>
        <w:tblW w:w="8798" w:type="dxa"/>
        <w:tblInd w:w="10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71"/>
        <w:gridCol w:w="1646"/>
        <w:gridCol w:w="1485"/>
        <w:gridCol w:w="2735"/>
        <w:gridCol w:w="705"/>
        <w:gridCol w:w="1456"/>
      </w:tblGrid>
      <w:tr w14:paraId="438C35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71" w:type="dxa"/>
            <w:vMerge w:val="restart"/>
            <w:tcBorders>
              <w:bottom w:val="nil"/>
            </w:tcBorders>
            <w:textDirection w:val="tbRlV"/>
            <w:vAlign w:val="top"/>
          </w:tcPr>
          <w:p w14:paraId="4B8E5611">
            <w:pPr>
              <w:pStyle w:val="6"/>
              <w:spacing w:before="180" w:line="199" w:lineRule="auto"/>
              <w:ind w:left="335"/>
            </w:pPr>
            <w:r>
              <w:rPr>
                <w:spacing w:val="1"/>
              </w:rPr>
              <w:t>序  号</w:t>
            </w:r>
          </w:p>
        </w:tc>
        <w:tc>
          <w:tcPr>
            <w:tcW w:w="1646" w:type="dxa"/>
            <w:vMerge w:val="restart"/>
            <w:tcBorders>
              <w:bottom w:val="nil"/>
            </w:tcBorders>
            <w:vAlign w:val="top"/>
          </w:tcPr>
          <w:p w14:paraId="2CD3D1FC">
            <w:pPr>
              <w:spacing w:line="468" w:lineRule="auto"/>
              <w:rPr>
                <w:rFonts w:ascii="Arial"/>
                <w:sz w:val="21"/>
              </w:rPr>
            </w:pPr>
          </w:p>
          <w:p w14:paraId="1F61C8D3">
            <w:pPr>
              <w:pStyle w:val="6"/>
              <w:spacing w:before="62" w:line="219" w:lineRule="auto"/>
              <w:ind w:left="171"/>
            </w:pPr>
            <w:r>
              <w:rPr>
                <w:spacing w:val="2"/>
              </w:rPr>
              <w:t>项目编码</w:t>
            </w:r>
          </w:p>
        </w:tc>
        <w:tc>
          <w:tcPr>
            <w:tcW w:w="1485" w:type="dxa"/>
            <w:vMerge w:val="restart"/>
            <w:tcBorders>
              <w:bottom w:val="nil"/>
            </w:tcBorders>
            <w:vAlign w:val="top"/>
          </w:tcPr>
          <w:p w14:paraId="33BFDB77">
            <w:pPr>
              <w:spacing w:line="468" w:lineRule="auto"/>
              <w:rPr>
                <w:rFonts w:ascii="Arial"/>
                <w:sz w:val="21"/>
              </w:rPr>
            </w:pPr>
          </w:p>
          <w:p w14:paraId="2364ECD8">
            <w:pPr>
              <w:pStyle w:val="6"/>
              <w:spacing w:before="62" w:line="220" w:lineRule="auto"/>
              <w:ind w:left="113"/>
            </w:pPr>
            <w:r>
              <w:rPr>
                <w:spacing w:val="2"/>
              </w:rPr>
              <w:t>项目名称</w:t>
            </w:r>
          </w:p>
        </w:tc>
        <w:tc>
          <w:tcPr>
            <w:tcW w:w="2735" w:type="dxa"/>
            <w:vMerge w:val="restart"/>
            <w:tcBorders>
              <w:bottom w:val="nil"/>
            </w:tcBorders>
            <w:vAlign w:val="top"/>
          </w:tcPr>
          <w:p w14:paraId="6CC34E52">
            <w:pPr>
              <w:spacing w:line="468" w:lineRule="auto"/>
              <w:rPr>
                <w:rFonts w:ascii="Arial"/>
                <w:sz w:val="21"/>
              </w:rPr>
            </w:pPr>
          </w:p>
          <w:p w14:paraId="011086F8">
            <w:pPr>
              <w:pStyle w:val="6"/>
              <w:spacing w:before="62" w:line="219" w:lineRule="auto"/>
              <w:ind w:left="394"/>
            </w:pPr>
            <w:r>
              <w:rPr>
                <w:spacing w:val="-2"/>
              </w:rPr>
              <w:t>项目特征描述</w:t>
            </w:r>
          </w:p>
        </w:tc>
        <w:tc>
          <w:tcPr>
            <w:tcW w:w="705" w:type="dxa"/>
            <w:vMerge w:val="restart"/>
            <w:tcBorders>
              <w:bottom w:val="nil"/>
            </w:tcBorders>
            <w:textDirection w:val="tbRlV"/>
            <w:vAlign w:val="top"/>
          </w:tcPr>
          <w:p w14:paraId="2A39F3B5">
            <w:pPr>
              <w:pStyle w:val="6"/>
              <w:spacing w:before="149" w:line="202" w:lineRule="auto"/>
              <w:ind w:left="21"/>
            </w:pPr>
            <w:r>
              <w:rPr>
                <w:color w:val="303040"/>
              </w:rPr>
              <w:t>计</w:t>
            </w:r>
            <w:r>
              <w:rPr>
                <w:color w:val="303040"/>
                <w:spacing w:val="51"/>
              </w:rPr>
              <w:t xml:space="preserve"> </w:t>
            </w:r>
            <w:r>
              <w:rPr>
                <w:color w:val="303040"/>
              </w:rPr>
              <w:t>量</w:t>
            </w:r>
            <w:r>
              <w:rPr>
                <w:color w:val="303040"/>
                <w:spacing w:val="51"/>
              </w:rPr>
              <w:t xml:space="preserve"> </w:t>
            </w:r>
            <w:r>
              <w:rPr>
                <w:color w:val="303040"/>
              </w:rPr>
              <w:t>单</w:t>
            </w:r>
            <w:r>
              <w:rPr>
                <w:color w:val="303040"/>
                <w:spacing w:val="51"/>
              </w:rPr>
              <w:t xml:space="preserve"> </w:t>
            </w:r>
            <w:r>
              <w:rPr>
                <w:color w:val="303040"/>
              </w:rPr>
              <w:t>位</w:t>
            </w:r>
          </w:p>
        </w:tc>
        <w:tc>
          <w:tcPr>
            <w:tcW w:w="1456" w:type="dxa"/>
            <w:vMerge w:val="restart"/>
            <w:tcBorders>
              <w:bottom w:val="nil"/>
            </w:tcBorders>
            <w:vAlign w:val="top"/>
          </w:tcPr>
          <w:p w14:paraId="056E5363">
            <w:pPr>
              <w:spacing w:line="468" w:lineRule="auto"/>
              <w:rPr>
                <w:rFonts w:ascii="Arial"/>
                <w:sz w:val="21"/>
              </w:rPr>
            </w:pPr>
          </w:p>
          <w:p w14:paraId="3EC84C43">
            <w:pPr>
              <w:pStyle w:val="6"/>
              <w:spacing w:before="62" w:line="219" w:lineRule="auto"/>
              <w:ind w:left="177"/>
            </w:pPr>
            <w:r>
              <w:rPr>
                <w:spacing w:val="-2"/>
              </w:rPr>
              <w:t>工程数量</w:t>
            </w:r>
          </w:p>
        </w:tc>
      </w:tr>
      <w:tr w14:paraId="3ACD37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7" w:hRule="atLeast"/>
        </w:trPr>
        <w:tc>
          <w:tcPr>
            <w:tcW w:w="771" w:type="dxa"/>
            <w:vMerge w:val="continue"/>
            <w:tcBorders>
              <w:top w:val="nil"/>
            </w:tcBorders>
            <w:textDirection w:val="tbRlV"/>
            <w:vAlign w:val="top"/>
          </w:tcPr>
          <w:p w14:paraId="71B04209">
            <w:pPr>
              <w:rPr>
                <w:rFonts w:ascii="Arial"/>
                <w:sz w:val="21"/>
              </w:rPr>
            </w:pPr>
          </w:p>
        </w:tc>
        <w:tc>
          <w:tcPr>
            <w:tcW w:w="1646" w:type="dxa"/>
            <w:vMerge w:val="continue"/>
            <w:tcBorders>
              <w:top w:val="nil"/>
            </w:tcBorders>
            <w:vAlign w:val="top"/>
          </w:tcPr>
          <w:p w14:paraId="446F2A16">
            <w:pPr>
              <w:rPr>
                <w:rFonts w:ascii="Arial"/>
                <w:sz w:val="21"/>
              </w:rPr>
            </w:pPr>
          </w:p>
        </w:tc>
        <w:tc>
          <w:tcPr>
            <w:tcW w:w="1485" w:type="dxa"/>
            <w:vMerge w:val="continue"/>
            <w:tcBorders>
              <w:top w:val="nil"/>
            </w:tcBorders>
            <w:vAlign w:val="top"/>
          </w:tcPr>
          <w:p w14:paraId="5964B8A8">
            <w:pPr>
              <w:rPr>
                <w:rFonts w:ascii="Arial"/>
                <w:sz w:val="21"/>
              </w:rPr>
            </w:pPr>
          </w:p>
        </w:tc>
        <w:tc>
          <w:tcPr>
            <w:tcW w:w="2735" w:type="dxa"/>
            <w:vMerge w:val="continue"/>
            <w:tcBorders>
              <w:top w:val="nil"/>
            </w:tcBorders>
            <w:vAlign w:val="top"/>
          </w:tcPr>
          <w:p w14:paraId="35AC3406">
            <w:pPr>
              <w:rPr>
                <w:rFonts w:ascii="Arial"/>
                <w:sz w:val="21"/>
              </w:rPr>
            </w:pPr>
          </w:p>
        </w:tc>
        <w:tc>
          <w:tcPr>
            <w:tcW w:w="705" w:type="dxa"/>
            <w:vMerge w:val="continue"/>
            <w:tcBorders>
              <w:top w:val="nil"/>
            </w:tcBorders>
            <w:textDirection w:val="tbRlV"/>
            <w:vAlign w:val="top"/>
          </w:tcPr>
          <w:p w14:paraId="595441F1">
            <w:pPr>
              <w:rPr>
                <w:rFonts w:ascii="Arial"/>
                <w:sz w:val="21"/>
              </w:rPr>
            </w:pPr>
          </w:p>
        </w:tc>
        <w:tc>
          <w:tcPr>
            <w:tcW w:w="1456" w:type="dxa"/>
            <w:vMerge w:val="continue"/>
            <w:tcBorders>
              <w:top w:val="nil"/>
            </w:tcBorders>
            <w:vAlign w:val="top"/>
          </w:tcPr>
          <w:p w14:paraId="7FE733A5">
            <w:pPr>
              <w:rPr>
                <w:rFonts w:ascii="Arial"/>
                <w:sz w:val="21"/>
              </w:rPr>
            </w:pPr>
          </w:p>
        </w:tc>
      </w:tr>
      <w:tr w14:paraId="24849E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4" w:hRule="atLeast"/>
        </w:trPr>
        <w:tc>
          <w:tcPr>
            <w:tcW w:w="771" w:type="dxa"/>
            <w:vAlign w:val="top"/>
          </w:tcPr>
          <w:p w14:paraId="50C38CEB">
            <w:pPr>
              <w:spacing w:line="250" w:lineRule="auto"/>
              <w:rPr>
                <w:rFonts w:ascii="Arial"/>
                <w:sz w:val="21"/>
              </w:rPr>
            </w:pPr>
          </w:p>
          <w:p w14:paraId="1F7AF27A">
            <w:pPr>
              <w:spacing w:line="250" w:lineRule="auto"/>
              <w:rPr>
                <w:rFonts w:ascii="Arial"/>
                <w:sz w:val="21"/>
              </w:rPr>
            </w:pPr>
          </w:p>
          <w:p w14:paraId="1E4ABBFC">
            <w:pPr>
              <w:spacing w:line="250" w:lineRule="auto"/>
              <w:rPr>
                <w:rFonts w:ascii="Arial"/>
                <w:sz w:val="21"/>
              </w:rPr>
            </w:pPr>
          </w:p>
          <w:p w14:paraId="55016CAA">
            <w:pPr>
              <w:spacing w:line="250" w:lineRule="auto"/>
              <w:rPr>
                <w:rFonts w:ascii="Arial"/>
                <w:sz w:val="21"/>
              </w:rPr>
            </w:pPr>
          </w:p>
          <w:p w14:paraId="4EAAAECA">
            <w:pPr>
              <w:spacing w:line="250" w:lineRule="auto"/>
              <w:rPr>
                <w:rFonts w:ascii="Arial"/>
                <w:sz w:val="21"/>
              </w:rPr>
            </w:pPr>
          </w:p>
          <w:p w14:paraId="04F8FA50">
            <w:pPr>
              <w:spacing w:line="250" w:lineRule="auto"/>
              <w:rPr>
                <w:rFonts w:ascii="Arial"/>
                <w:sz w:val="21"/>
              </w:rPr>
            </w:pPr>
          </w:p>
          <w:p w14:paraId="23348968">
            <w:pPr>
              <w:spacing w:line="250" w:lineRule="auto"/>
              <w:rPr>
                <w:rFonts w:ascii="Arial"/>
                <w:sz w:val="21"/>
              </w:rPr>
            </w:pPr>
          </w:p>
          <w:p w14:paraId="770055DB">
            <w:pPr>
              <w:spacing w:line="250" w:lineRule="auto"/>
              <w:rPr>
                <w:rFonts w:ascii="Arial"/>
                <w:sz w:val="21"/>
              </w:rPr>
            </w:pPr>
          </w:p>
          <w:p w14:paraId="54472BA4">
            <w:pPr>
              <w:spacing w:line="250" w:lineRule="auto"/>
              <w:rPr>
                <w:rFonts w:ascii="Arial"/>
                <w:sz w:val="21"/>
              </w:rPr>
            </w:pPr>
          </w:p>
          <w:p w14:paraId="782C1CCB">
            <w:pPr>
              <w:spacing w:line="250" w:lineRule="auto"/>
              <w:rPr>
                <w:rFonts w:ascii="Arial"/>
                <w:sz w:val="21"/>
              </w:rPr>
            </w:pPr>
          </w:p>
          <w:p w14:paraId="06D8CA01">
            <w:pPr>
              <w:spacing w:line="250" w:lineRule="auto"/>
              <w:rPr>
                <w:rFonts w:ascii="Arial"/>
                <w:sz w:val="21"/>
              </w:rPr>
            </w:pPr>
          </w:p>
          <w:p w14:paraId="6A4CC239">
            <w:pPr>
              <w:pStyle w:val="6"/>
              <w:spacing w:before="61" w:line="241" w:lineRule="auto"/>
              <w:ind w:left="205"/>
            </w:pPr>
            <w:r>
              <w:rPr>
                <w:color w:val="605070"/>
              </w:rPr>
              <w:t>1</w:t>
            </w:r>
          </w:p>
        </w:tc>
        <w:tc>
          <w:tcPr>
            <w:tcW w:w="1646" w:type="dxa"/>
            <w:vAlign w:val="top"/>
          </w:tcPr>
          <w:p w14:paraId="14528E91">
            <w:pPr>
              <w:spacing w:line="257" w:lineRule="auto"/>
              <w:rPr>
                <w:rFonts w:ascii="Arial"/>
                <w:sz w:val="21"/>
              </w:rPr>
            </w:pPr>
          </w:p>
          <w:p w14:paraId="15B5A6C9">
            <w:pPr>
              <w:spacing w:line="257" w:lineRule="auto"/>
              <w:rPr>
                <w:rFonts w:ascii="Arial"/>
                <w:sz w:val="21"/>
              </w:rPr>
            </w:pPr>
          </w:p>
          <w:p w14:paraId="5FA523A8">
            <w:pPr>
              <w:spacing w:line="257" w:lineRule="auto"/>
              <w:rPr>
                <w:rFonts w:ascii="Arial"/>
                <w:sz w:val="21"/>
              </w:rPr>
            </w:pPr>
          </w:p>
          <w:p w14:paraId="3F9737AE">
            <w:pPr>
              <w:spacing w:line="257" w:lineRule="auto"/>
              <w:rPr>
                <w:rFonts w:ascii="Arial"/>
                <w:sz w:val="21"/>
              </w:rPr>
            </w:pPr>
          </w:p>
          <w:p w14:paraId="0FE6F9D8">
            <w:pPr>
              <w:spacing w:line="257" w:lineRule="auto"/>
              <w:rPr>
                <w:rFonts w:ascii="Arial"/>
                <w:sz w:val="21"/>
              </w:rPr>
            </w:pPr>
          </w:p>
          <w:p w14:paraId="6BF36FA6">
            <w:pPr>
              <w:spacing w:line="257" w:lineRule="auto"/>
              <w:rPr>
                <w:rFonts w:ascii="Arial"/>
                <w:sz w:val="21"/>
              </w:rPr>
            </w:pPr>
          </w:p>
          <w:p w14:paraId="0477D69F">
            <w:pPr>
              <w:spacing w:line="257" w:lineRule="auto"/>
              <w:rPr>
                <w:rFonts w:ascii="Arial"/>
                <w:sz w:val="21"/>
              </w:rPr>
            </w:pPr>
          </w:p>
          <w:p w14:paraId="082D59A5">
            <w:pPr>
              <w:spacing w:line="257" w:lineRule="auto"/>
              <w:rPr>
                <w:rFonts w:ascii="Arial"/>
                <w:sz w:val="21"/>
              </w:rPr>
            </w:pPr>
          </w:p>
          <w:p w14:paraId="2518BCDD">
            <w:pPr>
              <w:spacing w:line="257" w:lineRule="auto"/>
              <w:rPr>
                <w:rFonts w:ascii="Arial"/>
                <w:sz w:val="21"/>
              </w:rPr>
            </w:pPr>
          </w:p>
          <w:p w14:paraId="0967FBD0">
            <w:pPr>
              <w:spacing w:line="257" w:lineRule="auto"/>
              <w:rPr>
                <w:rFonts w:ascii="Arial"/>
                <w:sz w:val="21"/>
              </w:rPr>
            </w:pPr>
          </w:p>
          <w:p w14:paraId="2EB56F53">
            <w:pPr>
              <w:pStyle w:val="6"/>
              <w:spacing w:before="62"/>
              <w:ind w:left="171"/>
            </w:pPr>
            <w:r>
              <w:rPr>
                <w:spacing w:val="-1"/>
              </w:rPr>
              <w:t>01080700</w:t>
            </w:r>
          </w:p>
          <w:p w14:paraId="05EA36F9">
            <w:pPr>
              <w:pStyle w:val="6"/>
              <w:spacing w:before="83"/>
              <w:ind w:left="361"/>
            </w:pPr>
            <w:r>
              <w:rPr>
                <w:spacing w:val="-5"/>
              </w:rPr>
              <w:t>1001</w:t>
            </w:r>
          </w:p>
        </w:tc>
        <w:tc>
          <w:tcPr>
            <w:tcW w:w="1485" w:type="dxa"/>
            <w:vAlign w:val="top"/>
          </w:tcPr>
          <w:p w14:paraId="69148A81">
            <w:pPr>
              <w:spacing w:line="241" w:lineRule="auto"/>
              <w:rPr>
                <w:rFonts w:ascii="Arial"/>
                <w:sz w:val="21"/>
              </w:rPr>
            </w:pPr>
          </w:p>
          <w:p w14:paraId="63CC11FC">
            <w:pPr>
              <w:spacing w:line="241" w:lineRule="auto"/>
              <w:rPr>
                <w:rFonts w:ascii="Arial"/>
                <w:sz w:val="21"/>
              </w:rPr>
            </w:pPr>
          </w:p>
          <w:p w14:paraId="176A0F0B">
            <w:pPr>
              <w:spacing w:line="241" w:lineRule="auto"/>
              <w:rPr>
                <w:rFonts w:ascii="Arial"/>
                <w:sz w:val="21"/>
              </w:rPr>
            </w:pPr>
          </w:p>
          <w:p w14:paraId="623D15EF">
            <w:pPr>
              <w:spacing w:line="241" w:lineRule="auto"/>
              <w:rPr>
                <w:rFonts w:ascii="Arial"/>
                <w:sz w:val="21"/>
              </w:rPr>
            </w:pPr>
          </w:p>
          <w:p w14:paraId="045B6545">
            <w:pPr>
              <w:spacing w:line="241" w:lineRule="auto"/>
              <w:rPr>
                <w:rFonts w:ascii="Arial"/>
                <w:sz w:val="21"/>
              </w:rPr>
            </w:pPr>
          </w:p>
          <w:p w14:paraId="0467D4CF">
            <w:pPr>
              <w:spacing w:line="241" w:lineRule="auto"/>
              <w:rPr>
                <w:rFonts w:ascii="Arial"/>
                <w:sz w:val="21"/>
              </w:rPr>
            </w:pPr>
          </w:p>
          <w:p w14:paraId="52568FB3">
            <w:pPr>
              <w:spacing w:line="241" w:lineRule="auto"/>
              <w:rPr>
                <w:rFonts w:ascii="Arial"/>
                <w:sz w:val="21"/>
              </w:rPr>
            </w:pPr>
          </w:p>
          <w:p w14:paraId="0E66FF3D">
            <w:pPr>
              <w:spacing w:line="241" w:lineRule="auto"/>
              <w:rPr>
                <w:rFonts w:ascii="Arial"/>
                <w:sz w:val="21"/>
              </w:rPr>
            </w:pPr>
          </w:p>
          <w:p w14:paraId="2328450F">
            <w:pPr>
              <w:spacing w:line="241" w:lineRule="auto"/>
              <w:rPr>
                <w:rFonts w:ascii="Arial"/>
                <w:sz w:val="21"/>
              </w:rPr>
            </w:pPr>
          </w:p>
          <w:p w14:paraId="063A6C64">
            <w:pPr>
              <w:spacing w:line="242" w:lineRule="auto"/>
              <w:rPr>
                <w:rFonts w:ascii="Arial"/>
                <w:sz w:val="21"/>
              </w:rPr>
            </w:pPr>
          </w:p>
          <w:p w14:paraId="3E56E6A9">
            <w:pPr>
              <w:pStyle w:val="6"/>
              <w:spacing w:before="62" w:line="303" w:lineRule="auto"/>
              <w:ind w:left="83" w:right="132" w:firstLine="29"/>
              <w:jc w:val="both"/>
            </w:pPr>
            <w:r>
              <w:rPr>
                <w:spacing w:val="-2"/>
              </w:rPr>
              <w:t>拆除五金</w:t>
            </w:r>
            <w:r>
              <w:rPr>
                <w:spacing w:val="5"/>
              </w:rPr>
              <w:t>及更换密</w:t>
            </w:r>
            <w:r>
              <w:rPr>
                <w:spacing w:val="-2"/>
              </w:rPr>
              <w:t>封胶条</w:t>
            </w:r>
          </w:p>
        </w:tc>
        <w:tc>
          <w:tcPr>
            <w:tcW w:w="2735" w:type="dxa"/>
            <w:vAlign w:val="top"/>
          </w:tcPr>
          <w:p w14:paraId="23C75F76">
            <w:pPr>
              <w:spacing w:line="272" w:lineRule="auto"/>
              <w:rPr>
                <w:rFonts w:ascii="Arial"/>
                <w:sz w:val="21"/>
              </w:rPr>
            </w:pPr>
          </w:p>
          <w:p w14:paraId="554CB51F">
            <w:pPr>
              <w:spacing w:line="273" w:lineRule="auto"/>
              <w:rPr>
                <w:rFonts w:ascii="Arial"/>
                <w:sz w:val="21"/>
              </w:rPr>
            </w:pPr>
          </w:p>
          <w:p w14:paraId="2F411DB3">
            <w:pPr>
              <w:pStyle w:val="6"/>
              <w:spacing w:before="61" w:line="303" w:lineRule="auto"/>
              <w:ind w:left="104" w:right="231"/>
            </w:pPr>
            <w:r>
              <w:rPr>
                <w:spacing w:val="-1"/>
              </w:rPr>
              <w:t>拆除五金及更换密</w:t>
            </w:r>
            <w:r>
              <w:rPr>
                <w:spacing w:val="-2"/>
              </w:rPr>
              <w:t>封胶条</w:t>
            </w:r>
          </w:p>
          <w:p w14:paraId="452D1BB8">
            <w:pPr>
              <w:pStyle w:val="6"/>
              <w:spacing w:before="5" w:line="219" w:lineRule="auto"/>
              <w:ind w:left="104"/>
            </w:pPr>
            <w:r>
              <w:rPr>
                <w:spacing w:val="6"/>
              </w:rPr>
              <w:t>[项目特征]</w:t>
            </w:r>
          </w:p>
          <w:p w14:paraId="6813DE2F">
            <w:pPr>
              <w:pStyle w:val="6"/>
              <w:spacing w:before="106" w:line="284" w:lineRule="auto"/>
              <w:ind w:left="104" w:right="221" w:firstLine="9"/>
            </w:pPr>
            <w:r>
              <w:rPr>
                <w:spacing w:val="-1"/>
              </w:rPr>
              <w:t>1.拆五金胶条</w:t>
            </w:r>
            <w:r>
              <w:rPr>
                <w:color w:val="302040"/>
                <w:spacing w:val="-1"/>
              </w:rPr>
              <w:t>，</w:t>
            </w:r>
            <w:r>
              <w:rPr>
                <w:spacing w:val="-1"/>
              </w:rPr>
              <w:t>清洗轨道槽，扇五金</w:t>
            </w:r>
            <w:r>
              <w:rPr>
                <w:spacing w:val="-2"/>
              </w:rPr>
              <w:t>等压胶条、开口胶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条、三元乙丙密封</w:t>
            </w:r>
            <w:r>
              <w:rPr>
                <w:spacing w:val="-1"/>
              </w:rPr>
              <w:t>胶条更换，扇玻打</w:t>
            </w:r>
            <w:r>
              <w:rPr>
                <w:spacing w:val="-2"/>
              </w:rPr>
              <w:t>胶等</w:t>
            </w:r>
          </w:p>
          <w:p w14:paraId="43DC0095">
            <w:pPr>
              <w:pStyle w:val="6"/>
              <w:spacing w:before="93" w:line="284" w:lineRule="auto"/>
              <w:ind w:left="104" w:right="213"/>
            </w:pPr>
            <w:r>
              <w:rPr>
                <w:spacing w:val="1"/>
              </w:rPr>
              <w:t>2.包含完成此项工</w:t>
            </w:r>
            <w:r>
              <w:rPr>
                <w:spacing w:val="-2"/>
              </w:rPr>
              <w:t>作的所需要的其他工作内容</w:t>
            </w:r>
          </w:p>
          <w:p w14:paraId="4CE42F26">
            <w:pPr>
              <w:pStyle w:val="6"/>
              <w:spacing w:before="105" w:line="219" w:lineRule="auto"/>
              <w:ind w:left="104"/>
            </w:pPr>
            <w:r>
              <w:rPr>
                <w:spacing w:val="6"/>
              </w:rPr>
              <w:t>[工作内容]</w:t>
            </w:r>
          </w:p>
          <w:p w14:paraId="3B6F8476">
            <w:pPr>
              <w:pStyle w:val="6"/>
              <w:spacing w:before="85" w:line="220" w:lineRule="auto"/>
              <w:ind w:left="104"/>
            </w:pPr>
            <w:r>
              <w:rPr>
                <w:spacing w:val="2"/>
              </w:rPr>
              <w:t>1.更换</w:t>
            </w:r>
          </w:p>
          <w:p w14:paraId="4CB19456">
            <w:pPr>
              <w:pStyle w:val="6"/>
              <w:spacing w:before="73" w:line="220" w:lineRule="auto"/>
              <w:ind w:left="104"/>
            </w:pPr>
            <w:r>
              <w:rPr>
                <w:spacing w:val="-3"/>
              </w:rPr>
              <w:t>2.清洗</w:t>
            </w:r>
          </w:p>
        </w:tc>
        <w:tc>
          <w:tcPr>
            <w:tcW w:w="705" w:type="dxa"/>
            <w:vAlign w:val="top"/>
          </w:tcPr>
          <w:p w14:paraId="38AC23DC">
            <w:pPr>
              <w:spacing w:line="248" w:lineRule="auto"/>
              <w:rPr>
                <w:rFonts w:ascii="Arial"/>
                <w:sz w:val="21"/>
              </w:rPr>
            </w:pPr>
          </w:p>
          <w:p w14:paraId="6355CECC">
            <w:pPr>
              <w:spacing w:line="248" w:lineRule="auto"/>
              <w:rPr>
                <w:rFonts w:ascii="Arial"/>
                <w:sz w:val="21"/>
              </w:rPr>
            </w:pPr>
          </w:p>
          <w:p w14:paraId="5B57983F">
            <w:pPr>
              <w:spacing w:line="248" w:lineRule="auto"/>
              <w:rPr>
                <w:rFonts w:ascii="Arial"/>
                <w:sz w:val="21"/>
              </w:rPr>
            </w:pPr>
          </w:p>
          <w:p w14:paraId="2CDFAE8D">
            <w:pPr>
              <w:spacing w:line="248" w:lineRule="auto"/>
              <w:rPr>
                <w:rFonts w:ascii="Arial"/>
                <w:sz w:val="21"/>
              </w:rPr>
            </w:pPr>
          </w:p>
          <w:p w14:paraId="274A35FA">
            <w:pPr>
              <w:spacing w:line="248" w:lineRule="auto"/>
              <w:rPr>
                <w:rFonts w:ascii="Arial"/>
                <w:sz w:val="21"/>
              </w:rPr>
            </w:pPr>
          </w:p>
          <w:p w14:paraId="6902CA89">
            <w:pPr>
              <w:spacing w:line="248" w:lineRule="auto"/>
              <w:rPr>
                <w:rFonts w:ascii="Arial"/>
                <w:sz w:val="21"/>
              </w:rPr>
            </w:pPr>
          </w:p>
          <w:p w14:paraId="2A3284A8">
            <w:pPr>
              <w:spacing w:line="248" w:lineRule="auto"/>
              <w:rPr>
                <w:rFonts w:ascii="Arial"/>
                <w:sz w:val="21"/>
              </w:rPr>
            </w:pPr>
          </w:p>
          <w:p w14:paraId="214393AC">
            <w:pPr>
              <w:spacing w:line="248" w:lineRule="auto"/>
              <w:rPr>
                <w:rFonts w:ascii="Arial"/>
                <w:sz w:val="21"/>
              </w:rPr>
            </w:pPr>
          </w:p>
          <w:p w14:paraId="19952DE2">
            <w:pPr>
              <w:spacing w:line="249" w:lineRule="auto"/>
              <w:rPr>
                <w:rFonts w:ascii="Arial"/>
                <w:sz w:val="21"/>
              </w:rPr>
            </w:pPr>
          </w:p>
          <w:p w14:paraId="595FA972">
            <w:pPr>
              <w:spacing w:line="249" w:lineRule="auto"/>
              <w:rPr>
                <w:rFonts w:ascii="Arial"/>
                <w:sz w:val="21"/>
              </w:rPr>
            </w:pPr>
          </w:p>
          <w:p w14:paraId="5E0521BA">
            <w:pPr>
              <w:spacing w:line="249" w:lineRule="auto"/>
              <w:rPr>
                <w:rFonts w:ascii="Arial"/>
                <w:sz w:val="21"/>
              </w:rPr>
            </w:pPr>
          </w:p>
          <w:p w14:paraId="55AFBDBD">
            <w:pPr>
              <w:pStyle w:val="6"/>
              <w:spacing w:before="62" w:line="220" w:lineRule="auto"/>
              <w:ind w:left="136"/>
            </w:pPr>
            <w:r>
              <w:t>套</w:t>
            </w:r>
          </w:p>
        </w:tc>
        <w:tc>
          <w:tcPr>
            <w:tcW w:w="1456" w:type="dxa"/>
            <w:vAlign w:val="top"/>
          </w:tcPr>
          <w:p w14:paraId="3412653C">
            <w:pPr>
              <w:spacing w:line="249" w:lineRule="auto"/>
              <w:rPr>
                <w:rFonts w:ascii="Arial"/>
                <w:sz w:val="21"/>
              </w:rPr>
            </w:pPr>
          </w:p>
          <w:p w14:paraId="62B33896">
            <w:pPr>
              <w:spacing w:line="250" w:lineRule="auto"/>
              <w:rPr>
                <w:rFonts w:ascii="Arial"/>
                <w:sz w:val="21"/>
              </w:rPr>
            </w:pPr>
          </w:p>
          <w:p w14:paraId="12CC8859">
            <w:pPr>
              <w:spacing w:line="250" w:lineRule="auto"/>
              <w:rPr>
                <w:rFonts w:ascii="Arial"/>
                <w:sz w:val="21"/>
              </w:rPr>
            </w:pPr>
          </w:p>
          <w:p w14:paraId="678BEC59">
            <w:pPr>
              <w:spacing w:line="250" w:lineRule="auto"/>
              <w:rPr>
                <w:rFonts w:ascii="Arial"/>
                <w:sz w:val="21"/>
              </w:rPr>
            </w:pPr>
          </w:p>
          <w:p w14:paraId="21CB4B39">
            <w:pPr>
              <w:spacing w:line="250" w:lineRule="auto"/>
              <w:rPr>
                <w:rFonts w:ascii="Arial"/>
                <w:sz w:val="21"/>
              </w:rPr>
            </w:pPr>
          </w:p>
          <w:p w14:paraId="7A525B2A">
            <w:pPr>
              <w:spacing w:line="250" w:lineRule="auto"/>
              <w:rPr>
                <w:rFonts w:ascii="Arial"/>
                <w:sz w:val="21"/>
              </w:rPr>
            </w:pPr>
          </w:p>
          <w:p w14:paraId="62DE6EE9">
            <w:pPr>
              <w:spacing w:line="250" w:lineRule="auto"/>
              <w:rPr>
                <w:rFonts w:ascii="Arial"/>
                <w:sz w:val="21"/>
              </w:rPr>
            </w:pPr>
          </w:p>
          <w:p w14:paraId="574313A6">
            <w:pPr>
              <w:spacing w:line="250" w:lineRule="auto"/>
              <w:rPr>
                <w:rFonts w:ascii="Arial"/>
                <w:sz w:val="21"/>
              </w:rPr>
            </w:pPr>
          </w:p>
          <w:p w14:paraId="6F27B28D">
            <w:pPr>
              <w:spacing w:line="250" w:lineRule="auto"/>
              <w:rPr>
                <w:rFonts w:ascii="Arial"/>
                <w:sz w:val="21"/>
              </w:rPr>
            </w:pPr>
          </w:p>
          <w:p w14:paraId="4DCED5CA">
            <w:pPr>
              <w:spacing w:line="250" w:lineRule="auto"/>
              <w:rPr>
                <w:rFonts w:ascii="Arial"/>
                <w:sz w:val="21"/>
              </w:rPr>
            </w:pPr>
          </w:p>
          <w:p w14:paraId="10190A45">
            <w:pPr>
              <w:spacing w:line="250" w:lineRule="auto"/>
              <w:rPr>
                <w:rFonts w:ascii="Arial"/>
                <w:sz w:val="21"/>
              </w:rPr>
            </w:pPr>
          </w:p>
          <w:p w14:paraId="08721884">
            <w:pPr>
              <w:pStyle w:val="6"/>
              <w:spacing w:before="62"/>
              <w:ind w:left="647"/>
            </w:pPr>
            <w:r>
              <w:rPr>
                <w:spacing w:val="-2"/>
              </w:rPr>
              <w:t>815</w:t>
            </w:r>
          </w:p>
        </w:tc>
      </w:tr>
      <w:tr w14:paraId="0AF0B4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3" w:hRule="atLeast"/>
        </w:trPr>
        <w:tc>
          <w:tcPr>
            <w:tcW w:w="771" w:type="dxa"/>
            <w:vAlign w:val="top"/>
          </w:tcPr>
          <w:p w14:paraId="72AB418A">
            <w:pPr>
              <w:spacing w:line="295" w:lineRule="auto"/>
              <w:rPr>
                <w:rFonts w:ascii="Arial"/>
                <w:sz w:val="21"/>
              </w:rPr>
            </w:pPr>
          </w:p>
          <w:p w14:paraId="7E4E03E1">
            <w:pPr>
              <w:spacing w:line="295" w:lineRule="auto"/>
              <w:rPr>
                <w:rFonts w:ascii="Arial"/>
                <w:sz w:val="21"/>
              </w:rPr>
            </w:pPr>
          </w:p>
          <w:p w14:paraId="0AC7874B">
            <w:pPr>
              <w:spacing w:line="296" w:lineRule="auto"/>
              <w:rPr>
                <w:rFonts w:ascii="Arial"/>
                <w:sz w:val="21"/>
              </w:rPr>
            </w:pPr>
          </w:p>
          <w:p w14:paraId="4A6D1F8D">
            <w:pPr>
              <w:pStyle w:val="6"/>
              <w:spacing w:before="62" w:line="241" w:lineRule="auto"/>
              <w:ind w:left="205"/>
            </w:pPr>
            <w:r>
              <w:t>2</w:t>
            </w:r>
          </w:p>
        </w:tc>
        <w:tc>
          <w:tcPr>
            <w:tcW w:w="1646" w:type="dxa"/>
            <w:vAlign w:val="top"/>
          </w:tcPr>
          <w:p w14:paraId="23772533">
            <w:pPr>
              <w:spacing w:line="248" w:lineRule="auto"/>
              <w:rPr>
                <w:rFonts w:ascii="Arial"/>
                <w:sz w:val="21"/>
              </w:rPr>
            </w:pPr>
          </w:p>
          <w:p w14:paraId="506C5230">
            <w:pPr>
              <w:spacing w:line="249" w:lineRule="auto"/>
              <w:rPr>
                <w:rFonts w:ascii="Arial"/>
                <w:sz w:val="21"/>
              </w:rPr>
            </w:pPr>
          </w:p>
          <w:p w14:paraId="0D699EAE">
            <w:pPr>
              <w:spacing w:line="249" w:lineRule="auto"/>
              <w:rPr>
                <w:rFonts w:ascii="Arial"/>
                <w:sz w:val="21"/>
              </w:rPr>
            </w:pPr>
          </w:p>
          <w:p w14:paraId="3BA9DC3E">
            <w:pPr>
              <w:pStyle w:val="6"/>
              <w:spacing w:before="62"/>
              <w:ind w:left="171"/>
            </w:pPr>
            <w:r>
              <w:rPr>
                <w:spacing w:val="-1"/>
              </w:rPr>
              <w:t>01080700</w:t>
            </w:r>
          </w:p>
          <w:p w14:paraId="7F7AD1F0">
            <w:pPr>
              <w:pStyle w:val="6"/>
              <w:spacing w:before="82"/>
              <w:ind w:left="361"/>
            </w:pPr>
            <w:r>
              <w:rPr>
                <w:spacing w:val="-5"/>
              </w:rPr>
              <w:t>1002</w:t>
            </w:r>
          </w:p>
        </w:tc>
        <w:tc>
          <w:tcPr>
            <w:tcW w:w="1485" w:type="dxa"/>
            <w:vAlign w:val="top"/>
          </w:tcPr>
          <w:p w14:paraId="5B3C3CEC">
            <w:pPr>
              <w:spacing w:line="289" w:lineRule="auto"/>
              <w:rPr>
                <w:rFonts w:ascii="Arial"/>
                <w:sz w:val="21"/>
              </w:rPr>
            </w:pPr>
          </w:p>
          <w:p w14:paraId="6DC8D033">
            <w:pPr>
              <w:spacing w:line="289" w:lineRule="auto"/>
              <w:rPr>
                <w:rFonts w:ascii="Arial"/>
                <w:sz w:val="21"/>
              </w:rPr>
            </w:pPr>
          </w:p>
          <w:p w14:paraId="434A3CC7">
            <w:pPr>
              <w:spacing w:line="290" w:lineRule="auto"/>
              <w:rPr>
                <w:rFonts w:ascii="Arial"/>
                <w:sz w:val="21"/>
              </w:rPr>
            </w:pPr>
          </w:p>
          <w:p w14:paraId="37E128C0">
            <w:pPr>
              <w:pStyle w:val="6"/>
              <w:spacing w:before="62" w:line="220" w:lineRule="auto"/>
              <w:ind w:left="113"/>
            </w:pPr>
            <w:r>
              <w:rPr>
                <w:spacing w:val="2"/>
              </w:rPr>
              <w:t>窗扇五金</w:t>
            </w:r>
          </w:p>
        </w:tc>
        <w:tc>
          <w:tcPr>
            <w:tcW w:w="2735" w:type="dxa"/>
            <w:vAlign w:val="top"/>
          </w:tcPr>
          <w:p w14:paraId="23131BF7">
            <w:pPr>
              <w:spacing w:line="261" w:lineRule="auto"/>
              <w:rPr>
                <w:rFonts w:ascii="Arial"/>
                <w:sz w:val="21"/>
              </w:rPr>
            </w:pPr>
          </w:p>
          <w:p w14:paraId="52489B06">
            <w:pPr>
              <w:pStyle w:val="6"/>
              <w:spacing w:before="62" w:line="219" w:lineRule="auto"/>
              <w:ind w:left="104"/>
            </w:pPr>
            <w:r>
              <w:rPr>
                <w:spacing w:val="6"/>
              </w:rPr>
              <w:t>[项目特征]</w:t>
            </w:r>
          </w:p>
          <w:p w14:paraId="508070AD">
            <w:pPr>
              <w:pStyle w:val="6"/>
              <w:spacing w:before="84" w:line="265" w:lineRule="auto"/>
              <w:ind w:left="104" w:right="405"/>
            </w:pPr>
            <w:r>
              <w:rPr>
                <w:spacing w:val="1"/>
              </w:rPr>
              <w:t>1.内开内倒五金</w:t>
            </w:r>
            <w:r>
              <w:rPr>
                <w:spacing w:val="6"/>
              </w:rPr>
              <w:t>[工作内容]</w:t>
            </w:r>
          </w:p>
          <w:p w14:paraId="49B7B8FA">
            <w:pPr>
              <w:pStyle w:val="6"/>
              <w:spacing w:before="75" w:line="220" w:lineRule="auto"/>
              <w:ind w:left="104"/>
            </w:pPr>
            <w:r>
              <w:rPr>
                <w:spacing w:val="2"/>
              </w:rPr>
              <w:t>1.新购</w:t>
            </w:r>
          </w:p>
          <w:p w14:paraId="123BB1FC">
            <w:pPr>
              <w:pStyle w:val="6"/>
              <w:spacing w:before="73" w:line="220" w:lineRule="auto"/>
              <w:ind w:left="104"/>
            </w:pPr>
            <w:r>
              <w:rPr>
                <w:spacing w:val="-2"/>
              </w:rPr>
              <w:t>2.安装</w:t>
            </w:r>
          </w:p>
        </w:tc>
        <w:tc>
          <w:tcPr>
            <w:tcW w:w="705" w:type="dxa"/>
            <w:vAlign w:val="top"/>
          </w:tcPr>
          <w:p w14:paraId="7A322157">
            <w:pPr>
              <w:spacing w:line="289" w:lineRule="auto"/>
              <w:rPr>
                <w:rFonts w:ascii="Arial"/>
                <w:sz w:val="21"/>
              </w:rPr>
            </w:pPr>
          </w:p>
          <w:p w14:paraId="19E06AA0">
            <w:pPr>
              <w:spacing w:line="289" w:lineRule="auto"/>
              <w:rPr>
                <w:rFonts w:ascii="Arial"/>
                <w:sz w:val="21"/>
              </w:rPr>
            </w:pPr>
          </w:p>
          <w:p w14:paraId="5E987B6E">
            <w:pPr>
              <w:spacing w:line="290" w:lineRule="auto"/>
              <w:rPr>
                <w:rFonts w:ascii="Arial"/>
                <w:sz w:val="21"/>
              </w:rPr>
            </w:pPr>
          </w:p>
          <w:p w14:paraId="34899A3E">
            <w:pPr>
              <w:pStyle w:val="6"/>
              <w:spacing w:before="62" w:line="220" w:lineRule="auto"/>
              <w:ind w:left="136"/>
            </w:pPr>
            <w:r>
              <w:t>套</w:t>
            </w:r>
          </w:p>
        </w:tc>
        <w:tc>
          <w:tcPr>
            <w:tcW w:w="1456" w:type="dxa"/>
            <w:vAlign w:val="top"/>
          </w:tcPr>
          <w:p w14:paraId="26F5C039">
            <w:pPr>
              <w:spacing w:line="295" w:lineRule="auto"/>
              <w:rPr>
                <w:rFonts w:ascii="Arial"/>
                <w:sz w:val="21"/>
              </w:rPr>
            </w:pPr>
          </w:p>
          <w:p w14:paraId="306F6ACC">
            <w:pPr>
              <w:spacing w:line="295" w:lineRule="auto"/>
              <w:rPr>
                <w:rFonts w:ascii="Arial"/>
                <w:sz w:val="21"/>
              </w:rPr>
            </w:pPr>
          </w:p>
          <w:p w14:paraId="4E4A92F4">
            <w:pPr>
              <w:spacing w:line="296" w:lineRule="auto"/>
              <w:rPr>
                <w:rFonts w:ascii="Arial"/>
                <w:sz w:val="21"/>
              </w:rPr>
            </w:pPr>
          </w:p>
          <w:p w14:paraId="02C1DAF7">
            <w:pPr>
              <w:pStyle w:val="6"/>
              <w:spacing w:before="61"/>
              <w:ind w:left="647"/>
            </w:pPr>
            <w:r>
              <w:rPr>
                <w:spacing w:val="-3"/>
              </w:rPr>
              <w:t>793</w:t>
            </w:r>
          </w:p>
        </w:tc>
      </w:tr>
      <w:tr w14:paraId="13EAF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9" w:hRule="atLeast"/>
        </w:trPr>
        <w:tc>
          <w:tcPr>
            <w:tcW w:w="771" w:type="dxa"/>
            <w:vAlign w:val="top"/>
          </w:tcPr>
          <w:p w14:paraId="09C46F1E">
            <w:pPr>
              <w:spacing w:line="302" w:lineRule="auto"/>
              <w:rPr>
                <w:rFonts w:ascii="Arial"/>
                <w:sz w:val="21"/>
              </w:rPr>
            </w:pPr>
          </w:p>
          <w:p w14:paraId="50CD1DA3">
            <w:pPr>
              <w:spacing w:line="302" w:lineRule="auto"/>
              <w:rPr>
                <w:rFonts w:ascii="Arial"/>
                <w:sz w:val="21"/>
              </w:rPr>
            </w:pPr>
          </w:p>
          <w:p w14:paraId="59290CBE">
            <w:pPr>
              <w:spacing w:line="303" w:lineRule="auto"/>
              <w:rPr>
                <w:rFonts w:ascii="Arial"/>
                <w:sz w:val="21"/>
              </w:rPr>
            </w:pPr>
          </w:p>
          <w:p w14:paraId="6D273537">
            <w:pPr>
              <w:pStyle w:val="6"/>
              <w:spacing w:before="62"/>
              <w:ind w:left="205"/>
            </w:pPr>
            <w:r>
              <w:t>3</w:t>
            </w:r>
          </w:p>
        </w:tc>
        <w:tc>
          <w:tcPr>
            <w:tcW w:w="1646" w:type="dxa"/>
            <w:vAlign w:val="top"/>
          </w:tcPr>
          <w:p w14:paraId="51A05D93">
            <w:pPr>
              <w:spacing w:line="249" w:lineRule="auto"/>
              <w:rPr>
                <w:rFonts w:ascii="Arial"/>
                <w:sz w:val="21"/>
              </w:rPr>
            </w:pPr>
          </w:p>
          <w:p w14:paraId="7A41718A">
            <w:pPr>
              <w:spacing w:line="249" w:lineRule="auto"/>
              <w:rPr>
                <w:rFonts w:ascii="Arial"/>
                <w:sz w:val="21"/>
              </w:rPr>
            </w:pPr>
          </w:p>
          <w:p w14:paraId="6D96BC38">
            <w:pPr>
              <w:spacing w:line="250" w:lineRule="auto"/>
              <w:rPr>
                <w:rFonts w:ascii="Arial"/>
                <w:sz w:val="21"/>
              </w:rPr>
            </w:pPr>
          </w:p>
          <w:p w14:paraId="24B06D92">
            <w:pPr>
              <w:pStyle w:val="6"/>
              <w:spacing w:before="62"/>
              <w:ind w:left="171"/>
            </w:pPr>
            <w:r>
              <w:rPr>
                <w:spacing w:val="-1"/>
              </w:rPr>
              <w:t>01080700</w:t>
            </w:r>
          </w:p>
          <w:p w14:paraId="08E5F197">
            <w:pPr>
              <w:pStyle w:val="6"/>
              <w:spacing w:before="72"/>
              <w:ind w:left="361"/>
            </w:pPr>
            <w:r>
              <w:rPr>
                <w:spacing w:val="-5"/>
              </w:rPr>
              <w:t>1003</w:t>
            </w:r>
          </w:p>
        </w:tc>
        <w:tc>
          <w:tcPr>
            <w:tcW w:w="1485" w:type="dxa"/>
            <w:vAlign w:val="top"/>
          </w:tcPr>
          <w:p w14:paraId="7D23F8EB">
            <w:pPr>
              <w:spacing w:line="297" w:lineRule="auto"/>
              <w:rPr>
                <w:rFonts w:ascii="Arial"/>
                <w:sz w:val="21"/>
              </w:rPr>
            </w:pPr>
          </w:p>
          <w:p w14:paraId="0A9C2934">
            <w:pPr>
              <w:spacing w:line="297" w:lineRule="auto"/>
              <w:rPr>
                <w:rFonts w:ascii="Arial"/>
                <w:sz w:val="21"/>
              </w:rPr>
            </w:pPr>
          </w:p>
          <w:p w14:paraId="5B3332DE">
            <w:pPr>
              <w:spacing w:line="298" w:lineRule="auto"/>
              <w:rPr>
                <w:rFonts w:ascii="Arial"/>
                <w:sz w:val="21"/>
              </w:rPr>
            </w:pPr>
          </w:p>
          <w:p w14:paraId="3F339A13">
            <w:pPr>
              <w:pStyle w:val="6"/>
              <w:spacing w:before="61" w:line="221" w:lineRule="auto"/>
              <w:ind w:left="113"/>
            </w:pPr>
            <w:r>
              <w:rPr>
                <w:spacing w:val="2"/>
              </w:rPr>
              <w:t>门扇五金</w:t>
            </w:r>
          </w:p>
        </w:tc>
        <w:tc>
          <w:tcPr>
            <w:tcW w:w="2735" w:type="dxa"/>
            <w:vAlign w:val="top"/>
          </w:tcPr>
          <w:p w14:paraId="60AC28A4">
            <w:pPr>
              <w:spacing w:line="243" w:lineRule="auto"/>
              <w:rPr>
                <w:rFonts w:ascii="Arial"/>
                <w:sz w:val="21"/>
              </w:rPr>
            </w:pPr>
          </w:p>
          <w:p w14:paraId="04D0A080">
            <w:pPr>
              <w:pStyle w:val="6"/>
              <w:spacing w:before="62" w:line="219" w:lineRule="auto"/>
              <w:ind w:left="104"/>
            </w:pPr>
            <w:r>
              <w:rPr>
                <w:spacing w:val="6"/>
              </w:rPr>
              <w:t>[项目特征]</w:t>
            </w:r>
          </w:p>
          <w:p w14:paraId="2EFB696F">
            <w:pPr>
              <w:pStyle w:val="6"/>
              <w:spacing w:before="104" w:line="265" w:lineRule="auto"/>
              <w:ind w:left="104" w:right="25"/>
            </w:pPr>
            <w:r>
              <w:t>1.铝合金门专用五金</w:t>
            </w:r>
            <w:r>
              <w:rPr>
                <w:spacing w:val="7"/>
              </w:rPr>
              <w:t xml:space="preserve"> </w:t>
            </w:r>
            <w:r>
              <w:rPr>
                <w:spacing w:val="6"/>
              </w:rPr>
              <w:t>[工作内容]</w:t>
            </w:r>
          </w:p>
          <w:p w14:paraId="0A71BA5B">
            <w:pPr>
              <w:pStyle w:val="6"/>
              <w:spacing w:before="85" w:line="220" w:lineRule="auto"/>
              <w:ind w:left="104"/>
            </w:pPr>
            <w:r>
              <w:rPr>
                <w:spacing w:val="2"/>
              </w:rPr>
              <w:t>1.新购</w:t>
            </w:r>
          </w:p>
          <w:p w14:paraId="03B44907">
            <w:pPr>
              <w:pStyle w:val="6"/>
              <w:spacing w:before="83" w:line="220" w:lineRule="auto"/>
              <w:ind w:left="104"/>
            </w:pPr>
            <w:r>
              <w:rPr>
                <w:spacing w:val="-2"/>
              </w:rPr>
              <w:t>2.安装</w:t>
            </w:r>
          </w:p>
        </w:tc>
        <w:tc>
          <w:tcPr>
            <w:tcW w:w="705" w:type="dxa"/>
            <w:vAlign w:val="top"/>
          </w:tcPr>
          <w:p w14:paraId="3E11631A">
            <w:pPr>
              <w:spacing w:line="296" w:lineRule="auto"/>
              <w:rPr>
                <w:rFonts w:ascii="Arial"/>
                <w:sz w:val="21"/>
              </w:rPr>
            </w:pPr>
          </w:p>
          <w:p w14:paraId="153BE5B0">
            <w:pPr>
              <w:spacing w:line="297" w:lineRule="auto"/>
              <w:rPr>
                <w:rFonts w:ascii="Arial"/>
                <w:sz w:val="21"/>
              </w:rPr>
            </w:pPr>
          </w:p>
          <w:p w14:paraId="6EE97841">
            <w:pPr>
              <w:spacing w:line="297" w:lineRule="auto"/>
              <w:rPr>
                <w:rFonts w:ascii="Arial"/>
                <w:sz w:val="21"/>
              </w:rPr>
            </w:pPr>
          </w:p>
          <w:p w14:paraId="519EBB92">
            <w:pPr>
              <w:pStyle w:val="6"/>
              <w:spacing w:before="61" w:line="220" w:lineRule="auto"/>
              <w:ind w:left="136"/>
            </w:pPr>
            <w:r>
              <w:t>套</w:t>
            </w:r>
          </w:p>
        </w:tc>
        <w:tc>
          <w:tcPr>
            <w:tcW w:w="1456" w:type="dxa"/>
            <w:vAlign w:val="top"/>
          </w:tcPr>
          <w:p w14:paraId="7E3CFF37">
            <w:pPr>
              <w:spacing w:line="302" w:lineRule="auto"/>
              <w:rPr>
                <w:rFonts w:ascii="Arial"/>
                <w:sz w:val="21"/>
              </w:rPr>
            </w:pPr>
          </w:p>
          <w:p w14:paraId="602317CB">
            <w:pPr>
              <w:spacing w:line="303" w:lineRule="auto"/>
              <w:rPr>
                <w:rFonts w:ascii="Arial"/>
                <w:sz w:val="21"/>
              </w:rPr>
            </w:pPr>
          </w:p>
          <w:p w14:paraId="74E28B4F">
            <w:pPr>
              <w:spacing w:line="303" w:lineRule="auto"/>
              <w:rPr>
                <w:rFonts w:ascii="Arial"/>
                <w:sz w:val="21"/>
              </w:rPr>
            </w:pPr>
          </w:p>
          <w:p w14:paraId="11411120">
            <w:pPr>
              <w:pStyle w:val="6"/>
              <w:spacing w:before="62" w:line="241" w:lineRule="auto"/>
              <w:ind w:left="747"/>
            </w:pPr>
            <w:r>
              <w:rPr>
                <w:spacing w:val="-3"/>
              </w:rPr>
              <w:t>22</w:t>
            </w:r>
          </w:p>
        </w:tc>
      </w:tr>
    </w:tbl>
    <w:p w14:paraId="43D24EDA">
      <w:pPr>
        <w:rPr>
          <w:rFonts w:ascii="Arial"/>
          <w:sz w:val="21"/>
        </w:rPr>
      </w:pPr>
    </w:p>
    <w:p w14:paraId="36B6C48B">
      <w:pPr>
        <w:rPr>
          <w:rFonts w:ascii="Arial" w:hAnsi="Arial" w:eastAsia="Arial" w:cs="Arial"/>
          <w:sz w:val="21"/>
          <w:szCs w:val="21"/>
        </w:rPr>
        <w:sectPr>
          <w:footerReference r:id="rId5" w:type="default"/>
          <w:pgSz w:w="11900" w:h="16840"/>
          <w:pgMar w:top="1431" w:right="1785" w:bottom="1307" w:left="1785" w:header="0" w:footer="1103" w:gutter="0"/>
          <w:cols w:space="720" w:num="1"/>
        </w:sectPr>
      </w:pPr>
    </w:p>
    <w:tbl>
      <w:tblPr>
        <w:tblStyle w:val="5"/>
        <w:tblW w:w="8478" w:type="dxa"/>
        <w:tblInd w:w="1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25"/>
        <w:gridCol w:w="1579"/>
        <w:gridCol w:w="1438"/>
        <w:gridCol w:w="2650"/>
        <w:gridCol w:w="676"/>
        <w:gridCol w:w="1410"/>
      </w:tblGrid>
      <w:tr w14:paraId="170477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6" w:hRule="atLeast"/>
        </w:trPr>
        <w:tc>
          <w:tcPr>
            <w:tcW w:w="725" w:type="dxa"/>
            <w:vAlign w:val="top"/>
          </w:tcPr>
          <w:p w14:paraId="09C0ACCF">
            <w:pPr>
              <w:spacing w:line="285" w:lineRule="auto"/>
              <w:rPr>
                <w:rFonts w:ascii="Arial"/>
                <w:sz w:val="21"/>
              </w:rPr>
            </w:pPr>
          </w:p>
          <w:p w14:paraId="5CC0CDAF">
            <w:pPr>
              <w:spacing w:line="285" w:lineRule="auto"/>
              <w:rPr>
                <w:rFonts w:ascii="Arial"/>
                <w:sz w:val="21"/>
              </w:rPr>
            </w:pPr>
          </w:p>
          <w:p w14:paraId="37009989">
            <w:pPr>
              <w:spacing w:line="285" w:lineRule="auto"/>
              <w:rPr>
                <w:rFonts w:ascii="Arial"/>
                <w:sz w:val="21"/>
              </w:rPr>
            </w:pPr>
          </w:p>
          <w:p w14:paraId="1B3B6EBD">
            <w:pPr>
              <w:spacing w:line="286" w:lineRule="auto"/>
              <w:rPr>
                <w:rFonts w:ascii="Arial"/>
                <w:sz w:val="21"/>
              </w:rPr>
            </w:pPr>
          </w:p>
          <w:p w14:paraId="100B7A53">
            <w:pPr>
              <w:pStyle w:val="6"/>
              <w:spacing w:before="65" w:line="241" w:lineRule="auto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579" w:type="dxa"/>
            <w:vAlign w:val="top"/>
          </w:tcPr>
          <w:p w14:paraId="68A346D3">
            <w:pPr>
              <w:spacing w:line="245" w:lineRule="auto"/>
              <w:rPr>
                <w:rFonts w:ascii="Arial"/>
                <w:sz w:val="21"/>
              </w:rPr>
            </w:pPr>
          </w:p>
          <w:p w14:paraId="439DB44E">
            <w:pPr>
              <w:spacing w:line="245" w:lineRule="auto"/>
              <w:rPr>
                <w:rFonts w:ascii="Arial"/>
                <w:sz w:val="21"/>
              </w:rPr>
            </w:pPr>
          </w:p>
          <w:p w14:paraId="15BB3F45">
            <w:pPr>
              <w:spacing w:line="245" w:lineRule="auto"/>
              <w:rPr>
                <w:rFonts w:ascii="Arial"/>
                <w:sz w:val="21"/>
              </w:rPr>
            </w:pPr>
          </w:p>
          <w:p w14:paraId="534734D0">
            <w:pPr>
              <w:spacing w:line="246" w:lineRule="auto"/>
              <w:rPr>
                <w:rFonts w:ascii="Arial"/>
                <w:sz w:val="21"/>
              </w:rPr>
            </w:pPr>
          </w:p>
          <w:p w14:paraId="6976B659">
            <w:pPr>
              <w:pStyle w:val="6"/>
              <w:spacing w:before="65"/>
              <w:ind w:left="15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01080700</w:t>
            </w:r>
          </w:p>
          <w:p w14:paraId="2101115E">
            <w:pPr>
              <w:pStyle w:val="6"/>
              <w:spacing w:before="69"/>
              <w:ind w:left="35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1004</w:t>
            </w:r>
          </w:p>
        </w:tc>
        <w:tc>
          <w:tcPr>
            <w:tcW w:w="1438" w:type="dxa"/>
            <w:vAlign w:val="top"/>
          </w:tcPr>
          <w:p w14:paraId="593181A6">
            <w:pPr>
              <w:spacing w:line="245" w:lineRule="auto"/>
              <w:rPr>
                <w:rFonts w:ascii="Arial"/>
                <w:sz w:val="21"/>
              </w:rPr>
            </w:pPr>
          </w:p>
          <w:p w14:paraId="360C8658">
            <w:pPr>
              <w:spacing w:line="245" w:lineRule="auto"/>
              <w:rPr>
                <w:rFonts w:ascii="Arial"/>
                <w:sz w:val="21"/>
              </w:rPr>
            </w:pPr>
          </w:p>
          <w:p w14:paraId="13B651CB">
            <w:pPr>
              <w:spacing w:line="246" w:lineRule="auto"/>
              <w:rPr>
                <w:rFonts w:ascii="Arial"/>
                <w:sz w:val="21"/>
              </w:rPr>
            </w:pPr>
          </w:p>
          <w:p w14:paraId="35C45A0D">
            <w:pPr>
              <w:spacing w:line="246" w:lineRule="auto"/>
              <w:rPr>
                <w:rFonts w:ascii="Arial"/>
                <w:sz w:val="21"/>
              </w:rPr>
            </w:pPr>
          </w:p>
          <w:p w14:paraId="45425092">
            <w:pPr>
              <w:pStyle w:val="6"/>
              <w:spacing w:before="65" w:line="280" w:lineRule="auto"/>
              <w:ind w:left="102" w:right="98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外悬窗执</w:t>
            </w:r>
            <w:r>
              <w:rPr>
                <w:spacing w:val="-2"/>
                <w:sz w:val="20"/>
                <w:szCs w:val="20"/>
              </w:rPr>
              <w:t>手更换</w:t>
            </w:r>
          </w:p>
        </w:tc>
        <w:tc>
          <w:tcPr>
            <w:tcW w:w="2650" w:type="dxa"/>
            <w:vAlign w:val="top"/>
          </w:tcPr>
          <w:p w14:paraId="6C2ECA9D">
            <w:pPr>
              <w:pStyle w:val="6"/>
              <w:spacing w:before="233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[项目特征]</w:t>
            </w:r>
          </w:p>
          <w:p w14:paraId="339A6ACB">
            <w:pPr>
              <w:pStyle w:val="6"/>
              <w:spacing w:before="93" w:line="292" w:lineRule="auto"/>
              <w:ind w:left="113" w:right="144"/>
              <w:jc w:val="both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1.原执手断裂清</w:t>
            </w:r>
            <w:r>
              <w:rPr>
                <w:rFonts w:hint="eastAsia"/>
                <w:spacing w:val="1"/>
                <w:sz w:val="20"/>
                <w:szCs w:val="20"/>
                <w:lang w:eastAsia="zh-CN"/>
              </w:rPr>
              <w:t>、</w:t>
            </w:r>
            <w:r>
              <w:rPr>
                <w:spacing w:val="-1"/>
                <w:sz w:val="20"/>
                <w:szCs w:val="20"/>
              </w:rPr>
              <w:t>清洗，更换新执</w:t>
            </w:r>
            <w:r>
              <w:rPr>
                <w:spacing w:val="8"/>
                <w:sz w:val="20"/>
                <w:szCs w:val="20"/>
              </w:rPr>
              <w:t>手(坚朗)</w:t>
            </w:r>
          </w:p>
          <w:p w14:paraId="106EC529">
            <w:pPr>
              <w:pStyle w:val="6"/>
              <w:spacing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[工作内容]</w:t>
            </w:r>
          </w:p>
          <w:p w14:paraId="32FE17AD">
            <w:pPr>
              <w:pStyle w:val="6"/>
              <w:spacing w:before="73" w:line="220" w:lineRule="auto"/>
              <w:ind w:left="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1.更换</w:t>
            </w:r>
          </w:p>
          <w:p w14:paraId="6A5AB16E">
            <w:pPr>
              <w:pStyle w:val="6"/>
              <w:spacing w:before="71" w:line="220" w:lineRule="auto"/>
              <w:ind w:left="113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2.清洗</w:t>
            </w:r>
          </w:p>
        </w:tc>
        <w:tc>
          <w:tcPr>
            <w:tcW w:w="676" w:type="dxa"/>
            <w:vAlign w:val="top"/>
          </w:tcPr>
          <w:p w14:paraId="3A57732B">
            <w:pPr>
              <w:spacing w:line="280" w:lineRule="auto"/>
              <w:rPr>
                <w:rFonts w:ascii="Arial"/>
                <w:sz w:val="21"/>
              </w:rPr>
            </w:pPr>
          </w:p>
          <w:p w14:paraId="1FABA1BB">
            <w:pPr>
              <w:spacing w:line="280" w:lineRule="auto"/>
              <w:rPr>
                <w:rFonts w:ascii="Arial"/>
                <w:sz w:val="21"/>
              </w:rPr>
            </w:pPr>
          </w:p>
          <w:p w14:paraId="49FC45BE">
            <w:pPr>
              <w:spacing w:line="281" w:lineRule="auto"/>
              <w:rPr>
                <w:rFonts w:ascii="Arial"/>
                <w:sz w:val="21"/>
              </w:rPr>
            </w:pPr>
          </w:p>
          <w:p w14:paraId="40AE13A4">
            <w:pPr>
              <w:spacing w:line="281" w:lineRule="auto"/>
              <w:rPr>
                <w:rFonts w:ascii="Arial"/>
                <w:sz w:val="21"/>
              </w:rPr>
            </w:pPr>
          </w:p>
          <w:p w14:paraId="07B049C5">
            <w:pPr>
              <w:pStyle w:val="6"/>
              <w:spacing w:before="65" w:line="22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410" w:type="dxa"/>
            <w:vAlign w:val="top"/>
          </w:tcPr>
          <w:p w14:paraId="701681B1">
            <w:pPr>
              <w:spacing w:line="285" w:lineRule="auto"/>
              <w:rPr>
                <w:rFonts w:ascii="Arial"/>
                <w:sz w:val="21"/>
              </w:rPr>
            </w:pPr>
          </w:p>
          <w:p w14:paraId="7E002B71">
            <w:pPr>
              <w:spacing w:line="285" w:lineRule="auto"/>
              <w:rPr>
                <w:rFonts w:ascii="Arial"/>
                <w:sz w:val="21"/>
              </w:rPr>
            </w:pPr>
          </w:p>
          <w:p w14:paraId="41EAE70E">
            <w:pPr>
              <w:spacing w:line="285" w:lineRule="auto"/>
              <w:rPr>
                <w:rFonts w:ascii="Arial"/>
                <w:sz w:val="21"/>
              </w:rPr>
            </w:pPr>
          </w:p>
          <w:p w14:paraId="6438D601">
            <w:pPr>
              <w:spacing w:line="285" w:lineRule="auto"/>
              <w:rPr>
                <w:rFonts w:ascii="Arial"/>
                <w:sz w:val="21"/>
              </w:rPr>
            </w:pPr>
          </w:p>
          <w:p w14:paraId="39E127C5">
            <w:pPr>
              <w:pStyle w:val="6"/>
              <w:spacing w:before="65"/>
              <w:ind w:left="616"/>
              <w:rPr>
                <w:sz w:val="20"/>
                <w:szCs w:val="20"/>
              </w:rPr>
            </w:pPr>
            <w:r>
              <w:rPr>
                <w:spacing w:val="-6"/>
                <w:sz w:val="20"/>
                <w:szCs w:val="20"/>
              </w:rPr>
              <w:t>140</w:t>
            </w:r>
          </w:p>
        </w:tc>
      </w:tr>
      <w:tr w14:paraId="3B466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5" w:hRule="atLeast"/>
        </w:trPr>
        <w:tc>
          <w:tcPr>
            <w:tcW w:w="725" w:type="dxa"/>
            <w:vAlign w:val="top"/>
          </w:tcPr>
          <w:p w14:paraId="7353628E">
            <w:pPr>
              <w:spacing w:line="350" w:lineRule="auto"/>
              <w:rPr>
                <w:rFonts w:ascii="Arial"/>
                <w:sz w:val="21"/>
              </w:rPr>
            </w:pPr>
          </w:p>
          <w:p w14:paraId="10D1EF98">
            <w:pPr>
              <w:spacing w:line="350" w:lineRule="auto"/>
              <w:rPr>
                <w:rFonts w:ascii="Arial"/>
                <w:sz w:val="21"/>
              </w:rPr>
            </w:pPr>
          </w:p>
          <w:p w14:paraId="30666366">
            <w:pPr>
              <w:pStyle w:val="6"/>
              <w:spacing w:before="65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79" w:type="dxa"/>
            <w:vAlign w:val="top"/>
          </w:tcPr>
          <w:p w14:paraId="701FB89A">
            <w:pPr>
              <w:spacing w:line="270" w:lineRule="auto"/>
              <w:rPr>
                <w:rFonts w:ascii="Arial"/>
                <w:sz w:val="21"/>
              </w:rPr>
            </w:pPr>
          </w:p>
          <w:p w14:paraId="521182BE">
            <w:pPr>
              <w:spacing w:line="271" w:lineRule="auto"/>
              <w:rPr>
                <w:rFonts w:ascii="Arial"/>
                <w:sz w:val="21"/>
              </w:rPr>
            </w:pPr>
          </w:p>
          <w:p w14:paraId="6073ED1C">
            <w:pPr>
              <w:pStyle w:val="6"/>
              <w:spacing w:before="65"/>
              <w:ind w:left="15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01080700</w:t>
            </w:r>
          </w:p>
          <w:p w14:paraId="2558051E">
            <w:pPr>
              <w:pStyle w:val="6"/>
              <w:spacing w:before="89"/>
              <w:ind w:left="351"/>
              <w:rPr>
                <w:sz w:val="20"/>
                <w:szCs w:val="20"/>
              </w:rPr>
            </w:pPr>
            <w:r>
              <w:rPr>
                <w:color w:val="101030"/>
                <w:spacing w:val="-2"/>
                <w:sz w:val="20"/>
                <w:szCs w:val="20"/>
              </w:rPr>
              <w:t>400</w:t>
            </w:r>
            <w:r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1438" w:type="dxa"/>
            <w:vAlign w:val="top"/>
          </w:tcPr>
          <w:p w14:paraId="21040018">
            <w:pPr>
              <w:spacing w:line="340" w:lineRule="auto"/>
              <w:rPr>
                <w:rFonts w:ascii="Arial"/>
                <w:sz w:val="21"/>
              </w:rPr>
            </w:pPr>
          </w:p>
          <w:p w14:paraId="19460B03">
            <w:pPr>
              <w:spacing w:line="341" w:lineRule="auto"/>
              <w:rPr>
                <w:rFonts w:ascii="Arial"/>
                <w:sz w:val="21"/>
              </w:rPr>
            </w:pPr>
          </w:p>
          <w:p w14:paraId="1D811177">
            <w:pPr>
              <w:pStyle w:val="6"/>
              <w:spacing w:before="65" w:line="220" w:lineRule="auto"/>
              <w:ind w:left="1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纱窗更换</w:t>
            </w:r>
          </w:p>
        </w:tc>
        <w:tc>
          <w:tcPr>
            <w:tcW w:w="2650" w:type="dxa"/>
            <w:vAlign w:val="top"/>
          </w:tcPr>
          <w:p w14:paraId="4168FC6C">
            <w:pPr>
              <w:pStyle w:val="6"/>
              <w:spacing w:before="150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[项目特征]</w:t>
            </w:r>
          </w:p>
          <w:p w14:paraId="2460AE77">
            <w:pPr>
              <w:pStyle w:val="6"/>
              <w:spacing w:before="74" w:line="252" w:lineRule="auto"/>
              <w:ind w:left="113" w:right="120" w:rightChars="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1.全钢纱窗</w:t>
            </w:r>
            <w:r>
              <w:rPr>
                <w:spacing w:val="6"/>
                <w:sz w:val="20"/>
                <w:szCs w:val="20"/>
              </w:rPr>
              <w:t>[工作内容]</w:t>
            </w:r>
          </w:p>
          <w:p w14:paraId="58CD9351">
            <w:pPr>
              <w:pStyle w:val="6"/>
              <w:spacing w:before="73" w:line="220" w:lineRule="auto"/>
              <w:ind w:left="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1.新购</w:t>
            </w:r>
          </w:p>
          <w:p w14:paraId="5282CB10">
            <w:pPr>
              <w:pStyle w:val="6"/>
              <w:spacing w:before="61" w:line="220" w:lineRule="auto"/>
              <w:ind w:left="11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2.安装</w:t>
            </w:r>
          </w:p>
        </w:tc>
        <w:tc>
          <w:tcPr>
            <w:tcW w:w="676" w:type="dxa"/>
            <w:vAlign w:val="top"/>
          </w:tcPr>
          <w:p w14:paraId="2C53BC8E">
            <w:pPr>
              <w:spacing w:line="340" w:lineRule="auto"/>
              <w:rPr>
                <w:rFonts w:ascii="Arial"/>
                <w:sz w:val="21"/>
              </w:rPr>
            </w:pPr>
          </w:p>
          <w:p w14:paraId="7C1CA0F6">
            <w:pPr>
              <w:spacing w:line="341" w:lineRule="auto"/>
              <w:rPr>
                <w:rFonts w:ascii="Arial"/>
                <w:sz w:val="21"/>
              </w:rPr>
            </w:pPr>
          </w:p>
          <w:p w14:paraId="3B1F5A64">
            <w:pPr>
              <w:pStyle w:val="6"/>
              <w:spacing w:before="65" w:line="22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套</w:t>
            </w:r>
          </w:p>
        </w:tc>
        <w:tc>
          <w:tcPr>
            <w:tcW w:w="1410" w:type="dxa"/>
            <w:vAlign w:val="top"/>
          </w:tcPr>
          <w:p w14:paraId="5D1A0415">
            <w:pPr>
              <w:spacing w:line="350" w:lineRule="auto"/>
              <w:rPr>
                <w:rFonts w:ascii="Arial"/>
                <w:sz w:val="21"/>
              </w:rPr>
            </w:pPr>
          </w:p>
          <w:p w14:paraId="191201BE">
            <w:pPr>
              <w:spacing w:line="350" w:lineRule="auto"/>
              <w:rPr>
                <w:rFonts w:ascii="Arial"/>
                <w:sz w:val="21"/>
              </w:rPr>
            </w:pPr>
          </w:p>
          <w:p w14:paraId="5016D91F">
            <w:pPr>
              <w:pStyle w:val="6"/>
              <w:spacing w:before="65"/>
              <w:ind w:left="6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801</w:t>
            </w:r>
          </w:p>
        </w:tc>
      </w:tr>
      <w:tr w14:paraId="0BB426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06" w:hRule="atLeast"/>
        </w:trPr>
        <w:tc>
          <w:tcPr>
            <w:tcW w:w="725" w:type="dxa"/>
            <w:vAlign w:val="top"/>
          </w:tcPr>
          <w:p w14:paraId="00864F43">
            <w:pPr>
              <w:spacing w:line="263" w:lineRule="auto"/>
              <w:rPr>
                <w:rFonts w:ascii="Arial"/>
                <w:sz w:val="21"/>
              </w:rPr>
            </w:pPr>
          </w:p>
          <w:p w14:paraId="7698ECC0">
            <w:pPr>
              <w:spacing w:line="263" w:lineRule="auto"/>
              <w:rPr>
                <w:rFonts w:ascii="Arial"/>
                <w:sz w:val="21"/>
              </w:rPr>
            </w:pPr>
          </w:p>
          <w:p w14:paraId="75918D44">
            <w:pPr>
              <w:spacing w:line="263" w:lineRule="auto"/>
              <w:rPr>
                <w:rFonts w:ascii="Arial"/>
                <w:sz w:val="21"/>
              </w:rPr>
            </w:pPr>
          </w:p>
          <w:p w14:paraId="0E242537">
            <w:pPr>
              <w:spacing w:line="264" w:lineRule="auto"/>
              <w:rPr>
                <w:rFonts w:ascii="Arial"/>
                <w:sz w:val="21"/>
              </w:rPr>
            </w:pPr>
          </w:p>
          <w:p w14:paraId="5D117BC4">
            <w:pPr>
              <w:spacing w:line="264" w:lineRule="auto"/>
              <w:rPr>
                <w:rFonts w:ascii="Arial"/>
                <w:sz w:val="21"/>
              </w:rPr>
            </w:pPr>
          </w:p>
          <w:p w14:paraId="633F9CA3">
            <w:pPr>
              <w:pStyle w:val="6"/>
              <w:spacing w:before="65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79" w:type="dxa"/>
            <w:vAlign w:val="top"/>
          </w:tcPr>
          <w:p w14:paraId="4113EEB8">
            <w:pPr>
              <w:spacing w:line="289" w:lineRule="auto"/>
              <w:rPr>
                <w:rFonts w:ascii="Arial"/>
                <w:sz w:val="21"/>
              </w:rPr>
            </w:pPr>
          </w:p>
          <w:p w14:paraId="6B197CA2">
            <w:pPr>
              <w:spacing w:line="289" w:lineRule="auto"/>
              <w:rPr>
                <w:rFonts w:ascii="Arial"/>
                <w:sz w:val="21"/>
              </w:rPr>
            </w:pPr>
          </w:p>
          <w:p w14:paraId="376BAF93">
            <w:pPr>
              <w:spacing w:line="290" w:lineRule="auto"/>
              <w:rPr>
                <w:rFonts w:ascii="Arial"/>
                <w:sz w:val="21"/>
              </w:rPr>
            </w:pPr>
          </w:p>
          <w:p w14:paraId="5B89BB29">
            <w:pPr>
              <w:spacing w:line="290" w:lineRule="auto"/>
              <w:rPr>
                <w:rFonts w:ascii="Arial"/>
                <w:sz w:val="21"/>
              </w:rPr>
            </w:pPr>
          </w:p>
          <w:p w14:paraId="514DB893">
            <w:pPr>
              <w:pStyle w:val="6"/>
              <w:spacing w:before="65"/>
              <w:ind w:left="15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01150500</w:t>
            </w:r>
          </w:p>
          <w:p w14:paraId="6D631BAE">
            <w:pPr>
              <w:pStyle w:val="6"/>
              <w:spacing w:before="59"/>
              <w:ind w:left="35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3001</w:t>
            </w:r>
          </w:p>
        </w:tc>
        <w:tc>
          <w:tcPr>
            <w:tcW w:w="1438" w:type="dxa"/>
            <w:vAlign w:val="top"/>
          </w:tcPr>
          <w:p w14:paraId="19F3B29C">
            <w:pPr>
              <w:spacing w:line="259" w:lineRule="auto"/>
              <w:rPr>
                <w:rFonts w:ascii="Arial"/>
                <w:sz w:val="21"/>
              </w:rPr>
            </w:pPr>
          </w:p>
          <w:p w14:paraId="31D63358">
            <w:pPr>
              <w:spacing w:line="259" w:lineRule="auto"/>
              <w:rPr>
                <w:rFonts w:ascii="Arial"/>
                <w:sz w:val="21"/>
              </w:rPr>
            </w:pPr>
          </w:p>
          <w:p w14:paraId="3D483887">
            <w:pPr>
              <w:spacing w:line="260" w:lineRule="auto"/>
              <w:rPr>
                <w:rFonts w:ascii="Arial"/>
                <w:sz w:val="21"/>
              </w:rPr>
            </w:pPr>
          </w:p>
          <w:p w14:paraId="30954210">
            <w:pPr>
              <w:spacing w:line="260" w:lineRule="auto"/>
              <w:rPr>
                <w:rFonts w:ascii="Arial"/>
                <w:sz w:val="21"/>
              </w:rPr>
            </w:pPr>
          </w:p>
          <w:p w14:paraId="06DD50AC">
            <w:pPr>
              <w:spacing w:line="260" w:lineRule="auto"/>
              <w:rPr>
                <w:rFonts w:ascii="Arial"/>
                <w:sz w:val="21"/>
              </w:rPr>
            </w:pPr>
          </w:p>
          <w:p w14:paraId="710092BE">
            <w:pPr>
              <w:pStyle w:val="6"/>
              <w:spacing w:before="65" w:line="220" w:lineRule="auto"/>
              <w:ind w:left="102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镜面玻璃</w:t>
            </w:r>
          </w:p>
        </w:tc>
        <w:tc>
          <w:tcPr>
            <w:tcW w:w="2650" w:type="dxa"/>
            <w:vAlign w:val="top"/>
          </w:tcPr>
          <w:p w14:paraId="65B83F82">
            <w:pPr>
              <w:pStyle w:val="6"/>
              <w:spacing w:before="271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[项目特征]</w:t>
            </w:r>
          </w:p>
          <w:p w14:paraId="14FD38BC">
            <w:pPr>
              <w:pStyle w:val="6"/>
              <w:spacing w:before="92" w:line="286" w:lineRule="auto"/>
              <w:ind w:left="83" w:right="54" w:firstLine="29"/>
              <w:jc w:val="both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1.镜面玻璃品种、</w:t>
            </w:r>
            <w:r>
              <w:rPr>
                <w:sz w:val="20"/>
                <w:szCs w:val="20"/>
              </w:rPr>
              <w:t>规格：6+12A+6L双</w:t>
            </w:r>
            <w:r>
              <w:rPr>
                <w:spacing w:val="5"/>
                <w:sz w:val="20"/>
                <w:szCs w:val="20"/>
              </w:rPr>
              <w:t xml:space="preserve"> </w:t>
            </w:r>
            <w:r>
              <w:rPr>
                <w:spacing w:val="10"/>
                <w:sz w:val="20"/>
                <w:szCs w:val="20"/>
              </w:rPr>
              <w:t>钢中空路易</w:t>
            </w:r>
          </w:p>
          <w:p w14:paraId="6683BC78">
            <w:pPr>
              <w:pStyle w:val="6"/>
              <w:spacing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[工作内容]</w:t>
            </w:r>
          </w:p>
          <w:p w14:paraId="78235891">
            <w:pPr>
              <w:pStyle w:val="6"/>
              <w:spacing w:before="52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1.基层安装</w:t>
            </w:r>
          </w:p>
          <w:p w14:paraId="73E30127">
            <w:pPr>
              <w:pStyle w:val="6"/>
              <w:spacing w:before="102" w:line="249" w:lineRule="auto"/>
              <w:ind w:left="113" w:right="54"/>
              <w:rPr>
                <w:sz w:val="20"/>
                <w:szCs w:val="20"/>
              </w:rPr>
            </w:pPr>
            <w:r>
              <w:rPr>
                <w:spacing w:val="11"/>
                <w:sz w:val="20"/>
                <w:szCs w:val="20"/>
              </w:rPr>
              <w:t>2.玻璃及框制作</w:t>
            </w:r>
            <w:r>
              <w:rPr>
                <w:rFonts w:hint="eastAsia"/>
                <w:spacing w:val="11"/>
                <w:sz w:val="20"/>
                <w:szCs w:val="20"/>
                <w:lang w:eastAsia="zh-CN"/>
              </w:rPr>
              <w:t>、</w:t>
            </w:r>
            <w:r>
              <w:rPr>
                <w:spacing w:val="4"/>
                <w:sz w:val="20"/>
                <w:szCs w:val="20"/>
              </w:rPr>
              <w:t>安装</w:t>
            </w:r>
          </w:p>
        </w:tc>
        <w:tc>
          <w:tcPr>
            <w:tcW w:w="676" w:type="dxa"/>
            <w:vAlign w:val="top"/>
          </w:tcPr>
          <w:p w14:paraId="7F9035C2">
            <w:pPr>
              <w:spacing w:line="267" w:lineRule="auto"/>
              <w:rPr>
                <w:rFonts w:ascii="Arial"/>
                <w:sz w:val="21"/>
              </w:rPr>
            </w:pPr>
          </w:p>
          <w:p w14:paraId="590159F8">
            <w:pPr>
              <w:spacing w:line="267" w:lineRule="auto"/>
              <w:rPr>
                <w:rFonts w:ascii="Arial"/>
                <w:sz w:val="21"/>
              </w:rPr>
            </w:pPr>
          </w:p>
          <w:p w14:paraId="28898A41">
            <w:pPr>
              <w:spacing w:line="267" w:lineRule="auto"/>
              <w:rPr>
                <w:rFonts w:ascii="Arial"/>
                <w:sz w:val="21"/>
              </w:rPr>
            </w:pPr>
          </w:p>
          <w:p w14:paraId="2E2BCE11">
            <w:pPr>
              <w:spacing w:line="268" w:lineRule="auto"/>
              <w:rPr>
                <w:rFonts w:ascii="Arial"/>
                <w:sz w:val="21"/>
              </w:rPr>
            </w:pPr>
          </w:p>
          <w:p w14:paraId="458954CA">
            <w:pPr>
              <w:spacing w:line="268" w:lineRule="auto"/>
              <w:rPr>
                <w:rFonts w:ascii="Arial"/>
                <w:sz w:val="21"/>
              </w:rPr>
            </w:pPr>
          </w:p>
          <w:p w14:paraId="7FC5BC0B">
            <w:pPr>
              <w:pStyle w:val="6"/>
              <w:spacing w:before="65" w:line="194" w:lineRule="auto"/>
              <w:ind w:left="8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m²</w:t>
            </w:r>
          </w:p>
        </w:tc>
        <w:tc>
          <w:tcPr>
            <w:tcW w:w="1410" w:type="dxa"/>
            <w:vAlign w:val="top"/>
          </w:tcPr>
          <w:p w14:paraId="70EE5744">
            <w:pPr>
              <w:spacing w:line="263" w:lineRule="auto"/>
              <w:rPr>
                <w:rFonts w:ascii="Arial"/>
                <w:sz w:val="21"/>
              </w:rPr>
            </w:pPr>
          </w:p>
          <w:p w14:paraId="49F0709D">
            <w:pPr>
              <w:spacing w:line="263" w:lineRule="auto"/>
              <w:rPr>
                <w:rFonts w:ascii="Arial"/>
                <w:sz w:val="21"/>
              </w:rPr>
            </w:pPr>
          </w:p>
          <w:p w14:paraId="019C0A91">
            <w:pPr>
              <w:spacing w:line="263" w:lineRule="auto"/>
              <w:rPr>
                <w:rFonts w:ascii="Arial"/>
                <w:sz w:val="21"/>
              </w:rPr>
            </w:pPr>
          </w:p>
          <w:p w14:paraId="602B390A">
            <w:pPr>
              <w:spacing w:line="264" w:lineRule="auto"/>
              <w:rPr>
                <w:rFonts w:ascii="Arial"/>
                <w:sz w:val="21"/>
              </w:rPr>
            </w:pPr>
          </w:p>
          <w:p w14:paraId="6B81B871">
            <w:pPr>
              <w:spacing w:line="264" w:lineRule="auto"/>
              <w:rPr>
                <w:rFonts w:ascii="Arial"/>
                <w:sz w:val="21"/>
              </w:rPr>
            </w:pPr>
          </w:p>
          <w:p w14:paraId="20D46392">
            <w:pPr>
              <w:pStyle w:val="6"/>
              <w:spacing w:before="65"/>
              <w:ind w:left="716"/>
              <w:rPr>
                <w:sz w:val="20"/>
                <w:szCs w:val="20"/>
              </w:rPr>
            </w:pPr>
            <w:r>
              <w:rPr>
                <w:color w:val="303040"/>
                <w:spacing w:val="-6"/>
                <w:sz w:val="20"/>
                <w:szCs w:val="20"/>
              </w:rPr>
              <w:t>16</w:t>
            </w:r>
          </w:p>
        </w:tc>
      </w:tr>
      <w:tr w14:paraId="086E13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725" w:type="dxa"/>
            <w:vAlign w:val="top"/>
          </w:tcPr>
          <w:p w14:paraId="01FE1C11">
            <w:pPr>
              <w:spacing w:line="294" w:lineRule="auto"/>
              <w:rPr>
                <w:rFonts w:ascii="Arial"/>
                <w:sz w:val="21"/>
              </w:rPr>
            </w:pPr>
          </w:p>
          <w:p w14:paraId="39FE6A8C">
            <w:pPr>
              <w:spacing w:line="294" w:lineRule="auto"/>
              <w:rPr>
                <w:rFonts w:ascii="Arial"/>
                <w:sz w:val="21"/>
              </w:rPr>
            </w:pPr>
          </w:p>
          <w:p w14:paraId="3C053C4A">
            <w:pPr>
              <w:spacing w:line="294" w:lineRule="auto"/>
              <w:rPr>
                <w:rFonts w:ascii="Arial"/>
                <w:sz w:val="21"/>
              </w:rPr>
            </w:pPr>
          </w:p>
          <w:p w14:paraId="39DF1F28">
            <w:pPr>
              <w:pStyle w:val="6"/>
              <w:spacing w:before="65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579" w:type="dxa"/>
            <w:vAlign w:val="top"/>
          </w:tcPr>
          <w:p w14:paraId="4F10B165">
            <w:pPr>
              <w:spacing w:line="247" w:lineRule="auto"/>
              <w:rPr>
                <w:rFonts w:ascii="Arial"/>
                <w:sz w:val="21"/>
              </w:rPr>
            </w:pPr>
          </w:p>
          <w:p w14:paraId="1F7EF3B6">
            <w:pPr>
              <w:spacing w:line="248" w:lineRule="auto"/>
              <w:rPr>
                <w:rFonts w:ascii="Arial"/>
                <w:sz w:val="21"/>
              </w:rPr>
            </w:pPr>
          </w:p>
          <w:p w14:paraId="74E652E8">
            <w:pPr>
              <w:spacing w:line="248" w:lineRule="auto"/>
              <w:rPr>
                <w:rFonts w:ascii="Arial"/>
                <w:sz w:val="21"/>
              </w:rPr>
            </w:pPr>
          </w:p>
          <w:p w14:paraId="285F14D7">
            <w:pPr>
              <w:pStyle w:val="6"/>
              <w:spacing w:before="65"/>
              <w:ind w:left="15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01150500</w:t>
            </w:r>
          </w:p>
          <w:p w14:paraId="138A1F32">
            <w:pPr>
              <w:pStyle w:val="6"/>
              <w:spacing w:before="59"/>
              <w:ind w:left="91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3002</w:t>
            </w:r>
          </w:p>
        </w:tc>
        <w:tc>
          <w:tcPr>
            <w:tcW w:w="1438" w:type="dxa"/>
            <w:vAlign w:val="top"/>
          </w:tcPr>
          <w:p w14:paraId="7C5D519E">
            <w:pPr>
              <w:spacing w:line="287" w:lineRule="auto"/>
              <w:rPr>
                <w:rFonts w:ascii="Arial"/>
                <w:sz w:val="21"/>
              </w:rPr>
            </w:pPr>
          </w:p>
          <w:p w14:paraId="3B573B09">
            <w:pPr>
              <w:spacing w:line="288" w:lineRule="auto"/>
              <w:rPr>
                <w:rFonts w:ascii="Arial"/>
                <w:sz w:val="21"/>
              </w:rPr>
            </w:pPr>
          </w:p>
          <w:p w14:paraId="3DE6C2BA">
            <w:pPr>
              <w:spacing w:line="288" w:lineRule="auto"/>
              <w:rPr>
                <w:rFonts w:ascii="Arial"/>
                <w:sz w:val="21"/>
              </w:rPr>
            </w:pPr>
          </w:p>
          <w:p w14:paraId="1D2E7775">
            <w:pPr>
              <w:pStyle w:val="6"/>
              <w:spacing w:before="65" w:line="220" w:lineRule="auto"/>
              <w:ind w:left="102"/>
              <w:rPr>
                <w:sz w:val="20"/>
                <w:szCs w:val="20"/>
              </w:rPr>
            </w:pPr>
            <w:r>
              <w:rPr>
                <w:spacing w:val="-3"/>
                <w:sz w:val="20"/>
                <w:szCs w:val="20"/>
              </w:rPr>
              <w:t>玻璃更换</w:t>
            </w:r>
          </w:p>
        </w:tc>
        <w:tc>
          <w:tcPr>
            <w:tcW w:w="2650" w:type="dxa"/>
            <w:vAlign w:val="top"/>
          </w:tcPr>
          <w:p w14:paraId="2B5FE1D3">
            <w:pPr>
              <w:pStyle w:val="6"/>
              <w:spacing w:before="153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[项目特征]</w:t>
            </w:r>
          </w:p>
          <w:p w14:paraId="35B3428B">
            <w:pPr>
              <w:pStyle w:val="6"/>
              <w:spacing w:before="83" w:line="252" w:lineRule="auto"/>
              <w:ind w:left="113" w:right="120" w:rightChars="0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 xml:space="preserve">1.玻璃更换 </w:t>
            </w:r>
            <w:r>
              <w:rPr>
                <w:spacing w:val="6"/>
                <w:sz w:val="20"/>
                <w:szCs w:val="20"/>
              </w:rPr>
              <w:t>[工作内容]</w:t>
            </w:r>
          </w:p>
          <w:p w14:paraId="73DBD355">
            <w:pPr>
              <w:pStyle w:val="6"/>
              <w:spacing w:before="42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1.拆除、安装</w:t>
            </w:r>
          </w:p>
          <w:p w14:paraId="11395C84">
            <w:pPr>
              <w:pStyle w:val="6"/>
              <w:spacing w:before="102" w:line="252" w:lineRule="auto"/>
              <w:ind w:left="113" w:right="144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2.现需要使用升降</w:t>
            </w:r>
            <w:r>
              <w:rPr>
                <w:sz w:val="20"/>
                <w:szCs w:val="20"/>
              </w:rPr>
              <w:t>机</w:t>
            </w:r>
          </w:p>
        </w:tc>
        <w:tc>
          <w:tcPr>
            <w:tcW w:w="676" w:type="dxa"/>
            <w:vAlign w:val="top"/>
          </w:tcPr>
          <w:p w14:paraId="4B7A1058">
            <w:pPr>
              <w:spacing w:line="287" w:lineRule="auto"/>
              <w:rPr>
                <w:rFonts w:ascii="Arial"/>
                <w:sz w:val="21"/>
              </w:rPr>
            </w:pPr>
          </w:p>
          <w:p w14:paraId="6BA30857">
            <w:pPr>
              <w:spacing w:line="288" w:lineRule="auto"/>
              <w:rPr>
                <w:rFonts w:ascii="Arial"/>
                <w:sz w:val="21"/>
              </w:rPr>
            </w:pPr>
          </w:p>
          <w:p w14:paraId="0FA3A953">
            <w:pPr>
              <w:spacing w:line="288" w:lineRule="auto"/>
              <w:rPr>
                <w:rFonts w:ascii="Arial"/>
                <w:sz w:val="21"/>
              </w:rPr>
            </w:pPr>
          </w:p>
          <w:p w14:paraId="7CBAAB35">
            <w:pPr>
              <w:pStyle w:val="6"/>
              <w:spacing w:before="65" w:line="220" w:lineRule="auto"/>
              <w:ind w:left="13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块</w:t>
            </w:r>
          </w:p>
        </w:tc>
        <w:tc>
          <w:tcPr>
            <w:tcW w:w="1410" w:type="dxa"/>
            <w:vAlign w:val="top"/>
          </w:tcPr>
          <w:p w14:paraId="0985F974">
            <w:pPr>
              <w:spacing w:line="294" w:lineRule="auto"/>
              <w:rPr>
                <w:rFonts w:ascii="Arial"/>
                <w:sz w:val="21"/>
              </w:rPr>
            </w:pPr>
          </w:p>
          <w:p w14:paraId="2EDE172D">
            <w:pPr>
              <w:spacing w:line="294" w:lineRule="auto"/>
              <w:rPr>
                <w:rFonts w:ascii="Arial"/>
                <w:sz w:val="21"/>
              </w:rPr>
            </w:pPr>
          </w:p>
          <w:p w14:paraId="6EF495DC">
            <w:pPr>
              <w:spacing w:line="294" w:lineRule="auto"/>
              <w:rPr>
                <w:rFonts w:ascii="Arial"/>
                <w:sz w:val="21"/>
              </w:rPr>
            </w:pPr>
          </w:p>
          <w:p w14:paraId="0B60B45B">
            <w:pPr>
              <w:pStyle w:val="6"/>
              <w:spacing w:before="65"/>
              <w:ind w:left="81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14:paraId="69750D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38" w:hRule="atLeast"/>
        </w:trPr>
        <w:tc>
          <w:tcPr>
            <w:tcW w:w="725" w:type="dxa"/>
            <w:vAlign w:val="top"/>
          </w:tcPr>
          <w:p w14:paraId="1A929099">
            <w:pPr>
              <w:spacing w:line="294" w:lineRule="auto"/>
              <w:rPr>
                <w:rFonts w:ascii="Arial"/>
                <w:sz w:val="21"/>
              </w:rPr>
            </w:pPr>
          </w:p>
          <w:p w14:paraId="23DE7612">
            <w:pPr>
              <w:spacing w:line="295" w:lineRule="auto"/>
              <w:rPr>
                <w:rFonts w:ascii="Arial"/>
                <w:sz w:val="21"/>
              </w:rPr>
            </w:pPr>
          </w:p>
          <w:p w14:paraId="0D4EAE3D">
            <w:pPr>
              <w:spacing w:line="295" w:lineRule="auto"/>
              <w:rPr>
                <w:rFonts w:ascii="Arial"/>
                <w:sz w:val="21"/>
              </w:rPr>
            </w:pPr>
          </w:p>
          <w:p w14:paraId="677AB60D">
            <w:pPr>
              <w:pStyle w:val="6"/>
              <w:spacing w:before="65"/>
              <w:ind w:left="19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579" w:type="dxa"/>
            <w:vAlign w:val="top"/>
          </w:tcPr>
          <w:p w14:paraId="4D571875">
            <w:pPr>
              <w:spacing w:line="248" w:lineRule="auto"/>
              <w:rPr>
                <w:rFonts w:ascii="Arial"/>
                <w:sz w:val="21"/>
              </w:rPr>
            </w:pPr>
          </w:p>
          <w:p w14:paraId="3F535C05">
            <w:pPr>
              <w:spacing w:line="248" w:lineRule="auto"/>
              <w:rPr>
                <w:rFonts w:ascii="Arial"/>
                <w:sz w:val="21"/>
              </w:rPr>
            </w:pPr>
          </w:p>
          <w:p w14:paraId="3EE7BE8E">
            <w:pPr>
              <w:spacing w:line="249" w:lineRule="auto"/>
              <w:rPr>
                <w:rFonts w:ascii="Arial"/>
                <w:sz w:val="21"/>
              </w:rPr>
            </w:pPr>
          </w:p>
          <w:p w14:paraId="26FBDBE8">
            <w:pPr>
              <w:pStyle w:val="6"/>
              <w:spacing w:before="65"/>
              <w:ind w:left="151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01080700</w:t>
            </w:r>
          </w:p>
          <w:p w14:paraId="37309E6E">
            <w:pPr>
              <w:pStyle w:val="6"/>
              <w:spacing w:before="59"/>
              <w:ind w:left="121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1005</w:t>
            </w:r>
          </w:p>
        </w:tc>
        <w:tc>
          <w:tcPr>
            <w:tcW w:w="1438" w:type="dxa"/>
            <w:vAlign w:val="top"/>
          </w:tcPr>
          <w:p w14:paraId="7BE06CC7">
            <w:pPr>
              <w:spacing w:line="279" w:lineRule="auto"/>
              <w:rPr>
                <w:rFonts w:ascii="Arial"/>
                <w:sz w:val="21"/>
              </w:rPr>
            </w:pPr>
          </w:p>
          <w:p w14:paraId="4D26D22C">
            <w:pPr>
              <w:spacing w:line="279" w:lineRule="auto"/>
              <w:rPr>
                <w:rFonts w:ascii="Arial"/>
                <w:sz w:val="21"/>
              </w:rPr>
            </w:pPr>
          </w:p>
          <w:p w14:paraId="33577178">
            <w:pPr>
              <w:pStyle w:val="6"/>
              <w:spacing w:before="65" w:line="287" w:lineRule="auto"/>
              <w:ind w:left="72" w:right="96" w:firstLine="29"/>
              <w:jc w:val="both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固定玻璃</w:t>
            </w:r>
            <w:r>
              <w:rPr>
                <w:spacing w:val="9"/>
                <w:sz w:val="20"/>
                <w:szCs w:val="20"/>
              </w:rPr>
              <w:t>窗户胶条</w:t>
            </w:r>
            <w:r>
              <w:rPr>
                <w:spacing w:val="-3"/>
                <w:sz w:val="20"/>
                <w:szCs w:val="20"/>
              </w:rPr>
              <w:t>维修</w:t>
            </w:r>
          </w:p>
        </w:tc>
        <w:tc>
          <w:tcPr>
            <w:tcW w:w="2650" w:type="dxa"/>
            <w:vAlign w:val="top"/>
          </w:tcPr>
          <w:p w14:paraId="113CA52F">
            <w:pPr>
              <w:pStyle w:val="6"/>
              <w:spacing w:before="145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[项目特征]</w:t>
            </w:r>
          </w:p>
          <w:p w14:paraId="653F9E9F">
            <w:pPr>
              <w:pStyle w:val="6"/>
              <w:spacing w:before="71" w:line="282" w:lineRule="auto"/>
              <w:ind w:left="113" w:right="143"/>
              <w:rPr>
                <w:sz w:val="20"/>
                <w:szCs w:val="20"/>
              </w:rPr>
            </w:pPr>
            <w:r>
              <w:rPr>
                <w:spacing w:val="1"/>
                <w:sz w:val="20"/>
                <w:szCs w:val="20"/>
              </w:rPr>
              <w:t>1.固定玻璃更换胶</w:t>
            </w:r>
            <w:r>
              <w:rPr>
                <w:spacing w:val="-2"/>
                <w:sz w:val="20"/>
                <w:szCs w:val="20"/>
              </w:rPr>
              <w:t>条打胶维修</w:t>
            </w:r>
          </w:p>
          <w:p w14:paraId="62368209">
            <w:pPr>
              <w:pStyle w:val="6"/>
              <w:spacing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6"/>
                <w:sz w:val="20"/>
                <w:szCs w:val="20"/>
              </w:rPr>
              <w:t>[工作内容]</w:t>
            </w:r>
          </w:p>
          <w:p w14:paraId="64921A55">
            <w:pPr>
              <w:pStyle w:val="6"/>
              <w:spacing w:before="93" w:line="220" w:lineRule="auto"/>
              <w:ind w:left="113"/>
              <w:rPr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1.更换</w:t>
            </w:r>
          </w:p>
          <w:p w14:paraId="733B88C0">
            <w:pPr>
              <w:pStyle w:val="6"/>
              <w:spacing w:before="81" w:line="219" w:lineRule="auto"/>
              <w:ind w:left="113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2.维修</w:t>
            </w:r>
          </w:p>
        </w:tc>
        <w:tc>
          <w:tcPr>
            <w:tcW w:w="676" w:type="dxa"/>
            <w:vAlign w:val="top"/>
          </w:tcPr>
          <w:p w14:paraId="365BE9C3">
            <w:pPr>
              <w:spacing w:line="301" w:lineRule="auto"/>
              <w:rPr>
                <w:rFonts w:ascii="Arial"/>
                <w:sz w:val="21"/>
              </w:rPr>
            </w:pPr>
          </w:p>
          <w:p w14:paraId="043E463F">
            <w:pPr>
              <w:spacing w:line="301" w:lineRule="auto"/>
              <w:rPr>
                <w:rFonts w:ascii="Arial"/>
                <w:sz w:val="21"/>
              </w:rPr>
            </w:pPr>
          </w:p>
          <w:p w14:paraId="198EE437">
            <w:pPr>
              <w:spacing w:line="302" w:lineRule="auto"/>
              <w:rPr>
                <w:rFonts w:ascii="Arial"/>
                <w:sz w:val="21"/>
              </w:rPr>
            </w:pPr>
          </w:p>
          <w:p w14:paraId="18690800">
            <w:pPr>
              <w:pStyle w:val="6"/>
              <w:spacing w:before="65" w:line="194" w:lineRule="auto"/>
              <w:ind w:left="85"/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t>m²</w:t>
            </w:r>
          </w:p>
        </w:tc>
        <w:tc>
          <w:tcPr>
            <w:tcW w:w="1410" w:type="dxa"/>
            <w:vAlign w:val="top"/>
          </w:tcPr>
          <w:p w14:paraId="547D6117">
            <w:pPr>
              <w:spacing w:line="294" w:lineRule="auto"/>
              <w:rPr>
                <w:rFonts w:ascii="Arial"/>
                <w:sz w:val="21"/>
              </w:rPr>
            </w:pPr>
          </w:p>
          <w:p w14:paraId="4B23EEA6">
            <w:pPr>
              <w:spacing w:line="295" w:lineRule="auto"/>
              <w:rPr>
                <w:rFonts w:ascii="Arial"/>
                <w:sz w:val="21"/>
              </w:rPr>
            </w:pPr>
          </w:p>
          <w:p w14:paraId="134B058D">
            <w:pPr>
              <w:spacing w:line="295" w:lineRule="auto"/>
              <w:rPr>
                <w:rFonts w:ascii="Arial"/>
                <w:sz w:val="21"/>
              </w:rPr>
            </w:pPr>
          </w:p>
          <w:p w14:paraId="4696ADAB">
            <w:pPr>
              <w:pStyle w:val="6"/>
              <w:spacing w:before="65"/>
              <w:ind w:left="516"/>
              <w:rPr>
                <w:sz w:val="20"/>
                <w:szCs w:val="20"/>
              </w:rPr>
            </w:pPr>
            <w:r>
              <w:rPr>
                <w:spacing w:val="-2"/>
                <w:sz w:val="20"/>
                <w:szCs w:val="20"/>
              </w:rPr>
              <w:t>4000</w:t>
            </w:r>
          </w:p>
        </w:tc>
      </w:tr>
      <w:tr w14:paraId="3A5F03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5" w:hRule="atLeast"/>
        </w:trPr>
        <w:tc>
          <w:tcPr>
            <w:tcW w:w="725" w:type="dxa"/>
            <w:vAlign w:val="top"/>
          </w:tcPr>
          <w:p w14:paraId="51B23EA4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09EDF150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72C7CDFB"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vAlign w:val="top"/>
          </w:tcPr>
          <w:p w14:paraId="79F918C2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26A07F34"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 w14:paraId="1E75EC6A">
            <w:pPr>
              <w:rPr>
                <w:rFonts w:ascii="Arial"/>
                <w:sz w:val="21"/>
              </w:rPr>
            </w:pPr>
          </w:p>
        </w:tc>
      </w:tr>
      <w:tr w14:paraId="6073F7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5" w:hRule="atLeast"/>
        </w:trPr>
        <w:tc>
          <w:tcPr>
            <w:tcW w:w="725" w:type="dxa"/>
            <w:vAlign w:val="top"/>
          </w:tcPr>
          <w:p w14:paraId="7D562B6C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2F2A81DA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2483461C"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vAlign w:val="top"/>
          </w:tcPr>
          <w:p w14:paraId="7E013068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08DC5F3B"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 w14:paraId="28CFCC0D">
            <w:pPr>
              <w:rPr>
                <w:rFonts w:ascii="Arial"/>
                <w:sz w:val="21"/>
              </w:rPr>
            </w:pPr>
          </w:p>
        </w:tc>
      </w:tr>
      <w:tr w14:paraId="63FB88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725" w:type="dxa"/>
            <w:vAlign w:val="top"/>
          </w:tcPr>
          <w:p w14:paraId="339EDD4D">
            <w:pPr>
              <w:rPr>
                <w:rFonts w:ascii="Arial"/>
                <w:sz w:val="21"/>
              </w:rPr>
            </w:pPr>
          </w:p>
        </w:tc>
        <w:tc>
          <w:tcPr>
            <w:tcW w:w="1579" w:type="dxa"/>
            <w:vAlign w:val="top"/>
          </w:tcPr>
          <w:p w14:paraId="65C954C2">
            <w:pPr>
              <w:rPr>
                <w:rFonts w:ascii="Arial"/>
                <w:sz w:val="21"/>
              </w:rPr>
            </w:pPr>
          </w:p>
        </w:tc>
        <w:tc>
          <w:tcPr>
            <w:tcW w:w="1438" w:type="dxa"/>
            <w:vAlign w:val="top"/>
          </w:tcPr>
          <w:p w14:paraId="60206894">
            <w:pPr>
              <w:rPr>
                <w:rFonts w:ascii="Arial"/>
                <w:sz w:val="21"/>
              </w:rPr>
            </w:pPr>
          </w:p>
        </w:tc>
        <w:tc>
          <w:tcPr>
            <w:tcW w:w="2650" w:type="dxa"/>
            <w:vAlign w:val="top"/>
          </w:tcPr>
          <w:p w14:paraId="62223529">
            <w:pPr>
              <w:rPr>
                <w:rFonts w:ascii="Arial"/>
                <w:sz w:val="21"/>
              </w:rPr>
            </w:pPr>
          </w:p>
        </w:tc>
        <w:tc>
          <w:tcPr>
            <w:tcW w:w="676" w:type="dxa"/>
            <w:vAlign w:val="top"/>
          </w:tcPr>
          <w:p w14:paraId="6B84FD53">
            <w:pPr>
              <w:rPr>
                <w:rFonts w:ascii="Arial"/>
                <w:sz w:val="21"/>
              </w:rPr>
            </w:pPr>
          </w:p>
        </w:tc>
        <w:tc>
          <w:tcPr>
            <w:tcW w:w="1410" w:type="dxa"/>
            <w:vAlign w:val="top"/>
          </w:tcPr>
          <w:p w14:paraId="075648ED">
            <w:pPr>
              <w:rPr>
                <w:rFonts w:ascii="Arial"/>
                <w:sz w:val="21"/>
              </w:rPr>
            </w:pPr>
          </w:p>
        </w:tc>
      </w:tr>
    </w:tbl>
    <w:p w14:paraId="2ADB0B2B">
      <w:pPr>
        <w:spacing w:line="177" w:lineRule="exact"/>
        <w:rPr>
          <w:rFonts w:ascii="Arial"/>
          <w:sz w:val="15"/>
        </w:rPr>
      </w:pPr>
    </w:p>
    <w:p w14:paraId="3562CD1F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0" w:h="16840"/>
          <w:pgMar w:top="1334" w:right="1785" w:bottom="1151" w:left="1785" w:header="0" w:footer="993" w:gutter="0"/>
          <w:cols w:space="720" w:num="1"/>
        </w:sectPr>
      </w:pPr>
    </w:p>
    <w:p w14:paraId="46981CEC">
      <w:pPr>
        <w:pStyle w:val="2"/>
        <w:spacing w:before="227" w:line="222" w:lineRule="auto"/>
        <w:jc w:val="center"/>
        <w:rPr>
          <w:sz w:val="43"/>
          <w:szCs w:val="43"/>
        </w:rPr>
      </w:pPr>
      <w:r>
        <w:rPr>
          <w:b/>
          <w:bCs/>
          <w:spacing w:val="-36"/>
          <w:sz w:val="43"/>
          <w:szCs w:val="43"/>
        </w:rPr>
        <w:t>措施项目清单表</w:t>
      </w:r>
    </w:p>
    <w:p w14:paraId="630656E0">
      <w:pPr>
        <w:spacing w:before="100"/>
      </w:pPr>
    </w:p>
    <w:p w14:paraId="0159B4DC">
      <w:pPr>
        <w:sectPr>
          <w:footerReference r:id="rId7" w:type="default"/>
          <w:pgSz w:w="11900" w:h="16840"/>
          <w:pgMar w:top="1431" w:right="1635" w:bottom="1219" w:left="1785" w:header="0" w:footer="960" w:gutter="0"/>
          <w:cols w:equalWidth="0" w:num="1">
            <w:col w:w="8480"/>
          </w:cols>
        </w:sectPr>
      </w:pPr>
    </w:p>
    <w:p w14:paraId="2EDD0B14">
      <w:pPr>
        <w:pStyle w:val="2"/>
        <w:spacing w:before="39" w:line="345" w:lineRule="auto"/>
        <w:ind w:left="314" w:right="-154" w:rightChars="0"/>
        <w:rPr>
          <w:sz w:val="19"/>
          <w:szCs w:val="19"/>
        </w:rPr>
      </w:pPr>
      <w:r>
        <w:rPr>
          <w:spacing w:val="-7"/>
          <w:sz w:val="19"/>
          <w:szCs w:val="19"/>
        </w:rPr>
        <w:t>工程名称：</w:t>
      </w:r>
      <w:r>
        <w:rPr>
          <w:spacing w:val="36"/>
          <w:sz w:val="19"/>
          <w:szCs w:val="19"/>
        </w:rPr>
        <w:t xml:space="preserve"> </w:t>
      </w:r>
      <w:r>
        <w:rPr>
          <w:spacing w:val="-7"/>
          <w:sz w:val="19"/>
          <w:szCs w:val="19"/>
        </w:rPr>
        <w:t>西安市检察院业务技术综合楼</w:t>
      </w:r>
      <w:r>
        <w:rPr>
          <w:spacing w:val="-12"/>
          <w:sz w:val="19"/>
          <w:szCs w:val="19"/>
        </w:rPr>
        <w:t>窗户维修项目</w:t>
      </w:r>
    </w:p>
    <w:p w14:paraId="7AC4961D">
      <w:pPr>
        <w:pStyle w:val="2"/>
        <w:spacing w:line="221" w:lineRule="auto"/>
        <w:ind w:left="314"/>
        <w:rPr>
          <w:sz w:val="19"/>
          <w:szCs w:val="19"/>
        </w:rPr>
      </w:pPr>
      <w:r>
        <w:rPr>
          <w:spacing w:val="-9"/>
          <w:sz w:val="19"/>
          <w:szCs w:val="19"/>
        </w:rPr>
        <w:t>第</w:t>
      </w:r>
      <w:r>
        <w:rPr>
          <w:spacing w:val="12"/>
          <w:sz w:val="19"/>
          <w:szCs w:val="19"/>
        </w:rPr>
        <w:t xml:space="preserve">  </w:t>
      </w:r>
      <w:r>
        <w:rPr>
          <w:spacing w:val="-9"/>
          <w:sz w:val="19"/>
          <w:szCs w:val="19"/>
        </w:rPr>
        <w:t>1</w:t>
      </w:r>
      <w:r>
        <w:rPr>
          <w:spacing w:val="48"/>
          <w:sz w:val="19"/>
          <w:szCs w:val="19"/>
        </w:rPr>
        <w:t xml:space="preserve"> </w:t>
      </w:r>
      <w:r>
        <w:rPr>
          <w:spacing w:val="-9"/>
          <w:sz w:val="19"/>
          <w:szCs w:val="19"/>
        </w:rPr>
        <w:t>页    共</w:t>
      </w:r>
      <w:r>
        <w:rPr>
          <w:spacing w:val="25"/>
          <w:sz w:val="19"/>
          <w:szCs w:val="19"/>
        </w:rPr>
        <w:t xml:space="preserve">  </w:t>
      </w:r>
      <w:r>
        <w:rPr>
          <w:spacing w:val="-9"/>
          <w:sz w:val="19"/>
          <w:szCs w:val="19"/>
        </w:rPr>
        <w:t>1</w:t>
      </w:r>
      <w:r>
        <w:rPr>
          <w:spacing w:val="56"/>
          <w:w w:val="101"/>
          <w:sz w:val="19"/>
          <w:szCs w:val="19"/>
        </w:rPr>
        <w:t xml:space="preserve"> </w:t>
      </w:r>
      <w:r>
        <w:rPr>
          <w:spacing w:val="-9"/>
          <w:sz w:val="19"/>
          <w:szCs w:val="19"/>
        </w:rPr>
        <w:t>页</w:t>
      </w:r>
    </w:p>
    <w:p w14:paraId="1AD24EDB">
      <w:pPr>
        <w:spacing w:line="35" w:lineRule="auto"/>
        <w:rPr>
          <w:rFonts w:ascii="Arial"/>
          <w:sz w:val="2"/>
        </w:rPr>
      </w:pPr>
    </w:p>
    <w:p w14:paraId="46D40CD9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627F101">
      <w:pPr>
        <w:spacing w:line="352" w:lineRule="auto"/>
        <w:rPr>
          <w:rFonts w:ascii="Arial"/>
          <w:sz w:val="21"/>
        </w:rPr>
      </w:pPr>
    </w:p>
    <w:p w14:paraId="4DA0D93B">
      <w:pPr>
        <w:pStyle w:val="2"/>
        <w:spacing w:before="62" w:line="220" w:lineRule="auto"/>
        <w:rPr>
          <w:sz w:val="19"/>
          <w:szCs w:val="19"/>
        </w:rPr>
      </w:pPr>
      <w:r>
        <w:rPr>
          <w:spacing w:val="-12"/>
          <w:sz w:val="19"/>
          <w:szCs w:val="19"/>
        </w:rPr>
        <w:t>专业/标段：</w:t>
      </w:r>
      <w:r>
        <w:rPr>
          <w:spacing w:val="67"/>
          <w:sz w:val="19"/>
          <w:szCs w:val="19"/>
        </w:rPr>
        <w:t xml:space="preserve"> </w:t>
      </w:r>
      <w:r>
        <w:rPr>
          <w:spacing w:val="-12"/>
          <w:sz w:val="19"/>
          <w:szCs w:val="19"/>
        </w:rPr>
        <w:t>房屋建筑与装饰工程</w:t>
      </w:r>
    </w:p>
    <w:p w14:paraId="3FAC45DF">
      <w:pPr>
        <w:spacing w:line="220" w:lineRule="auto"/>
        <w:rPr>
          <w:sz w:val="19"/>
          <w:szCs w:val="19"/>
        </w:rPr>
        <w:sectPr>
          <w:type w:val="continuous"/>
          <w:pgSz w:w="11900" w:h="16840"/>
          <w:pgMar w:top="1431" w:right="1635" w:bottom="1219" w:left="1785" w:header="0" w:footer="960" w:gutter="0"/>
          <w:cols w:equalWidth="0" w:num="2">
            <w:col w:w="5526" w:space="100"/>
            <w:col w:w="2855"/>
          </w:cols>
        </w:sectPr>
      </w:pPr>
    </w:p>
    <w:p w14:paraId="6BFBA658">
      <w:pPr>
        <w:spacing w:line="166" w:lineRule="exact"/>
      </w:pPr>
    </w:p>
    <w:tbl>
      <w:tblPr>
        <w:tblStyle w:val="5"/>
        <w:tblW w:w="8616" w:type="dxa"/>
        <w:tblInd w:w="15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5"/>
        <w:gridCol w:w="2109"/>
        <w:gridCol w:w="2082"/>
        <w:gridCol w:w="1795"/>
        <w:gridCol w:w="679"/>
        <w:gridCol w:w="1156"/>
      </w:tblGrid>
      <w:tr w14:paraId="598FA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795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2E68C77E">
            <w:pPr>
              <w:spacing w:line="474" w:lineRule="auto"/>
              <w:rPr>
                <w:rFonts w:ascii="Arial"/>
                <w:sz w:val="21"/>
              </w:rPr>
            </w:pPr>
          </w:p>
          <w:p w14:paraId="3F2AFB47">
            <w:pPr>
              <w:pStyle w:val="6"/>
              <w:spacing w:before="61" w:line="221" w:lineRule="auto"/>
              <w:ind w:left="94"/>
            </w:pPr>
            <w:r>
              <w:rPr>
                <w:spacing w:val="-2"/>
              </w:rPr>
              <w:t>序号</w:t>
            </w:r>
          </w:p>
        </w:tc>
        <w:tc>
          <w:tcPr>
            <w:tcW w:w="2109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177449B7">
            <w:pPr>
              <w:spacing w:line="473" w:lineRule="auto"/>
              <w:rPr>
                <w:rFonts w:ascii="Arial"/>
                <w:sz w:val="21"/>
              </w:rPr>
            </w:pPr>
          </w:p>
          <w:p w14:paraId="4BC99EC0">
            <w:pPr>
              <w:pStyle w:val="6"/>
              <w:spacing w:before="62" w:line="219" w:lineRule="auto"/>
              <w:ind w:left="380"/>
            </w:pPr>
            <w:r>
              <w:rPr>
                <w:spacing w:val="2"/>
              </w:rPr>
              <w:t>项目编码</w:t>
            </w:r>
          </w:p>
        </w:tc>
        <w:tc>
          <w:tcPr>
            <w:tcW w:w="2082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0E741C80">
            <w:pPr>
              <w:spacing w:line="473" w:lineRule="auto"/>
              <w:rPr>
                <w:rFonts w:ascii="Arial"/>
                <w:sz w:val="21"/>
              </w:rPr>
            </w:pPr>
          </w:p>
          <w:p w14:paraId="3B127DB7">
            <w:pPr>
              <w:pStyle w:val="6"/>
              <w:spacing w:before="62" w:line="220" w:lineRule="auto"/>
              <w:ind w:left="382"/>
            </w:pPr>
            <w:r>
              <w:rPr>
                <w:spacing w:val="2"/>
              </w:rPr>
              <w:t>项目名称</w:t>
            </w:r>
          </w:p>
        </w:tc>
        <w:tc>
          <w:tcPr>
            <w:tcW w:w="1795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252C8F1C">
            <w:pPr>
              <w:spacing w:line="323" w:lineRule="auto"/>
              <w:rPr>
                <w:rFonts w:ascii="Arial"/>
                <w:sz w:val="21"/>
              </w:rPr>
            </w:pPr>
          </w:p>
          <w:p w14:paraId="1EE8DF78">
            <w:pPr>
              <w:pStyle w:val="6"/>
              <w:spacing w:before="61" w:line="294" w:lineRule="auto"/>
              <w:ind w:left="364" w:right="72" w:hanging="280"/>
            </w:pPr>
            <w:r>
              <w:rPr>
                <w:spacing w:val="1"/>
              </w:rPr>
              <w:t>项目特征或工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作内容</w:t>
            </w:r>
          </w:p>
        </w:tc>
        <w:tc>
          <w:tcPr>
            <w:tcW w:w="679" w:type="dxa"/>
            <w:vMerge w:val="restart"/>
            <w:tcBorders>
              <w:top w:val="single" w:color="000000" w:sz="2" w:space="0"/>
              <w:bottom w:val="nil"/>
            </w:tcBorders>
            <w:textDirection w:val="tbRlV"/>
            <w:vAlign w:val="top"/>
          </w:tcPr>
          <w:p w14:paraId="7E0F2FB3">
            <w:pPr>
              <w:pStyle w:val="6"/>
              <w:spacing w:before="158" w:line="202" w:lineRule="auto"/>
              <w:ind w:left="16"/>
            </w:pPr>
            <w:r>
              <w:rPr>
                <w:spacing w:val="-1"/>
              </w:rPr>
              <w:t>计</w:t>
            </w:r>
            <w:r>
              <w:rPr>
                <w:spacing w:val="60"/>
              </w:rPr>
              <w:t xml:space="preserve"> </w:t>
            </w:r>
            <w:r>
              <w:rPr>
                <w:spacing w:val="-1"/>
              </w:rPr>
              <w:t>量</w:t>
            </w:r>
            <w:r>
              <w:rPr>
                <w:spacing w:val="58"/>
              </w:rPr>
              <w:t xml:space="preserve"> </w:t>
            </w:r>
            <w:r>
              <w:rPr>
                <w:spacing w:val="-1"/>
              </w:rPr>
              <w:t>单</w:t>
            </w:r>
            <w:r>
              <w:rPr>
                <w:spacing w:val="58"/>
              </w:rPr>
              <w:t xml:space="preserve"> </w:t>
            </w:r>
            <w:r>
              <w:rPr>
                <w:spacing w:val="-1"/>
              </w:rPr>
              <w:t>位</w:t>
            </w:r>
          </w:p>
        </w:tc>
        <w:tc>
          <w:tcPr>
            <w:tcW w:w="1156" w:type="dxa"/>
            <w:vMerge w:val="restart"/>
            <w:tcBorders>
              <w:top w:val="single" w:color="000000" w:sz="2" w:space="0"/>
              <w:bottom w:val="nil"/>
            </w:tcBorders>
            <w:vAlign w:val="top"/>
          </w:tcPr>
          <w:p w14:paraId="0ECC6E46">
            <w:pPr>
              <w:spacing w:line="314" w:lineRule="auto"/>
              <w:rPr>
                <w:rFonts w:ascii="Arial"/>
                <w:sz w:val="21"/>
              </w:rPr>
            </w:pPr>
          </w:p>
          <w:p w14:paraId="0E7DF918">
            <w:pPr>
              <w:pStyle w:val="6"/>
              <w:spacing w:before="62" w:line="220" w:lineRule="auto"/>
              <w:ind w:left="217"/>
            </w:pPr>
            <w:r>
              <w:rPr>
                <w:spacing w:val="-3"/>
              </w:rPr>
              <w:t>工程</w:t>
            </w:r>
          </w:p>
          <w:p w14:paraId="6370EC29">
            <w:pPr>
              <w:pStyle w:val="6"/>
              <w:spacing w:before="102" w:line="219" w:lineRule="auto"/>
              <w:ind w:left="207"/>
            </w:pPr>
            <w:r>
              <w:rPr>
                <w:spacing w:val="-3"/>
              </w:rPr>
              <w:t>数量</w:t>
            </w:r>
          </w:p>
        </w:tc>
      </w:tr>
      <w:tr w14:paraId="0857B7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1" w:hRule="atLeast"/>
        </w:trPr>
        <w:tc>
          <w:tcPr>
            <w:tcW w:w="795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7BDE077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4B78845F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65C6108E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1D155767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vMerge w:val="continue"/>
            <w:tcBorders>
              <w:top w:val="nil"/>
              <w:bottom w:val="single" w:color="000000" w:sz="2" w:space="0"/>
            </w:tcBorders>
            <w:textDirection w:val="tbRlV"/>
            <w:vAlign w:val="top"/>
          </w:tcPr>
          <w:p w14:paraId="5E49A4CB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vMerge w:val="continue"/>
            <w:tcBorders>
              <w:top w:val="nil"/>
              <w:bottom w:val="single" w:color="000000" w:sz="2" w:space="0"/>
            </w:tcBorders>
            <w:vAlign w:val="top"/>
          </w:tcPr>
          <w:p w14:paraId="1E62BCF4">
            <w:pPr>
              <w:rPr>
                <w:rFonts w:ascii="Arial"/>
                <w:sz w:val="21"/>
              </w:rPr>
            </w:pPr>
          </w:p>
        </w:tc>
      </w:tr>
      <w:tr w14:paraId="280E0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D461C4A">
            <w:pPr>
              <w:pStyle w:val="6"/>
              <w:spacing w:before="233" w:line="148" w:lineRule="exact"/>
              <w:ind w:left="184"/>
            </w:pPr>
            <w:r>
              <w:rPr>
                <w:position w:val="-4"/>
              </w:rPr>
              <w:t>一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F942BCB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E5EFC2">
            <w:pPr>
              <w:pStyle w:val="6"/>
              <w:spacing w:before="144" w:line="220" w:lineRule="auto"/>
              <w:ind w:left="92"/>
            </w:pPr>
            <w:r>
              <w:rPr>
                <w:spacing w:val="-2"/>
              </w:rPr>
              <w:t>通用措施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91BED47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BEE511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0DCFE1">
            <w:pPr>
              <w:rPr>
                <w:rFonts w:ascii="Arial"/>
                <w:sz w:val="21"/>
              </w:rPr>
            </w:pPr>
          </w:p>
        </w:tc>
      </w:tr>
      <w:tr w14:paraId="3F7D70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A6E25F">
            <w:pPr>
              <w:pStyle w:val="6"/>
              <w:spacing w:before="242" w:line="241" w:lineRule="auto"/>
              <w:ind w:left="234"/>
            </w:pPr>
            <w:r>
              <w:rPr>
                <w:color w:val="404050"/>
              </w:rPr>
              <w:t>1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CA406A">
            <w:pPr>
              <w:pStyle w:val="6"/>
              <w:spacing w:before="242"/>
              <w:ind w:left="190"/>
            </w:pPr>
            <w:r>
              <w:rPr>
                <w:spacing w:val="-1"/>
              </w:rPr>
              <w:t>011801001001</w:t>
            </w: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22B1791">
            <w:pPr>
              <w:pStyle w:val="6"/>
              <w:spacing w:before="64" w:line="267" w:lineRule="auto"/>
              <w:ind w:left="92" w:right="84"/>
            </w:pPr>
            <w:r>
              <w:rPr>
                <w:spacing w:val="1"/>
              </w:rPr>
              <w:t>安全文明施工措</w:t>
            </w:r>
            <w:r>
              <w:rPr>
                <w:spacing w:val="-2"/>
              </w:rPr>
              <w:t>施费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421B0A7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8E3CB62">
            <w:pPr>
              <w:pStyle w:val="6"/>
              <w:spacing w:before="224" w:line="220" w:lineRule="auto"/>
              <w:ind w:left="146"/>
            </w:pPr>
            <w:r>
              <w:t>项</w:t>
            </w: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57624D">
            <w:pPr>
              <w:pStyle w:val="6"/>
              <w:spacing w:before="242" w:line="241" w:lineRule="auto"/>
              <w:ind w:left="677"/>
            </w:pPr>
            <w:r>
              <w:rPr>
                <w:color w:val="203050"/>
              </w:rPr>
              <w:t>1</w:t>
            </w:r>
          </w:p>
        </w:tc>
      </w:tr>
      <w:tr w14:paraId="7F942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80B8115">
            <w:pPr>
              <w:pStyle w:val="6"/>
              <w:spacing w:before="243" w:line="241" w:lineRule="auto"/>
              <w:ind w:left="234"/>
            </w:pPr>
            <w:r>
              <w:t>2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3B2D10">
            <w:pPr>
              <w:pStyle w:val="6"/>
              <w:spacing w:before="242"/>
              <w:ind w:left="190"/>
            </w:pPr>
            <w:r>
              <w:rPr>
                <w:spacing w:val="-1"/>
              </w:rPr>
              <w:t>011801004001</w:t>
            </w: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672213D">
            <w:pPr>
              <w:pStyle w:val="6"/>
              <w:spacing w:before="64" w:line="267" w:lineRule="auto"/>
              <w:ind w:left="92" w:right="80"/>
            </w:pPr>
            <w:r>
              <w:rPr>
                <w:spacing w:val="2"/>
              </w:rPr>
              <w:t>冬雨季施工增加</w:t>
            </w:r>
            <w:r>
              <w:t>费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3FD4BF7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3E19365">
            <w:pPr>
              <w:pStyle w:val="6"/>
              <w:spacing w:before="225" w:line="220" w:lineRule="auto"/>
              <w:ind w:left="146"/>
            </w:pPr>
            <w:r>
              <w:t>项</w:t>
            </w: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B948822">
            <w:pPr>
              <w:pStyle w:val="6"/>
              <w:spacing w:before="243" w:line="241" w:lineRule="auto"/>
              <w:ind w:left="677"/>
            </w:pPr>
            <w:r>
              <w:t>1</w:t>
            </w:r>
          </w:p>
        </w:tc>
      </w:tr>
      <w:tr w14:paraId="2496B6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8891318">
            <w:pPr>
              <w:pStyle w:val="6"/>
              <w:spacing w:before="163"/>
              <w:ind w:left="234"/>
            </w:pPr>
            <w:r>
              <w:t>3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A2A67C8">
            <w:pPr>
              <w:pStyle w:val="6"/>
              <w:spacing w:before="163"/>
              <w:ind w:left="190"/>
            </w:pPr>
            <w:r>
              <w:rPr>
                <w:spacing w:val="-1"/>
              </w:rPr>
              <w:t>011801003001</w:t>
            </w: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439CDCF">
            <w:pPr>
              <w:pStyle w:val="6"/>
              <w:spacing w:before="145" w:line="219" w:lineRule="auto"/>
              <w:ind w:left="92"/>
            </w:pPr>
            <w:r>
              <w:rPr>
                <w:spacing w:val="1"/>
              </w:rPr>
              <w:t>夜间施工增加费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E614FC1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BCD6E9">
            <w:pPr>
              <w:pStyle w:val="6"/>
              <w:spacing w:before="146" w:line="220" w:lineRule="auto"/>
              <w:ind w:left="146"/>
            </w:pPr>
            <w:r>
              <w:t>项</w:t>
            </w: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4E60141">
            <w:pPr>
              <w:pStyle w:val="6"/>
              <w:spacing w:before="164" w:line="241" w:lineRule="auto"/>
              <w:ind w:left="677"/>
            </w:pPr>
            <w:r>
              <w:rPr>
                <w:color w:val="505050"/>
              </w:rPr>
              <w:t>1</w:t>
            </w:r>
          </w:p>
        </w:tc>
      </w:tr>
      <w:tr w14:paraId="3AFB76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7D6930">
            <w:pPr>
              <w:pStyle w:val="6"/>
              <w:spacing w:before="165" w:line="241" w:lineRule="auto"/>
              <w:ind w:left="234"/>
            </w:pPr>
            <w:r>
              <w:t>4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1E30EC6">
            <w:pPr>
              <w:pStyle w:val="6"/>
              <w:spacing w:before="164"/>
              <w:ind w:left="190"/>
            </w:pPr>
            <w:r>
              <w:rPr>
                <w:spacing w:val="-1"/>
              </w:rPr>
              <w:t>011801002001</w:t>
            </w: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B18CF71">
            <w:pPr>
              <w:pStyle w:val="6"/>
              <w:spacing w:before="146" w:line="219" w:lineRule="auto"/>
              <w:ind w:left="92"/>
            </w:pPr>
            <w:r>
              <w:rPr>
                <w:spacing w:val="2"/>
              </w:rPr>
              <w:t>二次搬运费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F023108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D94A286">
            <w:pPr>
              <w:pStyle w:val="6"/>
              <w:spacing w:before="147" w:line="220" w:lineRule="auto"/>
              <w:ind w:left="146"/>
            </w:pPr>
            <w:r>
              <w:t>项</w:t>
            </w: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B7C11B5">
            <w:pPr>
              <w:pStyle w:val="6"/>
              <w:spacing w:before="165" w:line="241" w:lineRule="auto"/>
              <w:ind w:left="677"/>
            </w:pPr>
            <w:r>
              <w:rPr>
                <w:color w:val="102030"/>
              </w:rPr>
              <w:t>1</w:t>
            </w:r>
          </w:p>
        </w:tc>
      </w:tr>
      <w:tr w14:paraId="232D1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69EFDD5">
            <w:pPr>
              <w:pStyle w:val="6"/>
              <w:spacing w:before="245"/>
              <w:ind w:left="234"/>
            </w:pPr>
            <w:r>
              <w:t>5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7D40A01">
            <w:pPr>
              <w:pStyle w:val="6"/>
              <w:spacing w:before="245"/>
              <w:ind w:left="190"/>
            </w:pPr>
            <w:r>
              <w:rPr>
                <w:spacing w:val="-1"/>
              </w:rPr>
              <w:t>011801005001</w:t>
            </w: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503834D">
            <w:pPr>
              <w:pStyle w:val="6"/>
              <w:spacing w:before="78" w:line="260" w:lineRule="auto"/>
              <w:ind w:left="92" w:right="103"/>
            </w:pPr>
            <w:r>
              <w:rPr>
                <w:spacing w:val="-2"/>
              </w:rPr>
              <w:t>测量放线定位复</w:t>
            </w:r>
            <w:r>
              <w:rPr>
                <w:spacing w:val="-3"/>
              </w:rPr>
              <w:t>测费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317DA1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B33367F">
            <w:pPr>
              <w:pStyle w:val="6"/>
              <w:spacing w:before="227" w:line="220" w:lineRule="auto"/>
              <w:ind w:left="146"/>
            </w:pPr>
            <w:r>
              <w:t>项</w:t>
            </w: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423B2E">
            <w:pPr>
              <w:pStyle w:val="6"/>
              <w:spacing w:before="246" w:line="241" w:lineRule="auto"/>
              <w:ind w:left="677"/>
            </w:pPr>
            <w:r>
              <w:t>1</w:t>
            </w:r>
          </w:p>
        </w:tc>
      </w:tr>
      <w:tr w14:paraId="75DE16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DD8CE1D">
            <w:pPr>
              <w:pStyle w:val="6"/>
              <w:spacing w:before="212" w:line="178" w:lineRule="auto"/>
              <w:ind w:left="184"/>
            </w:pPr>
            <w:r>
              <w:rPr>
                <w:color w:val="102030"/>
              </w:rPr>
              <w:t>二</w:t>
            </w: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8506352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236D166">
            <w:pPr>
              <w:pStyle w:val="6"/>
              <w:spacing w:before="158" w:line="220" w:lineRule="auto"/>
              <w:ind w:left="92"/>
            </w:pPr>
            <w:r>
              <w:rPr>
                <w:spacing w:val="-2"/>
              </w:rPr>
              <w:t>专业措施</w:t>
            </w: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F188BA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285D566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027DA9">
            <w:pPr>
              <w:rPr>
                <w:rFonts w:ascii="Arial"/>
                <w:sz w:val="21"/>
              </w:rPr>
            </w:pPr>
          </w:p>
        </w:tc>
      </w:tr>
      <w:tr w14:paraId="37B97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649B4A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8FE3BE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C56FA81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9E6B29E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A9E96DC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0F70575">
            <w:pPr>
              <w:rPr>
                <w:rFonts w:ascii="Arial"/>
                <w:sz w:val="21"/>
              </w:rPr>
            </w:pPr>
          </w:p>
        </w:tc>
      </w:tr>
      <w:tr w14:paraId="0B6D4F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6F51921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CB7DB0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3761894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84A7B5F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E74918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A060AF9">
            <w:pPr>
              <w:rPr>
                <w:rFonts w:ascii="Arial"/>
                <w:sz w:val="21"/>
              </w:rPr>
            </w:pPr>
          </w:p>
        </w:tc>
      </w:tr>
      <w:tr w14:paraId="5BEAA0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F8E6A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ED0D96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9F64F92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514AFAF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E0246E3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A609C6">
            <w:pPr>
              <w:rPr>
                <w:rFonts w:ascii="Arial"/>
                <w:sz w:val="21"/>
              </w:rPr>
            </w:pPr>
          </w:p>
        </w:tc>
      </w:tr>
      <w:tr w14:paraId="0FDEFD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72CAB3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4F601D0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1368453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E1F6C2E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A2F1E76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0DCFFA3">
            <w:pPr>
              <w:rPr>
                <w:rFonts w:ascii="Arial"/>
                <w:sz w:val="21"/>
              </w:rPr>
            </w:pPr>
          </w:p>
        </w:tc>
      </w:tr>
      <w:tr w14:paraId="4BA80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1AEBB3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1FF28C3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1417316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14EFE1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C842FBC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6EA2874">
            <w:pPr>
              <w:rPr>
                <w:rFonts w:ascii="Arial"/>
                <w:sz w:val="21"/>
              </w:rPr>
            </w:pPr>
          </w:p>
        </w:tc>
      </w:tr>
      <w:tr w14:paraId="360C72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2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1E2B1D5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BF69650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874AD5C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E26803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35B3059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D531797">
            <w:pPr>
              <w:rPr>
                <w:rFonts w:ascii="Arial"/>
                <w:sz w:val="21"/>
              </w:rPr>
            </w:pPr>
          </w:p>
        </w:tc>
      </w:tr>
      <w:tr w14:paraId="433337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3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0F765E6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B5CB8F8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00BE6F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CD665CB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DC4B6B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3F1E297">
            <w:pPr>
              <w:rPr>
                <w:rFonts w:ascii="Arial"/>
                <w:sz w:val="21"/>
              </w:rPr>
            </w:pPr>
          </w:p>
        </w:tc>
      </w:tr>
      <w:tr w14:paraId="5FB23E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80533C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7FEFA0E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529B3DD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0C9FD8A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FF03BA4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9452DB0">
            <w:pPr>
              <w:rPr>
                <w:rFonts w:ascii="Arial"/>
                <w:sz w:val="21"/>
              </w:rPr>
            </w:pPr>
          </w:p>
        </w:tc>
      </w:tr>
      <w:tr w14:paraId="02FDB7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BBCEC64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3C5088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FFB2E4D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1DE9C6A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D536C45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9851667">
            <w:pPr>
              <w:rPr>
                <w:rFonts w:ascii="Arial"/>
                <w:sz w:val="21"/>
              </w:rPr>
            </w:pPr>
          </w:p>
        </w:tc>
      </w:tr>
      <w:tr w14:paraId="1868F1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CBF505A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C390629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1284650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32BE7AC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04B8921A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9351350">
            <w:pPr>
              <w:rPr>
                <w:rFonts w:ascii="Arial"/>
                <w:sz w:val="21"/>
              </w:rPr>
            </w:pPr>
          </w:p>
        </w:tc>
      </w:tr>
      <w:tr w14:paraId="1739F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68B00B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7767496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9528B0A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54166CE5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E343E57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3571E22D">
            <w:pPr>
              <w:rPr>
                <w:rFonts w:ascii="Arial"/>
                <w:sz w:val="21"/>
              </w:rPr>
            </w:pPr>
          </w:p>
        </w:tc>
      </w:tr>
      <w:tr w14:paraId="62B96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22BDEDB0">
            <w:pPr>
              <w:rPr>
                <w:rFonts w:ascii="Arial"/>
                <w:sz w:val="21"/>
              </w:rPr>
            </w:pPr>
          </w:p>
        </w:tc>
        <w:tc>
          <w:tcPr>
            <w:tcW w:w="21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06E8D85">
            <w:pPr>
              <w:rPr>
                <w:rFonts w:ascii="Arial"/>
                <w:sz w:val="21"/>
              </w:rPr>
            </w:pPr>
          </w:p>
        </w:tc>
        <w:tc>
          <w:tcPr>
            <w:tcW w:w="208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15E55423">
            <w:pPr>
              <w:rPr>
                <w:rFonts w:ascii="Arial"/>
                <w:sz w:val="21"/>
              </w:rPr>
            </w:pPr>
          </w:p>
        </w:tc>
        <w:tc>
          <w:tcPr>
            <w:tcW w:w="179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6F4507EE">
            <w:pPr>
              <w:rPr>
                <w:rFonts w:ascii="Arial"/>
                <w:sz w:val="21"/>
              </w:rPr>
            </w:pPr>
          </w:p>
        </w:tc>
        <w:tc>
          <w:tcPr>
            <w:tcW w:w="67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4D63F4A5">
            <w:pPr>
              <w:rPr>
                <w:rFonts w:ascii="Arial"/>
                <w:sz w:val="21"/>
              </w:rPr>
            </w:pPr>
          </w:p>
        </w:tc>
        <w:tc>
          <w:tcPr>
            <w:tcW w:w="1156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 w14:paraId="78D227EC">
            <w:pPr>
              <w:rPr>
                <w:rFonts w:ascii="Arial"/>
                <w:sz w:val="21"/>
              </w:rPr>
            </w:pPr>
          </w:p>
        </w:tc>
      </w:tr>
    </w:tbl>
    <w:p w14:paraId="72FD9E85">
      <w:pPr>
        <w:spacing w:line="14" w:lineRule="auto"/>
        <w:rPr>
          <w:rFonts w:ascii="Arial" w:hAnsi="Arial" w:eastAsia="Arial" w:cs="Arial"/>
          <w:sz w:val="2"/>
          <w:szCs w:val="2"/>
        </w:rPr>
        <w:sectPr>
          <w:type w:val="continuous"/>
          <w:pgSz w:w="11900" w:h="16840"/>
          <w:pgMar w:top="1431" w:right="1635" w:bottom="1219" w:left="1785" w:header="0" w:footer="960" w:gutter="0"/>
          <w:cols w:equalWidth="0" w:num="1">
            <w:col w:w="8480"/>
          </w:cols>
        </w:sectPr>
      </w:pPr>
      <w:bookmarkStart w:id="0" w:name="_GoBack"/>
    </w:p>
    <w:bookmarkEnd w:id="0"/>
    <w:p w14:paraId="570C6A98">
      <w:pPr>
        <w:spacing w:line="247" w:lineRule="auto"/>
        <w:rPr>
          <w:rFonts w:ascii="Arial"/>
          <w:sz w:val="21"/>
        </w:rPr>
      </w:pPr>
    </w:p>
    <w:sectPr>
      <w:footerReference r:id="rId8" w:type="default"/>
      <w:pgSz w:w="12110" w:h="16990"/>
      <w:pgMar w:top="1444" w:right="1816" w:bottom="1258" w:left="1816" w:header="0" w:footer="102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66ABB">
    <w:pPr>
      <w:spacing w:line="194" w:lineRule="exact"/>
      <w:ind w:left="4164"/>
      <w:rPr>
        <w:rFonts w:ascii="Arial" w:hAnsi="Arial" w:eastAsia="Arial" w:cs="Arial"/>
        <w:sz w:val="15"/>
        <w:szCs w:val="15"/>
      </w:rPr>
    </w:pPr>
    <w:r>
      <w:rPr>
        <w:rFonts w:ascii="Arial" w:hAnsi="Arial" w:eastAsia="Arial" w:cs="Arial"/>
        <w:position w:val="1"/>
        <w:sz w:val="15"/>
        <w:szCs w:val="15"/>
      </w:rPr>
      <w:t>5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942173">
    <w:pPr>
      <w:spacing w:line="181" w:lineRule="auto"/>
      <w:ind w:left="4135"/>
      <w:rPr>
        <w:rFonts w:ascii="Arial" w:hAnsi="Arial" w:eastAsia="Arial" w:cs="Arial"/>
        <w:sz w:val="17"/>
        <w:szCs w:val="17"/>
      </w:rPr>
    </w:pPr>
    <w:r>
      <w:rPr>
        <w:rFonts w:ascii="Arial" w:hAnsi="Arial" w:eastAsia="Arial" w:cs="Arial"/>
        <w:sz w:val="17"/>
        <w:szCs w:val="17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219347">
    <w:pPr>
      <w:spacing w:line="248" w:lineRule="exact"/>
      <w:ind w:left="4234"/>
      <w:rPr>
        <w:rFonts w:ascii="Arial" w:hAnsi="Arial" w:eastAsia="Arial" w:cs="Arial"/>
        <w:sz w:val="19"/>
        <w:szCs w:val="19"/>
      </w:rPr>
    </w:pPr>
    <w:r>
      <w:rPr>
        <w:rFonts w:ascii="Arial" w:hAnsi="Arial" w:eastAsia="Arial" w:cs="Arial"/>
        <w:position w:val="1"/>
        <w:sz w:val="19"/>
        <w:szCs w:val="19"/>
      </w:rPr>
      <w:t>8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83F924">
    <w:pPr>
      <w:spacing w:line="221" w:lineRule="exact"/>
      <w:ind w:left="4123"/>
      <w:rPr>
        <w:rFonts w:ascii="Arial" w:hAnsi="Arial" w:eastAsia="Arial" w:cs="Arial"/>
        <w:sz w:val="17"/>
        <w:szCs w:val="17"/>
      </w:rPr>
    </w:pPr>
    <w:r>
      <w:rPr>
        <w:rFonts w:ascii="Arial" w:hAnsi="Arial" w:eastAsia="Arial" w:cs="Arial"/>
        <w:spacing w:val="-5"/>
        <w:position w:val="1"/>
        <w:sz w:val="17"/>
        <w:szCs w:val="17"/>
      </w:rPr>
      <w:t>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2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4441645A"/>
    <w:rsid w:val="699C0CA7"/>
    <w:rsid w:val="6B2579D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2157</Words>
  <Characters>2449</Characters>
  <TotalTime>40</TotalTime>
  <ScaleCrop>false</ScaleCrop>
  <LinksUpToDate>false</LinksUpToDate>
  <CharactersWithSpaces>2601</CharactersWithSpaces>
  <Application>WPS Office_12.1.0.25865_F1E327BC-269C-435d-A152-05C5408002CA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2026-05-11T16:33:00Z</dcterms:created>
  <dc:creator>Administrator</dc:creator>
  <cp:lastModifiedBy>曾 小艳</cp:lastModifiedBy>
  <dcterms:modified xsi:type="dcterms:W3CDTF">2026-05-13T02:09:33Z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2026-05-11T16:33:23Z</vt:filetime>
  </property>
  <property fmtid="{D5CDD505-2E9C-101B-9397-08002B2CF9AE}" pid="4" name="UsrData">
    <vt:lpwstr>6a01944c9aafeb0020f281c0wl</vt:lpwstr>
  </property>
  <property fmtid="{D5CDD505-2E9C-101B-9397-08002B2CF9AE}" pid="5" name="KSOTemplateDocerSaveRecord">
    <vt:lpwstr>eyJoZGlkIjoiYzZiN2ZiMzJlNzBlNmEyYWUzNDZlYjA4Y2QzNmVjYjkiLCJ1c2VySWQiOiI0MTIzNDI4OTEifQ==</vt:lpwstr>
  </property>
  <property fmtid="{D5CDD505-2E9C-101B-9397-08002B2CF9AE}" pid="6" name="KSOProductBuildVer">
    <vt:lpwstr>2052-12.1.0.25865</vt:lpwstr>
  </property>
  <property fmtid="{D5CDD505-2E9C-101B-9397-08002B2CF9AE}" pid="7" name="ICV">
    <vt:lpwstr>7A269047FA2C400A811196E2D3952F46_13</vt:lpwstr>
  </property>
</Properties>
</file>