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CEE69F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ind w:right="0"/>
        <w:jc w:val="center"/>
        <w:textAlignment w:val="auto"/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采购需求</w:t>
      </w:r>
    </w:p>
    <w:p w14:paraId="0A5B536B">
      <w:pPr>
        <w:pStyle w:val="2"/>
        <w:rPr>
          <w:rFonts w:hint="default"/>
          <w:lang w:val="en-US" w:eastAsia="zh-CN"/>
        </w:rPr>
      </w:pPr>
    </w:p>
    <w:p w14:paraId="3C291807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ind w:right="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color="auto" w:fill="FFFFFF"/>
          <w:lang w:eastAsia="zh-CN"/>
        </w:rPr>
        <w:t>合同包1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shd w:val="clear" w:color="auto" w:fill="FFFFFF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“一喷三防”飞防（含药肥）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）</w:t>
      </w:r>
    </w:p>
    <w:p w14:paraId="0BDDA188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left="0" w:right="0" w:firstLine="571" w:firstLineChars="238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color="auto" w:fill="FFFFFF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color="auto" w:fill="FFFFFF"/>
        </w:rPr>
        <w:t>合同包预算金额：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color="auto" w:fill="FFFFFF"/>
          <w:lang w:eastAsia="zh-CN"/>
        </w:rPr>
        <w:t>400000.00元</w:t>
      </w:r>
    </w:p>
    <w:p w14:paraId="19945323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left="0" w:right="0" w:firstLine="571" w:firstLineChars="238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color="auto" w:fill="FFFFFF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color="auto" w:fill="FFFFFF"/>
        </w:rPr>
        <w:t>合同包最高限价：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color="auto" w:fill="FFFFFF"/>
          <w:lang w:eastAsia="zh-CN"/>
        </w:rPr>
        <w:t>400000.00元</w:t>
      </w:r>
    </w:p>
    <w:tbl>
      <w:tblPr>
        <w:tblStyle w:val="4"/>
        <w:tblW w:w="4997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31"/>
        <w:gridCol w:w="1115"/>
        <w:gridCol w:w="2000"/>
        <w:gridCol w:w="923"/>
        <w:gridCol w:w="1166"/>
        <w:gridCol w:w="1280"/>
        <w:gridCol w:w="1278"/>
      </w:tblGrid>
      <w:tr w14:paraId="2B77804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" w:hRule="atLeast"/>
          <w:tblHeader/>
        </w:trPr>
        <w:tc>
          <w:tcPr>
            <w:tcW w:w="430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noWrap w:val="0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0D3DA8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品目号</w:t>
            </w:r>
          </w:p>
        </w:tc>
        <w:tc>
          <w:tcPr>
            <w:tcW w:w="656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noWrap w:val="0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6A300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品目名称</w:t>
            </w:r>
          </w:p>
        </w:tc>
        <w:tc>
          <w:tcPr>
            <w:tcW w:w="1177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noWrap w:val="0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5329A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采购标的</w:t>
            </w:r>
          </w:p>
        </w:tc>
        <w:tc>
          <w:tcPr>
            <w:tcW w:w="543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noWrap w:val="0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D70B9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数量</w:t>
            </w:r>
          </w:p>
          <w:p w14:paraId="71DD8A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（单位）</w:t>
            </w:r>
          </w:p>
        </w:tc>
        <w:tc>
          <w:tcPr>
            <w:tcW w:w="686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noWrap w:val="0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45A29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技术规格、参数及要求</w:t>
            </w:r>
          </w:p>
        </w:tc>
        <w:tc>
          <w:tcPr>
            <w:tcW w:w="753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noWrap w:val="0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338D7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品目预算(元)</w:t>
            </w:r>
          </w:p>
        </w:tc>
        <w:tc>
          <w:tcPr>
            <w:tcW w:w="752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noWrap w:val="0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DBAFC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最高限价(元)</w:t>
            </w:r>
          </w:p>
        </w:tc>
      </w:tr>
      <w:tr w14:paraId="1EA5B63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430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noWrap w:val="0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51E9A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1-1</w:t>
            </w:r>
          </w:p>
        </w:tc>
        <w:tc>
          <w:tcPr>
            <w:tcW w:w="656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noWrap w:val="0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CF275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农作物病虫害防治服务</w:t>
            </w:r>
          </w:p>
        </w:tc>
        <w:tc>
          <w:tcPr>
            <w:tcW w:w="1177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noWrap w:val="0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A988F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“一喷三防”飞防（含药肥）</w:t>
            </w:r>
          </w:p>
          <w:p w14:paraId="6FC70D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543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noWrap w:val="0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DB345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1项</w:t>
            </w:r>
          </w:p>
        </w:tc>
        <w:tc>
          <w:tcPr>
            <w:tcW w:w="686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noWrap w:val="0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6ED3D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详见采购文件</w:t>
            </w:r>
          </w:p>
        </w:tc>
        <w:tc>
          <w:tcPr>
            <w:tcW w:w="753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noWrap w:val="0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308A8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FFFFFF"/>
                <w:lang w:eastAsia="zh-CN"/>
              </w:rPr>
              <w:t>400000.00</w:t>
            </w:r>
          </w:p>
        </w:tc>
        <w:tc>
          <w:tcPr>
            <w:tcW w:w="752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noWrap w:val="0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241F1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FFFFFF"/>
                <w:lang w:eastAsia="zh-CN"/>
              </w:rPr>
              <w:t>400000.00</w:t>
            </w:r>
          </w:p>
        </w:tc>
      </w:tr>
    </w:tbl>
    <w:p w14:paraId="152B2275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left="0" w:leftChars="0" w:right="0" w:firstLine="333" w:firstLineChars="139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color="auto" w:fill="FFFFFF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color="auto" w:fill="FFFFFF"/>
        </w:rPr>
        <w:t>本合同包不接受联合体投标</w:t>
      </w:r>
    </w:p>
    <w:p w14:paraId="5EDE8719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left="0" w:leftChars="0" w:right="0" w:firstLine="333" w:firstLineChars="139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color="auto" w:fill="FFFFFF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color="auto" w:fill="FFFFFF"/>
        </w:rPr>
        <w:t>合同履行期限：详见采购文件</w:t>
      </w:r>
    </w:p>
    <w:p w14:paraId="610EBBB9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left="0" w:leftChars="0" w:right="0" w:firstLine="333" w:firstLineChars="139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color="auto" w:fill="FFFFFF"/>
          <w:lang w:val="en-US" w:eastAsia="zh-CN"/>
        </w:rPr>
        <w:t>合同包2(“一喷三防”农药（杀虫剂、杀菌剂）):</w:t>
      </w:r>
    </w:p>
    <w:p w14:paraId="5C9BB283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left="0" w:leftChars="0" w:right="0" w:firstLine="333" w:firstLineChars="139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color="auto" w:fill="FFFFFF"/>
          <w:lang w:val="en-US" w:eastAsia="zh-CN"/>
        </w:rPr>
        <w:t>合同包预算金额：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660000.00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color="auto" w:fill="FFFFFF"/>
          <w:lang w:val="en-US" w:eastAsia="zh-CN"/>
        </w:rPr>
        <w:t>元</w:t>
      </w:r>
    </w:p>
    <w:p w14:paraId="037C001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left="0" w:leftChars="0" w:right="0" w:firstLine="333" w:firstLineChars="139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color="auto" w:fill="FFFFFF"/>
          <w:lang w:val="en-US" w:eastAsia="zh-CN"/>
        </w:rPr>
        <w:t>合同包最高限价：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660000.00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color="auto" w:fill="FFFFFF"/>
          <w:lang w:val="en-US" w:eastAsia="zh-CN"/>
        </w:rPr>
        <w:t>元</w:t>
      </w:r>
    </w:p>
    <w:tbl>
      <w:tblPr>
        <w:tblStyle w:val="4"/>
        <w:tblW w:w="945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6"/>
        <w:gridCol w:w="1134"/>
        <w:gridCol w:w="1823"/>
        <w:gridCol w:w="1086"/>
        <w:gridCol w:w="1703"/>
        <w:gridCol w:w="1395"/>
        <w:gridCol w:w="1410"/>
      </w:tblGrid>
      <w:tr w14:paraId="0C9727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6" w:hRule="atLeast"/>
          <w:tblHeader/>
        </w:trPr>
        <w:tc>
          <w:tcPr>
            <w:tcW w:w="90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7653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品目号</w:t>
            </w:r>
          </w:p>
        </w:tc>
        <w:tc>
          <w:tcPr>
            <w:tcW w:w="11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69FF8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品目名称</w:t>
            </w:r>
          </w:p>
        </w:tc>
        <w:tc>
          <w:tcPr>
            <w:tcW w:w="182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5BD8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采购标的</w:t>
            </w:r>
          </w:p>
        </w:tc>
        <w:tc>
          <w:tcPr>
            <w:tcW w:w="10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FC511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  <w:p w14:paraId="30F802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（单位）</w:t>
            </w:r>
          </w:p>
        </w:tc>
        <w:tc>
          <w:tcPr>
            <w:tcW w:w="170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2E5F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技术规格、</w:t>
            </w:r>
          </w:p>
          <w:p w14:paraId="5238B3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参数及要求</w:t>
            </w:r>
          </w:p>
        </w:tc>
        <w:tc>
          <w:tcPr>
            <w:tcW w:w="13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E65FA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品目预算(元)</w:t>
            </w:r>
          </w:p>
        </w:tc>
        <w:tc>
          <w:tcPr>
            <w:tcW w:w="14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3CAA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最高限价(元)</w:t>
            </w:r>
          </w:p>
        </w:tc>
      </w:tr>
      <w:tr w14:paraId="424298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1" w:hRule="atLeast"/>
        </w:trPr>
        <w:tc>
          <w:tcPr>
            <w:tcW w:w="90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9006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2-1</w:t>
            </w:r>
          </w:p>
        </w:tc>
        <w:tc>
          <w:tcPr>
            <w:tcW w:w="11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44DAE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农作物病虫害防治服务</w:t>
            </w:r>
          </w:p>
        </w:tc>
        <w:tc>
          <w:tcPr>
            <w:tcW w:w="182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7A7D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“一喷三防”农药（杀虫剂、杀菌剂）</w:t>
            </w:r>
          </w:p>
        </w:tc>
        <w:tc>
          <w:tcPr>
            <w:tcW w:w="10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542C9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1项</w:t>
            </w:r>
          </w:p>
        </w:tc>
        <w:tc>
          <w:tcPr>
            <w:tcW w:w="170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5F82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A6BC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660000.00</w:t>
            </w:r>
          </w:p>
        </w:tc>
        <w:tc>
          <w:tcPr>
            <w:tcW w:w="14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542E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660000.00</w:t>
            </w:r>
          </w:p>
        </w:tc>
      </w:tr>
    </w:tbl>
    <w:p w14:paraId="0BDEF80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053033"/>
    <w:rsid w:val="30053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9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qFormat/>
    <w:uiPriority w:val="99"/>
    <w:pPr>
      <w:keepNext/>
      <w:outlineLvl w:val="3"/>
    </w:pPr>
    <w:rPr>
      <w:color w:val="FF0000"/>
      <w:sz w:val="28"/>
      <w:u w:val="single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2026-09-11T08:14:00Z</dcterms:created>
  <dc:creator>郄月</dc:creator>
  <cp:lastModifiedBy>郄月</cp:lastModifiedBy>
  <dcterms:modified xsi:type="dcterms:W3CDTF">2026-09-11T08:14:38Z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A122E2184335433EA644DDA6B712E4B7_11</vt:lpwstr>
  </property>
  <property fmtid="{D5CDD505-2E9C-101B-9397-08002B2CF9AE}" pid="4" name="KSOTemplateDocerSaveRecord">
    <vt:lpwstr>eyJoZGlkIjoiYzMwMjdiMzNmNWZhYTY3MDVkNmRkZWNjY2UzMTczNTkiLCJ1c2VySWQiOiIyMzgwOTQ4MDQifQ==</vt:lpwstr>
  </property>
</Properties>
</file>