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D238">
      <w:pPr>
        <w:spacing w:line="440" w:lineRule="exact"/>
        <w:jc w:val="center"/>
        <w:rPr>
          <w:rFonts w:hint="eastAsia" w:ascii="宋体" w:hAnsi="宋体" w:cs="宋体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3D045A1F">
      <w:pPr>
        <w:spacing w:line="440" w:lineRule="exact"/>
        <w:jc w:val="center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05A2FBA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51BC5957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1.供应商按照磋商文件“第</w:t>
      </w:r>
      <w:r>
        <w:rPr>
          <w:rFonts w:hint="eastAsia" w:ascii="仿宋" w:hAnsi="仿宋" w:eastAsia="仿宋" w:cs="仿宋"/>
          <w:bCs/>
          <w:color w:val="000000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章 采购内容及技术要求”及磋商文件“第</w:t>
      </w:r>
      <w:r>
        <w:rPr>
          <w:rFonts w:hint="eastAsia" w:ascii="仿宋" w:hAnsi="仿宋" w:eastAsia="仿宋" w:cs="仿宋"/>
          <w:bCs/>
          <w:color w:val="000000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章 评审方法”中的评审细则表编制对应的技术要求，并封装至磋商响应文件中。</w:t>
      </w:r>
    </w:p>
    <w:p w14:paraId="0213B31F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  <w:lang w:val="en-US" w:eastAsia="zh-CN"/>
        </w:rPr>
        <w:t>2.完成下列附件：</w:t>
      </w:r>
    </w:p>
    <w:p w14:paraId="4565708A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附表一  拟投入的主要施工设备表</w:t>
      </w:r>
    </w:p>
    <w:p w14:paraId="6D8210BC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附表二  劳动力计划表</w:t>
      </w:r>
    </w:p>
    <w:p w14:paraId="6B1BFEF4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附表三  进度计划</w:t>
      </w:r>
    </w:p>
    <w:p w14:paraId="2E6FC5AE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Cs w:val="24"/>
          <w:highlight w:val="none"/>
        </w:rPr>
        <w:t>附表四  施工总平面图</w:t>
      </w:r>
    </w:p>
    <w:p w14:paraId="5A527F0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highlight w:val="none"/>
          <w:lang w:val="en-US" w:eastAsia="zh-CN"/>
        </w:rPr>
      </w:pPr>
    </w:p>
    <w:p w14:paraId="71BC2D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189DC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C074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2AB6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331F3378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5CA9A91B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  <w:highlight w:val="none"/>
        </w:rPr>
      </w:pPr>
      <w:bookmarkStart w:id="0" w:name="_Toc144974865"/>
      <w:bookmarkStart w:id="1" w:name="_Toc179632817"/>
      <w:bookmarkStart w:id="2" w:name="_Toc247085883"/>
      <w:bookmarkStart w:id="3" w:name="_Toc152045797"/>
      <w:bookmarkStart w:id="4" w:name="_Toc152042586"/>
      <w:bookmarkStart w:id="5" w:name="_Toc246996365"/>
      <w:bookmarkStart w:id="6" w:name="_Toc246997108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附表一：拟投入本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49C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6F549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059C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154E7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型号</w:t>
            </w:r>
          </w:p>
          <w:p w14:paraId="18A23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018FD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4D703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国别</w:t>
            </w:r>
          </w:p>
          <w:p w14:paraId="0B0D8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7E2CC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制造</w:t>
            </w:r>
          </w:p>
          <w:p w14:paraId="74CD4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0F2DB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45D15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生产</w:t>
            </w:r>
          </w:p>
          <w:p w14:paraId="69EFD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458A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70CC0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655B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60B0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2D87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B247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8D9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D2BE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D5C1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D70B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23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34CA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5B95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DEF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E72E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81D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1C7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294A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639E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293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2981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3234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6AE59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6BE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6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CAF6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FC0C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A80F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B427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E30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968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7CB4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C418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383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4DD3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2A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CD2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59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8260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410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385E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B156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628E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71FD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0A25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B5F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886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78C5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4BFB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658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957D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E632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4EC7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9F2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717A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0E29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DD17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CD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83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6C54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0195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6D09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9DA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34C9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DA5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B721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145C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3182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B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27FC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C0B9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1776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F707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1CDA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847D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6C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74FF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4FB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58C0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153D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E6FB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233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7DEF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D46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190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51A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2361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2D53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3970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1AEE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158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F948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056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B923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9A3F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81D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36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573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22F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B257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5DF8B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FBE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E9E3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86F2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0295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7B02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09756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C398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25A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DDB9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4C20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D3CD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D8E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767D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78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BA2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2472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B82B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59449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C3A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1A6A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3B44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F648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D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1BC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3932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E7F0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8999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58D9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F20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E637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A31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52B8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248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77E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C8D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AB3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8A66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B77F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C2A8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12CA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30CC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435D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91B4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881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49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677D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990E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70F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AA06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75A1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AB41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82E2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B4AC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A423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C1F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618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04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616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A9C1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D4D7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FDBF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FF13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8A0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CBC7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8FCE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F5AB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BAD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4E4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E9FA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2C4C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F20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CF6A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F01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F438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4B81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2C9C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283A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A5F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BA75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3C11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A8DE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07ED5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52E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8F53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06315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B833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4810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746E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5DF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B147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FE88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6F394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B08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0953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C78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0C88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28F5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507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EA93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5A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EF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61544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49A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155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DCEF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5B81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E0F9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9C97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2062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5B76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272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1917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386D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5ACDC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A5EA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67C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686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CD2B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A4DE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5A01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91C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111BF3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75F0E70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  <w:highlight w:val="none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7" w:name="_Toc179632819"/>
      <w:bookmarkStart w:id="8" w:name="_Toc144974867"/>
      <w:bookmarkStart w:id="9" w:name="_Toc152045799"/>
      <w:bookmarkStart w:id="10" w:name="_Toc152042588"/>
      <w:bookmarkStart w:id="11" w:name="_Toc247085884"/>
      <w:bookmarkStart w:id="12" w:name="_Toc246997109"/>
      <w:bookmarkStart w:id="13" w:name="_Toc246996366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：劳动力计划表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3FA1291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单位：人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0868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5FF2282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0DAEA3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EE7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10D3F3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CC51A5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5BC46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85EFF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F1A7B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33D9BF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519C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B8F84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A6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4FAAAB1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F2E690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A184A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0ADD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88044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462F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94678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42A5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A5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25E68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C32C4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80AFB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938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799F21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7F989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A338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DEC11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9F4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BC33B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998D7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F03C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5E65F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543D0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A5AD4C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97D7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EC36E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1B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5D0D5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B70D4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65F24F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ABF6AA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CD16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7A67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346A5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848CA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7DE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C965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A19372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484F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356E1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0998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5F536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6E76B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47FDF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DE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47CE4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F0C2A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F86F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B57D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5D37A9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034B6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B23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A41962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F5C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AD4436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081FC1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138C1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88FF97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BC4F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F06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59249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0398E8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99A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3865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B7A736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F0C553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E24719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8302A4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66B6C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BC95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BFC69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7C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1C8815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38BDAC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5EA71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4D2A27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57C04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6CCA9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1F982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E205F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2B0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4A03CA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D9FFC2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CE7B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7DE79D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1243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AA3D2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229A97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ACD163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7B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83D16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600177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084B0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4AD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A79D0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333C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69367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733843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4D0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E572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4B385E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2CF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2983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6835B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FD3AE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5FD4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065831A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473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504E7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1C8E8D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5C73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CD1C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F5454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FA2D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48DA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3D1275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55B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854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6075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B33B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572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96AE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F58D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A7619F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4F4C9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BC0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05B752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395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4044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2D54D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414D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79D45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C70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41591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F8ED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1B6FB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4C9B3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2B55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DF08F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573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CEAC5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4FFCF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6DCE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838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E3604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6EA724D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961D4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68E6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49E56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034763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0044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FB47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B5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95035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E1D22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DF569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C5557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95EC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2E88D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E955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2BEBB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76D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AFED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4A539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D0E59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F446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A666E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B534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2B30C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15011E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C3C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DB2D0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9230D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8317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458D3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A6A7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12C25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64338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2EC2E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EB1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D97E9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E4F2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6E87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D612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6DAC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B59C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79F5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80C57F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848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7EDA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BC2162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BEF20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989C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6DA4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D1DD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826AB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07B8B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2A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9391F23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800280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709F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F3FEA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7724C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32CA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A7A7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27515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2B2C0312">
      <w:pPr>
        <w:pStyle w:val="4"/>
        <w:rPr>
          <w:caps w:val="0"/>
          <w:smallCaps w:val="0"/>
          <w:spacing w:val="0"/>
          <w:highlight w:val="none"/>
        </w:rPr>
      </w:pPr>
      <w:bookmarkStart w:id="14" w:name="_Toc152042589"/>
      <w:bookmarkStart w:id="15" w:name="_Toc152045800"/>
      <w:bookmarkStart w:id="16" w:name="_Toc144974868"/>
      <w:bookmarkStart w:id="17" w:name="_Toc246997110"/>
      <w:bookmarkStart w:id="18" w:name="_Toc179632820"/>
      <w:bookmarkStart w:id="19" w:name="_Toc246996367"/>
    </w:p>
    <w:p w14:paraId="570EDE6A">
      <w:pPr>
        <w:pStyle w:val="4"/>
        <w:rPr>
          <w:b/>
          <w:bCs/>
          <w:caps w:val="0"/>
          <w:smallCaps w:val="0"/>
          <w:spacing w:val="0"/>
          <w:sz w:val="24"/>
          <w:szCs w:val="22"/>
          <w:highlight w:val="none"/>
        </w:rPr>
      </w:pPr>
      <w:r>
        <w:rPr>
          <w:caps w:val="0"/>
          <w:smallCaps w:val="0"/>
          <w:spacing w:val="0"/>
          <w:highlight w:val="none"/>
        </w:rPr>
        <w:br w:type="page"/>
      </w:r>
      <w:bookmarkStart w:id="20" w:name="_Toc247085885"/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计划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3A6170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0528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文件要求的计划工期进行施工的各个关键日期。</w:t>
      </w:r>
    </w:p>
    <w:p w14:paraId="1AB08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2. 施工进度表可采用网络图或横道图表示。</w:t>
      </w:r>
    </w:p>
    <w:p w14:paraId="6AA5CA36">
      <w:pPr>
        <w:spacing w:line="440" w:lineRule="exact"/>
        <w:rPr>
          <w:caps w:val="0"/>
          <w:smallCaps w:val="0"/>
          <w:spacing w:val="0"/>
          <w:sz w:val="20"/>
          <w:szCs w:val="20"/>
          <w:highlight w:val="none"/>
        </w:rPr>
      </w:pPr>
    </w:p>
    <w:p w14:paraId="3F8D9CB4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874838E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274EA8B3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3EA87C0A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46EC3F0E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21" w:name="_Toc246997111"/>
      <w:bookmarkStart w:id="22" w:name="_Toc247085886"/>
      <w:bookmarkStart w:id="23" w:name="_Toc152042590"/>
      <w:bookmarkStart w:id="24" w:name="_Toc144974869"/>
      <w:bookmarkStart w:id="25" w:name="_Toc179632821"/>
      <w:bookmarkStart w:id="26" w:name="_Toc246996368"/>
      <w:bookmarkStart w:id="27" w:name="_Toc152045801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：施工总平面图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0A35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eastAsia="黑体"/>
          <w:caps w:val="0"/>
          <w:smallCaps w:val="0"/>
          <w:spacing w:val="0"/>
          <w:sz w:val="24"/>
          <w:szCs w:val="24"/>
          <w:highlight w:val="none"/>
        </w:rPr>
        <w:tab/>
      </w:r>
    </w:p>
    <w:p w14:paraId="6227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  <w:highlight w:val="none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  <w:highlight w:val="none"/>
        </w:rPr>
        <w:t>并注</w:t>
      </w:r>
      <w:r>
        <w:rPr>
          <w:caps w:val="0"/>
          <w:smallCaps w:val="0"/>
          <w:spacing w:val="0"/>
          <w:sz w:val="24"/>
          <w:szCs w:val="24"/>
          <w:highlight w:val="none"/>
        </w:rPr>
        <w:t>明临时设施、加工车间、现场办公、设备及仓储、供电、供水、卫生、生活、道路、消防等设施的情况和布置。</w:t>
      </w:r>
    </w:p>
    <w:p w14:paraId="234316D9">
      <w:pPr>
        <w:rPr>
          <w:highlight w:val="none"/>
        </w:rPr>
      </w:pPr>
      <w:bookmarkStart w:id="28" w:name="_GoBack"/>
      <w:bookmarkEnd w:id="2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32C89"/>
    <w:rsid w:val="00F22F9D"/>
    <w:rsid w:val="01C33FB8"/>
    <w:rsid w:val="1C840575"/>
    <w:rsid w:val="1E42510C"/>
    <w:rsid w:val="1E832C89"/>
    <w:rsid w:val="242923A3"/>
    <w:rsid w:val="27455C6D"/>
    <w:rsid w:val="2DA865BD"/>
    <w:rsid w:val="382947EF"/>
    <w:rsid w:val="396B6FB8"/>
    <w:rsid w:val="3C7C3A87"/>
    <w:rsid w:val="499E328F"/>
    <w:rsid w:val="4F000FA0"/>
    <w:rsid w:val="518B1989"/>
    <w:rsid w:val="52374280"/>
    <w:rsid w:val="56AD4B11"/>
    <w:rsid w:val="59417793"/>
    <w:rsid w:val="644F62A6"/>
    <w:rsid w:val="650B3937"/>
    <w:rsid w:val="663665A7"/>
    <w:rsid w:val="6EDA6267"/>
    <w:rsid w:val="725E4ABA"/>
    <w:rsid w:val="78F0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301</Words>
  <Characters>306</Characters>
  <Lines>0</Lines>
  <Paragraphs>0</Paragraphs>
  <TotalTime>0</TotalTime>
  <ScaleCrop>false</ScaleCrop>
  <LinksUpToDate>false</LinksUpToDate>
  <CharactersWithSpaces>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2026-05-09T06:16:00Z</dcterms:created>
  <dc:creator>没头脑 </dc:creator>
  <cp:lastModifiedBy>还好</cp:lastModifiedBy>
  <dcterms:modified xsi:type="dcterms:W3CDTF">2026-07-08T06:30:26Z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6641F9A61BC04F7284468048DEE71C6E_11</vt:lpwstr>
  </property>
  <property fmtid="{D5CDD505-2E9C-101B-9397-08002B2CF9AE}" pid="4" name="KSOTemplateDocerSaveRecord">
    <vt:lpwstr>eyJoZGlkIjoiNTEyYzkwYjllMzkyMjVmYmJmOGYxZTAyYjY4NDEwYTQiLCJ1c2VySWQiOiIzMjI4MTQxMjgifQ==</vt:lpwstr>
  </property>
</Properties>
</file>