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17001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分项报价明细表</w:t>
      </w:r>
    </w:p>
    <w:p w14:paraId="05375E80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</w:p>
    <w:tbl>
      <w:tblPr>
        <w:tblStyle w:val="2"/>
        <w:tblW w:w="9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581"/>
        <w:gridCol w:w="1563"/>
        <w:gridCol w:w="1900"/>
        <w:gridCol w:w="1539"/>
        <w:gridCol w:w="1297"/>
      </w:tblGrid>
      <w:tr w14:paraId="2C9B0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DB9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C432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60C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F1E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9EA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FCB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A17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82B4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7A8E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C34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00C4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3E96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BA07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ABF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05F4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D373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2EB11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A7A0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448A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509D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857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4E5A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0D1D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874C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4C00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61B9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FB19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B68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650B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2D83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7397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244E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A0A63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841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A43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1F6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9CD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4D9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D6C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897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7F6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7A53384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</w:p>
    <w:p w14:paraId="50460107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</w:p>
    <w:p w14:paraId="041A0041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  <w:t>投标人签章：（加盖公章）</w:t>
      </w:r>
    </w:p>
    <w:p w14:paraId="7C457569">
      <w:pPr>
        <w:jc w:val="right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  <w:t>日 期: {日期}</w:t>
      </w:r>
    </w:p>
    <w:p w14:paraId="6BDC20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FC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2026-07-09T09:25:51Z</dcterms:created>
  <dc:creator>asus</dc:creator>
  <cp:lastModifiedBy>123</cp:lastModifiedBy>
  <dcterms:modified xsi:type="dcterms:W3CDTF">2026-07-09T09:25:54Z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eyJoZGlkIjoiN2NhN2Y2MGE5MjIwMDhkM2Q0ZjI1MGYxOTkyNDVjMmYiLCJ1c2VySWQiOiIyNTY5NzM0MDQifQ==</vt:lpwstr>
  </property>
  <property fmtid="{D5CDD505-2E9C-101B-9397-08002B2CF9AE}" pid="4" name="ICV">
    <vt:lpwstr>108BB3C2C4C9499CAA866E130B91A151_12</vt:lpwstr>
  </property>
</Properties>
</file>