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E48FC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磋商报价方案说明书</w:t>
      </w:r>
    </w:p>
    <w:p w14:paraId="09E069B6">
      <w:pPr>
        <w:rPr>
          <w:rFonts w:hint="eastAsia"/>
        </w:rPr>
      </w:pPr>
    </w:p>
    <w:p w14:paraId="7FBEFBF4">
      <w:pPr>
        <w:spacing w:line="48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供应商名称：</w:t>
      </w:r>
      <w:r>
        <w:rPr>
          <w:rFonts w:hint="eastAsia"/>
          <w:u w:val="single"/>
          <w:lang w:val="en-US" w:eastAsia="zh-CN"/>
        </w:rPr>
        <w:t xml:space="preserve">                </w:t>
      </w:r>
    </w:p>
    <w:p w14:paraId="47C9676C">
      <w:pPr>
        <w:spacing w:line="480" w:lineRule="auto"/>
        <w:rPr>
          <w:rFonts w:hint="eastAsia"/>
        </w:rPr>
      </w:pPr>
      <w:r>
        <w:rPr>
          <w:rFonts w:hint="eastAsia"/>
          <w:lang w:val="en-US" w:eastAsia="zh-CN"/>
        </w:rPr>
        <w:t>项目名称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    </w:t>
      </w:r>
    </w:p>
    <w:p w14:paraId="40E775C6">
      <w:pPr>
        <w:spacing w:line="480" w:lineRule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项目编号：</w:t>
      </w:r>
      <w:r>
        <w:rPr>
          <w:rFonts w:hint="eastAsia"/>
          <w:u w:val="single"/>
          <w:lang w:val="en-US" w:eastAsia="zh-CN"/>
        </w:rPr>
        <w:t xml:space="preserve">                  </w:t>
      </w:r>
    </w:p>
    <w:p w14:paraId="10FBBA6E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 w14:paraId="44D6D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格式自定，供应商根据竞争性磋商文件第六章《磋商办法》6.4.2评分标准的要求，结合第三章《磋商项目技术、服务、商务及其他按要求》编制磋商报价方案说明书，供应商提供的响应文件及相关资料应真实可靠、合法有效，否则由此引发的责任风险将由供应商自行承担。</w:t>
      </w:r>
    </w:p>
    <w:p w14:paraId="053D4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《磋商报价方案说明书》包括但不限于：服务方案（包括但不限于：项目理解、组织管理、检测方法、检测工具、质量控制、风险管理措施和项目实施保障等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）、人员配置、服务承诺、供应商履约能力等。</w:t>
      </w:r>
    </w:p>
    <w:p w14:paraId="7ACFD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《磋商报价方案说明书》进行电子签章。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1ECD14AF"/>
    <w:rsid w:val="23C80672"/>
    <w:rsid w:val="4229438D"/>
    <w:rsid w:val="7CA0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246</Characters>
  <Lines>0</Lines>
  <Paragraphs>0</Paragraphs>
  <TotalTime>6</TotalTime>
  <ScaleCrop>false</ScaleCrop>
  <LinksUpToDate>false</LinksUpToDate>
  <CharactersWithSpaces>377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2024-05-23T17:31:00Z</dcterms:created>
  <dc:creator>Yi Fengyuan</dc:creator>
  <cp:lastModifiedBy>麦田守望者91</cp:lastModifiedBy>
  <dcterms:modified xsi:type="dcterms:W3CDTF">2026-05-08T02:40:24Z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C014EB46E31D40BC88CD3B3D6F27E2B7_12</vt:lpwstr>
  </property>
  <property fmtid="{D5CDD505-2E9C-101B-9397-08002B2CF9AE}" pid="4" name="KSOTemplateDocerSaveRecord">
    <vt:lpwstr>eyJoZGlkIjoiN2YzNjBkOTgyNWQ1YTMxYzM3MzMwNWFiODNmOWIzYWMiLCJ1c2VySWQiOiIxMTQzMzAwNTc5In0=</vt:lpwstr>
  </property>
</Properties>
</file>