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6146D" w14:textId="77777777" w:rsidR="00854793" w:rsidRDefault="00000000">
      <w:pPr>
        <w:jc w:val="center"/>
        <w:rPr>
          <w:rFonts w:asciiTheme="minorEastAsia" w:eastAsiaTheme="minorEastAsia" w:hAnsiTheme="minorEastAsia" w:cstheme="minorEastAsia" w:hint="eastAsia"/>
          <w:b/>
          <w:bCs/>
          <w:sz w:val="32"/>
          <w:szCs w:val="32"/>
        </w:rPr>
      </w:pPr>
      <w:r>
        <w:rPr>
          <w:rFonts w:asciiTheme="minorEastAsia" w:eastAsiaTheme="minorEastAsia" w:hAnsiTheme="minorEastAsia" w:cstheme="minorEastAsia" w:hint="eastAsia"/>
          <w:b/>
          <w:bCs/>
          <w:sz w:val="32"/>
          <w:szCs w:val="32"/>
        </w:rPr>
        <w:t>采购需求</w:t>
      </w:r>
    </w:p>
    <w:tbl>
      <w:tblPr>
        <w:tblW w:w="4998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534"/>
        <w:gridCol w:w="5234"/>
        <w:gridCol w:w="899"/>
        <w:gridCol w:w="1617"/>
      </w:tblGrid>
      <w:tr w:rsidR="00854793" w14:paraId="227DC3D3" w14:textId="77777777" w:rsidTr="00F36E15">
        <w:trPr>
          <w:jc w:val="center"/>
        </w:trPr>
        <w:tc>
          <w:tcPr>
            <w:tcW w:w="826" w:type="pct"/>
            <w:vAlign w:val="center"/>
          </w:tcPr>
          <w:p w14:paraId="726A46ED" w14:textId="77777777" w:rsidR="00854793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采购包号</w:t>
            </w:r>
          </w:p>
        </w:tc>
        <w:tc>
          <w:tcPr>
            <w:tcW w:w="2819" w:type="pct"/>
            <w:vAlign w:val="center"/>
          </w:tcPr>
          <w:p w14:paraId="722FEE2D" w14:textId="77777777" w:rsidR="00854793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设备名称</w:t>
            </w:r>
          </w:p>
        </w:tc>
        <w:tc>
          <w:tcPr>
            <w:tcW w:w="484" w:type="pct"/>
            <w:vAlign w:val="center"/>
          </w:tcPr>
          <w:p w14:paraId="33D12CC2" w14:textId="77777777" w:rsidR="00854793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数量</w:t>
            </w:r>
          </w:p>
        </w:tc>
        <w:tc>
          <w:tcPr>
            <w:tcW w:w="871" w:type="pct"/>
            <w:vMerge w:val="restart"/>
            <w:vAlign w:val="center"/>
          </w:tcPr>
          <w:p w14:paraId="7AAEE46B" w14:textId="77777777" w:rsidR="00854793" w:rsidRDefault="00000000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具体参数详见招标文件</w:t>
            </w:r>
          </w:p>
        </w:tc>
      </w:tr>
      <w:tr w:rsidR="0019791E" w14:paraId="5130A0BC" w14:textId="77777777" w:rsidTr="00F36E15">
        <w:trPr>
          <w:jc w:val="center"/>
        </w:trPr>
        <w:tc>
          <w:tcPr>
            <w:tcW w:w="826" w:type="pct"/>
            <w:vAlign w:val="center"/>
          </w:tcPr>
          <w:p w14:paraId="3551D5B3" w14:textId="7FB9BBF9" w:rsidR="0019791E" w:rsidRDefault="0019791E" w:rsidP="0019791E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val="zh-CN"/>
              </w:rPr>
              <w:t>1</w:t>
            </w:r>
          </w:p>
        </w:tc>
        <w:tc>
          <w:tcPr>
            <w:tcW w:w="2819" w:type="pct"/>
            <w:vAlign w:val="center"/>
          </w:tcPr>
          <w:p w14:paraId="1F800DCB" w14:textId="136D39F8" w:rsidR="0019791E" w:rsidRPr="0019791E" w:rsidRDefault="0019791E" w:rsidP="0019791E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kern w:val="2"/>
                <w:sz w:val="28"/>
                <w:szCs w:val="28"/>
                <w:lang w:val="zh-CN"/>
              </w:rPr>
            </w:pPr>
            <w:r w:rsidRPr="0019791E">
              <w:rPr>
                <w:rFonts w:ascii="宋体" w:eastAsia="宋体" w:hAnsi="宋体" w:cs="宋体"/>
                <w:kern w:val="2"/>
                <w:sz w:val="28"/>
                <w:szCs w:val="28"/>
                <w:lang w:val="zh-CN"/>
              </w:rPr>
              <w:t>数字化创新教学平台建设项目</w:t>
            </w:r>
          </w:p>
        </w:tc>
        <w:tc>
          <w:tcPr>
            <w:tcW w:w="484" w:type="pct"/>
            <w:vAlign w:val="center"/>
          </w:tcPr>
          <w:p w14:paraId="0E9DEF74" w14:textId="7E3E3BB3" w:rsidR="0019791E" w:rsidRDefault="0019791E" w:rsidP="0019791E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1项</w:t>
            </w:r>
          </w:p>
        </w:tc>
        <w:tc>
          <w:tcPr>
            <w:tcW w:w="871" w:type="pct"/>
            <w:vMerge/>
            <w:vAlign w:val="center"/>
          </w:tcPr>
          <w:p w14:paraId="5BF7EC49" w14:textId="77777777" w:rsidR="0019791E" w:rsidRDefault="0019791E" w:rsidP="0019791E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</w:p>
        </w:tc>
      </w:tr>
      <w:tr w:rsidR="0019791E" w14:paraId="0ECC0ED0" w14:textId="77777777" w:rsidTr="00F36E15">
        <w:trPr>
          <w:trHeight w:val="812"/>
          <w:jc w:val="center"/>
        </w:trPr>
        <w:tc>
          <w:tcPr>
            <w:tcW w:w="826" w:type="pct"/>
            <w:vAlign w:val="center"/>
          </w:tcPr>
          <w:p w14:paraId="4DCE3F4E" w14:textId="605591F8" w:rsidR="0019791E" w:rsidRDefault="0019791E" w:rsidP="0019791E">
            <w:pPr>
              <w:pStyle w:val="aa"/>
              <w:spacing w:line="324" w:lineRule="auto"/>
              <w:jc w:val="center"/>
              <w:rPr>
                <w:rFonts w:hint="eastAsia"/>
                <w:sz w:val="28"/>
                <w:szCs w:val="28"/>
                <w:lang w:val="zh-CN" w:eastAsia="zh-Hans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819" w:type="pct"/>
            <w:vAlign w:val="center"/>
          </w:tcPr>
          <w:p w14:paraId="7C5F8260" w14:textId="4DCDBDBF" w:rsidR="0019791E" w:rsidRDefault="0019791E" w:rsidP="0019791E">
            <w:pPr>
              <w:jc w:val="center"/>
              <w:rPr>
                <w:rFonts w:ascii="宋体" w:eastAsia="宋体" w:hAnsi="宋体" w:cs="宋体" w:hint="eastAsia"/>
                <w:szCs w:val="28"/>
                <w:lang w:eastAsia="zh-Hans"/>
              </w:rPr>
            </w:pPr>
            <w:r w:rsidRPr="0019791E">
              <w:rPr>
                <w:rFonts w:ascii="宋体" w:eastAsia="宋体" w:hAnsi="宋体" w:cs="宋体"/>
                <w:szCs w:val="28"/>
                <w:lang w:val="zh-CN" w:eastAsia="zh-Hans"/>
              </w:rPr>
              <w:t>装备智能再制造智能检测创新平台</w:t>
            </w:r>
          </w:p>
        </w:tc>
        <w:tc>
          <w:tcPr>
            <w:tcW w:w="484" w:type="pct"/>
            <w:vAlign w:val="center"/>
          </w:tcPr>
          <w:p w14:paraId="7719A46B" w14:textId="0F293B33" w:rsidR="0019791E" w:rsidRDefault="0019791E" w:rsidP="0019791E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1项</w:t>
            </w:r>
          </w:p>
        </w:tc>
        <w:tc>
          <w:tcPr>
            <w:tcW w:w="871" w:type="pct"/>
            <w:vMerge/>
            <w:vAlign w:val="center"/>
          </w:tcPr>
          <w:p w14:paraId="2DC58D57" w14:textId="77777777" w:rsidR="0019791E" w:rsidRDefault="0019791E" w:rsidP="0019791E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</w:p>
        </w:tc>
      </w:tr>
      <w:tr w:rsidR="0019791E" w14:paraId="43FE7192" w14:textId="77777777" w:rsidTr="00F36E15">
        <w:trPr>
          <w:trHeight w:val="812"/>
          <w:jc w:val="center"/>
        </w:trPr>
        <w:tc>
          <w:tcPr>
            <w:tcW w:w="826" w:type="pct"/>
            <w:vAlign w:val="center"/>
          </w:tcPr>
          <w:p w14:paraId="4560EAA0" w14:textId="68F51C61" w:rsidR="0019791E" w:rsidRDefault="0019791E" w:rsidP="0019791E">
            <w:pPr>
              <w:pStyle w:val="aa"/>
              <w:spacing w:line="324" w:lineRule="auto"/>
              <w:jc w:val="center"/>
              <w:rPr>
                <w:rFonts w:hint="eastAsia"/>
                <w:sz w:val="28"/>
                <w:szCs w:val="28"/>
                <w:lang w:val="zh-CN" w:eastAsia="zh-Hans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819" w:type="pct"/>
            <w:vAlign w:val="center"/>
          </w:tcPr>
          <w:p w14:paraId="3215C448" w14:textId="1E4EA6D5" w:rsidR="0019791E" w:rsidRDefault="0019791E" w:rsidP="0019791E">
            <w:pPr>
              <w:jc w:val="center"/>
              <w:rPr>
                <w:rFonts w:ascii="宋体" w:eastAsia="宋体" w:hAnsi="宋体" w:cs="宋体" w:hint="eastAsia"/>
                <w:szCs w:val="28"/>
                <w:lang w:eastAsia="zh-Hans"/>
              </w:rPr>
            </w:pPr>
            <w:r w:rsidRPr="0019791E">
              <w:rPr>
                <w:rFonts w:ascii="宋体" w:eastAsia="宋体" w:hAnsi="宋体" w:cs="宋体"/>
                <w:szCs w:val="28"/>
                <w:lang w:eastAsia="zh-Hans"/>
              </w:rPr>
              <w:t>计算物理实验室平台建设项目</w:t>
            </w:r>
          </w:p>
        </w:tc>
        <w:tc>
          <w:tcPr>
            <w:tcW w:w="484" w:type="pct"/>
            <w:vAlign w:val="center"/>
          </w:tcPr>
          <w:p w14:paraId="0817D4ED" w14:textId="1D0F6FB1" w:rsidR="0019791E" w:rsidRDefault="0019791E" w:rsidP="0019791E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1项</w:t>
            </w:r>
          </w:p>
        </w:tc>
        <w:tc>
          <w:tcPr>
            <w:tcW w:w="871" w:type="pct"/>
            <w:vMerge/>
            <w:vAlign w:val="center"/>
          </w:tcPr>
          <w:p w14:paraId="1550489D" w14:textId="77777777" w:rsidR="0019791E" w:rsidRDefault="0019791E" w:rsidP="0019791E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</w:p>
        </w:tc>
      </w:tr>
      <w:tr w:rsidR="0019791E" w14:paraId="3089E47A" w14:textId="77777777" w:rsidTr="00F36E15">
        <w:trPr>
          <w:trHeight w:val="812"/>
          <w:jc w:val="center"/>
        </w:trPr>
        <w:tc>
          <w:tcPr>
            <w:tcW w:w="826" w:type="pct"/>
            <w:vAlign w:val="center"/>
          </w:tcPr>
          <w:p w14:paraId="1357D345" w14:textId="4A62FAF1" w:rsidR="0019791E" w:rsidRDefault="0019791E" w:rsidP="0019791E">
            <w:pPr>
              <w:pStyle w:val="aa"/>
              <w:spacing w:line="324" w:lineRule="auto"/>
              <w:jc w:val="center"/>
              <w:rPr>
                <w:rFonts w:hint="eastAsia"/>
                <w:sz w:val="28"/>
                <w:szCs w:val="28"/>
                <w:lang w:val="zh-CN"/>
              </w:rPr>
            </w:pPr>
            <w:r>
              <w:rPr>
                <w:rFonts w:hint="eastAsia"/>
                <w:sz w:val="28"/>
                <w:szCs w:val="28"/>
                <w:lang w:val="zh-CN"/>
              </w:rPr>
              <w:t>4</w:t>
            </w:r>
          </w:p>
        </w:tc>
        <w:tc>
          <w:tcPr>
            <w:tcW w:w="2819" w:type="pct"/>
            <w:vAlign w:val="center"/>
          </w:tcPr>
          <w:p w14:paraId="2B50C0C1" w14:textId="7573B24D" w:rsidR="0019791E" w:rsidRDefault="0019791E" w:rsidP="0019791E">
            <w:pPr>
              <w:jc w:val="center"/>
              <w:rPr>
                <w:rFonts w:ascii="宋体" w:eastAsia="宋体" w:hAnsi="宋体" w:cs="宋体" w:hint="eastAsia"/>
                <w:szCs w:val="28"/>
                <w:lang w:eastAsia="zh-Hans"/>
              </w:rPr>
            </w:pPr>
            <w:r w:rsidRPr="0019791E">
              <w:rPr>
                <w:rFonts w:ascii="宋体" w:eastAsia="宋体" w:hAnsi="宋体" w:cs="宋体"/>
                <w:szCs w:val="28"/>
                <w:lang w:eastAsia="zh-Hans"/>
              </w:rPr>
              <w:t>双腔室高真空等离子体ALD设备采购项目</w:t>
            </w:r>
          </w:p>
        </w:tc>
        <w:tc>
          <w:tcPr>
            <w:tcW w:w="484" w:type="pct"/>
            <w:vAlign w:val="center"/>
          </w:tcPr>
          <w:p w14:paraId="53FF78EA" w14:textId="53FF884C" w:rsidR="0019791E" w:rsidRDefault="0019791E" w:rsidP="0019791E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/>
                <w:sz w:val="28"/>
                <w:szCs w:val="28"/>
                <w:lang w:eastAsia="zh-CN"/>
              </w:rPr>
              <w:t>1项</w:t>
            </w:r>
          </w:p>
        </w:tc>
        <w:tc>
          <w:tcPr>
            <w:tcW w:w="871" w:type="pct"/>
            <w:vMerge/>
            <w:vAlign w:val="center"/>
          </w:tcPr>
          <w:p w14:paraId="0ACE89D2" w14:textId="77777777" w:rsidR="0019791E" w:rsidRDefault="0019791E" w:rsidP="0019791E">
            <w:pPr>
              <w:pStyle w:val="null3"/>
              <w:spacing w:line="324" w:lineRule="auto"/>
              <w:jc w:val="center"/>
              <w:rPr>
                <w:rFonts w:ascii="宋体" w:eastAsia="宋体" w:hAnsi="宋体" w:cs="宋体"/>
                <w:sz w:val="28"/>
                <w:szCs w:val="28"/>
                <w:lang w:eastAsia="zh-CN"/>
              </w:rPr>
            </w:pPr>
          </w:p>
        </w:tc>
      </w:tr>
    </w:tbl>
    <w:p w14:paraId="01B4D301" w14:textId="77777777" w:rsidR="00854793" w:rsidRDefault="00854793">
      <w:pPr>
        <w:rPr>
          <w:rFonts w:asciiTheme="minorEastAsia" w:eastAsiaTheme="minorEastAsia" w:hAnsiTheme="minorEastAsia" w:cstheme="minorEastAsia" w:hint="eastAsia"/>
          <w:szCs w:val="28"/>
        </w:rPr>
      </w:pPr>
    </w:p>
    <w:sectPr w:rsidR="00854793">
      <w:pgSz w:w="11906" w:h="16838"/>
      <w:pgMar w:top="1417" w:right="1417" w:bottom="141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85581" w14:textId="77777777" w:rsidR="00DA4A38" w:rsidRDefault="00DA4A38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1451961F" w14:textId="77777777" w:rsidR="00DA4A38" w:rsidRDefault="00DA4A38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7573B" w14:textId="77777777" w:rsidR="00DA4A38" w:rsidRDefault="00DA4A38">
      <w:pPr>
        <w:rPr>
          <w:rFonts w:hint="eastAsia"/>
        </w:rPr>
      </w:pPr>
      <w:r>
        <w:separator/>
      </w:r>
    </w:p>
  </w:footnote>
  <w:footnote w:type="continuationSeparator" w:id="0">
    <w:p w14:paraId="7D9CA061" w14:textId="77777777" w:rsidR="00DA4A38" w:rsidRDefault="00DA4A3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A8C1ABE"/>
    <w:rsid w:val="0019791E"/>
    <w:rsid w:val="00366B8C"/>
    <w:rsid w:val="003A3F5A"/>
    <w:rsid w:val="003A6504"/>
    <w:rsid w:val="00523331"/>
    <w:rsid w:val="00662CBF"/>
    <w:rsid w:val="00854793"/>
    <w:rsid w:val="00C6469B"/>
    <w:rsid w:val="00DA4A38"/>
    <w:rsid w:val="00E13532"/>
    <w:rsid w:val="00EE6F41"/>
    <w:rsid w:val="00F36E15"/>
    <w:rsid w:val="127E1741"/>
    <w:rsid w:val="1770383D"/>
    <w:rsid w:val="18105A76"/>
    <w:rsid w:val="2FE83E90"/>
    <w:rsid w:val="6ADE6508"/>
    <w:rsid w:val="7A8C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42328C"/>
  <w15:docId w15:val="{94C86208-688E-4766-9951-6B4102764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24" w:lineRule="auto"/>
      <w:jc w:val="both"/>
    </w:pPr>
    <w:rPr>
      <w:rFonts w:ascii="仿宋" w:eastAsia="仿宋" w:hAnsi="仿宋" w:cs="仿宋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ind w:firstLineChars="200" w:firstLine="420"/>
    </w:pPr>
  </w:style>
  <w:style w:type="paragraph" w:styleId="a4">
    <w:name w:val="Plain Text"/>
    <w:basedOn w:val="a"/>
    <w:link w:val="a5"/>
    <w:qFormat/>
    <w:rPr>
      <w:szCs w:val="21"/>
    </w:rPr>
  </w:style>
  <w:style w:type="paragraph" w:styleId="a6">
    <w:name w:val="footer"/>
    <w:basedOn w:val="a"/>
    <w:link w:val="a7"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8">
    <w:name w:val="header"/>
    <w:basedOn w:val="a"/>
    <w:link w:val="a9"/>
    <w:qFormat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纯文本 字符"/>
    <w:link w:val="a4"/>
    <w:uiPriority w:val="99"/>
    <w:qFormat/>
    <w:locked/>
    <w:rPr>
      <w:rFonts w:ascii="仿宋" w:eastAsia="仿宋" w:hAnsi="仿宋"/>
      <w:kern w:val="2"/>
      <w:sz w:val="32"/>
      <w:szCs w:val="21"/>
    </w:rPr>
  </w:style>
  <w:style w:type="paragraph" w:customStyle="1" w:styleId="null3">
    <w:name w:val="null3"/>
    <w:hidden/>
    <w:qFormat/>
    <w:rPr>
      <w:rFonts w:hint="eastAsia"/>
      <w:lang w:eastAsia="zh-Hans"/>
    </w:rPr>
  </w:style>
  <w:style w:type="character" w:customStyle="1" w:styleId="a9">
    <w:name w:val="页眉 字符"/>
    <w:basedOn w:val="a0"/>
    <w:link w:val="a8"/>
    <w:qFormat/>
    <w:rPr>
      <w:rFonts w:ascii="仿宋" w:eastAsia="仿宋" w:hAnsi="仿宋" w:cs="仿宋"/>
      <w:kern w:val="2"/>
      <w:sz w:val="18"/>
      <w:szCs w:val="18"/>
    </w:rPr>
  </w:style>
  <w:style w:type="character" w:customStyle="1" w:styleId="a7">
    <w:name w:val="页脚 字符"/>
    <w:basedOn w:val="a0"/>
    <w:link w:val="a6"/>
    <w:qFormat/>
    <w:rPr>
      <w:rFonts w:ascii="仿宋" w:eastAsia="仿宋" w:hAnsi="仿宋" w:cs="仿宋"/>
      <w:kern w:val="2"/>
      <w:sz w:val="18"/>
      <w:szCs w:val="18"/>
    </w:rPr>
  </w:style>
  <w:style w:type="paragraph" w:customStyle="1" w:styleId="aa">
    <w:name w:val="样式"/>
    <w:qFormat/>
    <w:pPr>
      <w:widowControl w:val="0"/>
      <w:autoSpaceDE w:val="0"/>
      <w:autoSpaceDN w:val="0"/>
      <w:adjustRightInd w:val="0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s25194</cp:lastModifiedBy>
  <cp:revision>5</cp:revision>
  <dcterms:created xsi:type="dcterms:W3CDTF">2026-04-29T13:09:00Z</dcterms:created>
  <dcterms:modified xsi:type="dcterms:W3CDTF">2026-06-01T01:14:00Z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9D99C55DF7834B53B78415D04D98B0B1_13</vt:lpwstr>
  </property>
  <property fmtid="{D5CDD505-2E9C-101B-9397-08002B2CF9AE}" pid="4" name="KSOTemplateDocerSaveRecord">
    <vt:lpwstr>eyJoZGlkIjoiNWVlZWQ2MGQxNmE1ODQyMmRiYjA3Yzk4MTMyMWVjOGQiLCJ1c2VySWQiOiI1MjUwOTc0MjQifQ==</vt:lpwstr>
  </property>
</Properties>
</file>