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4D245" w14:textId="77777777" w:rsidR="00D918BE" w:rsidRDefault="00E41F98" w:rsidP="00E41F98">
      <w:pPr>
        <w:jc w:val="center"/>
        <w:rPr>
          <w:rFonts w:ascii="仿宋" w:eastAsia="仿宋" w:hAnsi="仿宋" w:hint="eastAsia"/>
          <w:sz w:val="44"/>
          <w:szCs w:val="44"/>
        </w:rPr>
      </w:pPr>
      <w:r w:rsidRPr="00D918BE">
        <w:rPr>
          <w:rFonts w:ascii="仿宋" w:eastAsia="仿宋" w:hAnsi="仿宋" w:hint="eastAsia"/>
          <w:sz w:val="44"/>
          <w:szCs w:val="44"/>
        </w:rPr>
        <w:t>可可盖中心小学</w:t>
      </w:r>
      <w:r w:rsidR="00F35495" w:rsidRPr="00D918BE">
        <w:rPr>
          <w:rFonts w:ascii="仿宋" w:eastAsia="仿宋" w:hAnsi="仿宋" w:hint="eastAsia"/>
          <w:sz w:val="44"/>
          <w:szCs w:val="44"/>
        </w:rPr>
        <w:t>房屋漏水维修</w:t>
      </w:r>
    </w:p>
    <w:p w14:paraId="0DCF4478" w14:textId="49D25FDF" w:rsidR="00F35495" w:rsidRPr="00D918BE" w:rsidRDefault="00F35495" w:rsidP="00E41F98">
      <w:pPr>
        <w:jc w:val="center"/>
        <w:rPr>
          <w:rFonts w:ascii="仿宋" w:eastAsia="仿宋" w:hAnsi="仿宋" w:hint="eastAsia"/>
          <w:sz w:val="44"/>
          <w:szCs w:val="44"/>
        </w:rPr>
      </w:pPr>
      <w:r w:rsidRPr="00D918BE">
        <w:rPr>
          <w:rFonts w:ascii="仿宋" w:eastAsia="仿宋" w:hAnsi="仿宋" w:hint="eastAsia"/>
          <w:sz w:val="44"/>
          <w:szCs w:val="44"/>
        </w:rPr>
        <w:t>及操场软化工程施工合同</w:t>
      </w:r>
    </w:p>
    <w:p w14:paraId="6382585A" w14:textId="503BD4E8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甲方：</w:t>
      </w:r>
      <w:r w:rsidR="00E41F98" w:rsidRPr="00E41F98">
        <w:rPr>
          <w:rFonts w:ascii="仿宋" w:eastAsia="仿宋" w:hAnsi="仿宋" w:hint="eastAsia"/>
          <w:sz w:val="32"/>
          <w:szCs w:val="32"/>
        </w:rPr>
        <w:t>可可盖</w:t>
      </w:r>
      <w:r w:rsidRPr="00E41F98">
        <w:rPr>
          <w:rFonts w:ascii="仿宋" w:eastAsia="仿宋" w:hAnsi="仿宋" w:hint="eastAsia"/>
          <w:sz w:val="32"/>
          <w:szCs w:val="32"/>
        </w:rPr>
        <w:t>中心小学</w:t>
      </w:r>
    </w:p>
    <w:p w14:paraId="1A846DB5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统一社会信用代码：______</w:t>
      </w:r>
    </w:p>
    <w:p w14:paraId="657179A4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地址：________________________</w:t>
      </w:r>
    </w:p>
    <w:p w14:paraId="4D546DF5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联系人：________ 联系电话：________________</w:t>
      </w:r>
    </w:p>
    <w:p w14:paraId="3B0B20A1" w14:textId="6A847A25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乙方：________________________</w:t>
      </w:r>
    </w:p>
    <w:p w14:paraId="34EF850C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统一社会信用代码：________________</w:t>
      </w:r>
    </w:p>
    <w:p w14:paraId="63CFFEEA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地址：________________________</w:t>
      </w:r>
    </w:p>
    <w:p w14:paraId="3D7343E1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联系人：________ 联系电话：________________</w:t>
      </w:r>
    </w:p>
    <w:p w14:paraId="09FFE5A9" w14:textId="77777777" w:rsidR="00F35495" w:rsidRPr="00E41F98" w:rsidRDefault="00F35495" w:rsidP="00D918B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资质情况：乙方具备建筑维修、塑胶场地施工相应施工资质。</w:t>
      </w:r>
    </w:p>
    <w:p w14:paraId="391A2C7B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依据《中华人民共和国民法典》《建设工程质量管理条例》等相关法律法规，甲乙双方本着平等自愿、公平诚信的原则，就甲方学校房屋漏水维修、操场软化施工工程达成如下合同，双方共同遵照执行。</w:t>
      </w:r>
    </w:p>
    <w:p w14:paraId="3C294B57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第一条 工程概况</w:t>
      </w:r>
    </w:p>
    <w:p w14:paraId="173C2E96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工程名称：学校房屋漏水维修及操场软化工程</w:t>
      </w:r>
    </w:p>
    <w:p w14:paraId="7AD3EC22" w14:textId="0BBD214C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lastRenderedPageBreak/>
        <w:t>工程地点：</w:t>
      </w:r>
      <w:r w:rsidR="00E41F98" w:rsidRPr="00E41F98">
        <w:rPr>
          <w:rFonts w:ascii="仿宋" w:eastAsia="仿宋" w:hAnsi="仿宋" w:hint="eastAsia"/>
          <w:sz w:val="32"/>
          <w:szCs w:val="32"/>
          <w:u w:val="single"/>
        </w:rPr>
        <w:t xml:space="preserve"> 可可盖中心小学 </w:t>
      </w:r>
      <w:r w:rsidRPr="00E41F98">
        <w:rPr>
          <w:rFonts w:ascii="仿宋" w:eastAsia="仿宋" w:hAnsi="仿宋" w:hint="eastAsia"/>
          <w:sz w:val="32"/>
          <w:szCs w:val="32"/>
        </w:rPr>
        <w:t>学校校内</w:t>
      </w:r>
    </w:p>
    <w:p w14:paraId="2F16C4AC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工程内容</w:t>
      </w:r>
    </w:p>
    <w:p w14:paraId="1783B8C1" w14:textId="389C7485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（1）房屋漏水维修：</w:t>
      </w:r>
      <w:r w:rsidR="00E41F98" w:rsidRPr="00E41F98">
        <w:rPr>
          <w:rFonts w:ascii="仿宋" w:eastAsia="仿宋" w:hAnsi="仿宋" w:hint="eastAsia"/>
          <w:sz w:val="32"/>
          <w:szCs w:val="32"/>
        </w:rPr>
        <w:t>师生宿舍</w:t>
      </w:r>
      <w:r w:rsidRPr="00E41F98">
        <w:rPr>
          <w:rFonts w:ascii="仿宋" w:eastAsia="仿宋" w:hAnsi="仿宋" w:hint="eastAsia"/>
          <w:sz w:val="32"/>
          <w:szCs w:val="32"/>
        </w:rPr>
        <w:t>漏水点位排查</w:t>
      </w:r>
      <w:r w:rsidR="00E41F98" w:rsidRPr="00E41F98">
        <w:rPr>
          <w:rFonts w:ascii="仿宋" w:eastAsia="仿宋" w:hAnsi="仿宋" w:hint="eastAsia"/>
          <w:sz w:val="32"/>
          <w:szCs w:val="32"/>
        </w:rPr>
        <w:t>，</w:t>
      </w:r>
      <w:r w:rsidRPr="00E41F98">
        <w:rPr>
          <w:rFonts w:ascii="仿宋" w:eastAsia="仿宋" w:hAnsi="仿宋" w:hint="eastAsia"/>
          <w:sz w:val="32"/>
          <w:szCs w:val="32"/>
        </w:rPr>
        <w:t>铲除原有老化防水层；铺设防水卷材</w:t>
      </w:r>
      <w:r w:rsidR="00E41F98" w:rsidRPr="00E41F98">
        <w:rPr>
          <w:rFonts w:ascii="仿宋" w:eastAsia="仿宋" w:hAnsi="仿宋" w:hint="eastAsia"/>
          <w:sz w:val="32"/>
          <w:szCs w:val="32"/>
        </w:rPr>
        <w:t>，</w:t>
      </w:r>
      <w:r w:rsidRPr="00E41F98">
        <w:rPr>
          <w:rFonts w:ascii="仿宋" w:eastAsia="仿宋" w:hAnsi="仿宋" w:hint="eastAsia"/>
          <w:sz w:val="32"/>
          <w:szCs w:val="32"/>
        </w:rPr>
        <w:t>防水涂料。</w:t>
      </w:r>
    </w:p>
    <w:p w14:paraId="3353756B" w14:textId="7E33D2BC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（2）操场软化工程：原有场地清理、基础平整压实；塑胶面层铺设施工</w:t>
      </w:r>
      <w:r w:rsidR="00E41F98" w:rsidRPr="00E41F98">
        <w:rPr>
          <w:rFonts w:ascii="仿宋" w:eastAsia="仿宋" w:hAnsi="仿宋" w:hint="eastAsia"/>
          <w:sz w:val="32"/>
          <w:szCs w:val="32"/>
        </w:rPr>
        <w:t>，</w:t>
      </w:r>
      <w:r w:rsidRPr="00E41F98">
        <w:rPr>
          <w:rFonts w:ascii="仿宋" w:eastAsia="仿宋" w:hAnsi="仿宋" w:hint="eastAsia"/>
          <w:sz w:val="32"/>
          <w:szCs w:val="32"/>
        </w:rPr>
        <w:t>场地收边；现场垃圾清理。</w:t>
      </w:r>
    </w:p>
    <w:p w14:paraId="23CC5148" w14:textId="794BDD0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全部材料由乙方采购，材料必须符合国家质量标准，进场材料须经甲方查验确认后方可施工。</w:t>
      </w:r>
    </w:p>
    <w:p w14:paraId="7056EE9A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开工日期：______年____月____日</w:t>
      </w:r>
    </w:p>
    <w:p w14:paraId="520C73AB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竣工日期：______年____月____日，总工期____日历天。遇雨天、不可抗力，工期经甲方书面确认可顺延。</w:t>
      </w:r>
    </w:p>
    <w:p w14:paraId="42BE4C59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第二条 合同价款及付款方式</w:t>
      </w:r>
    </w:p>
    <w:p w14:paraId="1983DB62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本工程合同总价款（含税）：人民币________元（大写：________________________）。此价款包含人工、材料、运输、垃圾清运、机具、安全防护、税费、质保维修等全部费用。</w:t>
      </w:r>
    </w:p>
    <w:p w14:paraId="72840B66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付款方式</w:t>
      </w:r>
    </w:p>
    <w:p w14:paraId="4EB64F3A" w14:textId="7B3CE58E" w:rsidR="00F35495" w:rsidRPr="00E41F98" w:rsidRDefault="00F35495" w:rsidP="00D918B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工程全部完工，甲方组织验收合格后</w:t>
      </w:r>
      <w:r w:rsidR="00D918BE">
        <w:rPr>
          <w:rFonts w:ascii="仿宋" w:eastAsia="仿宋" w:hAnsi="仿宋" w:hint="eastAsia"/>
          <w:sz w:val="32"/>
          <w:szCs w:val="32"/>
        </w:rPr>
        <w:t>30</w:t>
      </w:r>
      <w:r w:rsidRPr="00E41F98">
        <w:rPr>
          <w:rFonts w:ascii="仿宋" w:eastAsia="仿宋" w:hAnsi="仿宋" w:hint="eastAsia"/>
          <w:sz w:val="32"/>
          <w:szCs w:val="32"/>
        </w:rPr>
        <w:t>个工作日内，</w:t>
      </w:r>
      <w:r w:rsidR="00D918BE">
        <w:rPr>
          <w:rFonts w:ascii="仿宋" w:eastAsia="仿宋" w:hAnsi="仿宋" w:hint="eastAsia"/>
          <w:sz w:val="32"/>
          <w:szCs w:val="32"/>
        </w:rPr>
        <w:t>一次性</w:t>
      </w:r>
      <w:r w:rsidRPr="00E41F98">
        <w:rPr>
          <w:rFonts w:ascii="仿宋" w:eastAsia="仿宋" w:hAnsi="仿宋" w:hint="eastAsia"/>
          <w:sz w:val="32"/>
          <w:szCs w:val="32"/>
        </w:rPr>
        <w:t>支付合同总价款；</w:t>
      </w:r>
    </w:p>
    <w:p w14:paraId="791E7A86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lastRenderedPageBreak/>
        <w:t>乙方应当提供合法有效增值税发票，甲方凭发票转账付款。付款方式：银行对公转账。</w:t>
      </w:r>
    </w:p>
    <w:p w14:paraId="214F57C0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第三条 质量标准与质保</w:t>
      </w:r>
    </w:p>
    <w:p w14:paraId="7BE617F8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房屋防水维修：按照国家屋面防水工程规范施工，防水部分质保5年，质保期内出现渗漏，乙方接到甲方通知后48小时内到场免费维修。</w:t>
      </w:r>
    </w:p>
    <w:p w14:paraId="45328047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操场软化塑胶场地：符合中小学运动场地相关质量标准，场地面层质保3年；质保期内出现起鼓、开裂、脱层等施工质量问题，乙方免费维修更换。人为损坏、自然灾害不在免费保修范围。</w:t>
      </w:r>
    </w:p>
    <w:p w14:paraId="3D6FEEF2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施工完成防水部位必须做闭水试验，试验合格方可验收。</w:t>
      </w:r>
    </w:p>
    <w:p w14:paraId="0A2E9AE0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工程完工后，乙方提交竣工资料，甲方组织人员现场验收；验收不合格，乙方限期无偿返工，直至验收合格，工期不予顺延。</w:t>
      </w:r>
    </w:p>
    <w:p w14:paraId="38F83880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第四条 双方责任</w:t>
      </w:r>
    </w:p>
    <w:p w14:paraId="259C5806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甲方责任</w:t>
      </w:r>
    </w:p>
    <w:p w14:paraId="79E9A9A1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提供施工场地，协调校内，告知乙方校园安全管理规定。</w:t>
      </w:r>
    </w:p>
    <w:p w14:paraId="141D8252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对施工质量、进度、安全进行监督检查。</w:t>
      </w:r>
    </w:p>
    <w:p w14:paraId="4B1D4EF1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lastRenderedPageBreak/>
        <w:t>按合同约定及时办理验收、支付工程款。</w:t>
      </w:r>
    </w:p>
    <w:p w14:paraId="3E6A5482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施工期间做好学生隔离，避免学生进入施工危险区域。</w:t>
      </w:r>
    </w:p>
    <w:p w14:paraId="1038DAB8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乙方责任</w:t>
      </w:r>
    </w:p>
    <w:p w14:paraId="702B7000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严格按照施工规范、安全规范施工，保证材料与工程质量。</w:t>
      </w:r>
    </w:p>
    <w:p w14:paraId="4D74A1D1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落实安全生产全部责任，施工期间发生一切安全事故、人员伤害、财产损失，全部由乙方承担全部经济与法律责任。施工人员购买意外险。</w:t>
      </w:r>
    </w:p>
    <w:p w14:paraId="0E70A579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文明施工，及时清运建筑垃圾，完工清理现场，恢复场地整洁。</w:t>
      </w:r>
    </w:p>
    <w:p w14:paraId="1288BE92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施工不得影响学校正常教学秩序，必要时利用节假日施工。</w:t>
      </w:r>
    </w:p>
    <w:p w14:paraId="23038F94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接受甲方监督，对甲方提出质量问题及时整改。</w:t>
      </w:r>
    </w:p>
    <w:p w14:paraId="5AA7DE81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第五条 安全施工</w:t>
      </w:r>
    </w:p>
    <w:p w14:paraId="750FEE7A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乙方为本工程安全生产第一责任人，负责全部施工现场安全管理。</w:t>
      </w:r>
    </w:p>
    <w:p w14:paraId="7F3CA292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严禁违规作业，做好围挡警示，防止学生误入施工区域造成意外。</w:t>
      </w:r>
    </w:p>
    <w:p w14:paraId="5435BCBD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lastRenderedPageBreak/>
        <w:t>施工造成校舍、设施损坏，由乙方无偿修复或者照价赔偿。</w:t>
      </w:r>
    </w:p>
    <w:p w14:paraId="2C9688AF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第六条 违约责任</w:t>
      </w:r>
    </w:p>
    <w:p w14:paraId="26067C3D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乙方逾期完工，每逾期一日，按合同总金额0.3%向甲方支付违约金；逾期超过7日，甲方有权解除合同。</w:t>
      </w:r>
    </w:p>
    <w:p w14:paraId="61D901C1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工程质量不合格，乙方拒不返工维修，甲方有权拒付工程款，并追究乙方损失。</w:t>
      </w:r>
    </w:p>
    <w:p w14:paraId="5D2541E5" w14:textId="77777777" w:rsidR="00F35495" w:rsidRPr="00E41F98" w:rsidRDefault="00F35495" w:rsidP="00D918B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甲方逾期付款，按同期银行存款利率支付逾期利息。</w:t>
      </w:r>
    </w:p>
    <w:p w14:paraId="795DE6E6" w14:textId="77777777" w:rsidR="00F35495" w:rsidRPr="00E41F98" w:rsidRDefault="00F35495" w:rsidP="00D918B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任何一方单方面无故解除合同，赔偿对方实际经济损失。</w:t>
      </w:r>
    </w:p>
    <w:p w14:paraId="226FF74C" w14:textId="77777777" w:rsidR="00F35495" w:rsidRPr="00E41F98" w:rsidRDefault="00F35495" w:rsidP="00F35495">
      <w:pPr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第七条 其他约定</w:t>
      </w:r>
    </w:p>
    <w:p w14:paraId="3C6EEE42" w14:textId="619BCA7C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质保期内，如发生漏水、场地损坏，乙方接到甲方电话、微信通知，拒不上门维修，甲方可委托第三方维修，产生费用</w:t>
      </w:r>
      <w:r w:rsidR="009A7E33">
        <w:rPr>
          <w:rFonts w:ascii="仿宋" w:eastAsia="仿宋" w:hAnsi="仿宋" w:hint="eastAsia"/>
          <w:sz w:val="32"/>
          <w:szCs w:val="32"/>
        </w:rPr>
        <w:t>由乙方承担</w:t>
      </w:r>
      <w:r w:rsidRPr="00E41F98">
        <w:rPr>
          <w:rFonts w:ascii="仿宋" w:eastAsia="仿宋" w:hAnsi="仿宋" w:hint="eastAsia"/>
          <w:sz w:val="32"/>
          <w:szCs w:val="32"/>
        </w:rPr>
        <w:t>。</w:t>
      </w:r>
    </w:p>
    <w:p w14:paraId="06B7370B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施工过程中如有合同外新增项目，必须签订书面签证，方可结算。无签证不予认可。</w:t>
      </w:r>
    </w:p>
    <w:p w14:paraId="3DC74509" w14:textId="77777777" w:rsidR="00F35495" w:rsidRPr="00E41F98" w:rsidRDefault="00F35495" w:rsidP="00E41F9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本合同未尽事宜，双方协商签订补充协议，补充协议和本合同具有同等法律效力。</w:t>
      </w:r>
    </w:p>
    <w:p w14:paraId="2750FF67" w14:textId="78643D27" w:rsidR="00F35495" w:rsidRPr="00E41F98" w:rsidRDefault="00F35495" w:rsidP="00D918BE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本合同一式</w:t>
      </w:r>
      <w:r w:rsidR="00D918BE">
        <w:rPr>
          <w:rFonts w:ascii="仿宋" w:eastAsia="仿宋" w:hAnsi="仿宋" w:hint="eastAsia"/>
          <w:sz w:val="32"/>
          <w:szCs w:val="32"/>
        </w:rPr>
        <w:t>两</w:t>
      </w:r>
      <w:r w:rsidRPr="00E41F98">
        <w:rPr>
          <w:rFonts w:ascii="仿宋" w:eastAsia="仿宋" w:hAnsi="仿宋" w:hint="eastAsia"/>
          <w:sz w:val="32"/>
          <w:szCs w:val="32"/>
        </w:rPr>
        <w:t>份，甲方执</w:t>
      </w:r>
      <w:r w:rsidR="00D918BE">
        <w:rPr>
          <w:rFonts w:ascii="仿宋" w:eastAsia="仿宋" w:hAnsi="仿宋" w:hint="eastAsia"/>
          <w:sz w:val="32"/>
          <w:szCs w:val="32"/>
        </w:rPr>
        <w:t>一</w:t>
      </w:r>
      <w:r w:rsidRPr="00E41F98">
        <w:rPr>
          <w:rFonts w:ascii="仿宋" w:eastAsia="仿宋" w:hAnsi="仿宋" w:hint="eastAsia"/>
          <w:sz w:val="32"/>
          <w:szCs w:val="32"/>
        </w:rPr>
        <w:t>份，乙方执</w:t>
      </w:r>
      <w:r w:rsidR="00D918BE">
        <w:rPr>
          <w:rFonts w:ascii="仿宋" w:eastAsia="仿宋" w:hAnsi="仿宋" w:hint="eastAsia"/>
          <w:sz w:val="32"/>
          <w:szCs w:val="32"/>
        </w:rPr>
        <w:t>一</w:t>
      </w:r>
      <w:r w:rsidRPr="00E41F98">
        <w:rPr>
          <w:rFonts w:ascii="仿宋" w:eastAsia="仿宋" w:hAnsi="仿宋" w:hint="eastAsia"/>
          <w:sz w:val="32"/>
          <w:szCs w:val="32"/>
        </w:rPr>
        <w:t>份，双方签</w:t>
      </w:r>
      <w:r w:rsidRPr="00E41F98">
        <w:rPr>
          <w:rFonts w:ascii="仿宋" w:eastAsia="仿宋" w:hAnsi="仿宋" w:hint="eastAsia"/>
          <w:sz w:val="32"/>
          <w:szCs w:val="32"/>
        </w:rPr>
        <w:lastRenderedPageBreak/>
        <w:t>字盖章生效。</w:t>
      </w:r>
    </w:p>
    <w:p w14:paraId="4910BC0D" w14:textId="77777777" w:rsidR="00D918BE" w:rsidRPr="00D918BE" w:rsidRDefault="00D918BE" w:rsidP="00E41F98">
      <w:pPr>
        <w:jc w:val="right"/>
        <w:rPr>
          <w:rFonts w:ascii="仿宋" w:eastAsia="仿宋" w:hAnsi="仿宋" w:hint="eastAsia"/>
          <w:sz w:val="32"/>
          <w:szCs w:val="32"/>
        </w:rPr>
      </w:pPr>
    </w:p>
    <w:p w14:paraId="1BA433F9" w14:textId="77777777" w:rsidR="00D918BE" w:rsidRDefault="00D918BE" w:rsidP="00E41F98">
      <w:pPr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</w:p>
    <w:p w14:paraId="6962E031" w14:textId="204F4203" w:rsidR="00F35495" w:rsidRPr="00E41F98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甲方（盖章）：________________</w:t>
      </w:r>
    </w:p>
    <w:p w14:paraId="113FA679" w14:textId="77777777" w:rsidR="00F35495" w:rsidRPr="00E41F98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法定代表人/委托代理人签字：________</w:t>
      </w:r>
    </w:p>
    <w:p w14:paraId="51E22E4C" w14:textId="77777777" w:rsidR="00F35495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日期：______年____月____日</w:t>
      </w:r>
    </w:p>
    <w:p w14:paraId="2124222E" w14:textId="77777777" w:rsidR="00D918BE" w:rsidRDefault="00D918BE" w:rsidP="00E41F98">
      <w:pPr>
        <w:jc w:val="right"/>
        <w:rPr>
          <w:rFonts w:ascii="仿宋" w:eastAsia="仿宋" w:hAnsi="仿宋" w:hint="eastAsia"/>
          <w:sz w:val="32"/>
          <w:szCs w:val="32"/>
        </w:rPr>
      </w:pPr>
    </w:p>
    <w:p w14:paraId="6F5C9201" w14:textId="77777777" w:rsidR="00D918BE" w:rsidRPr="00E41F98" w:rsidRDefault="00D918BE" w:rsidP="00E41F98">
      <w:pPr>
        <w:jc w:val="right"/>
        <w:rPr>
          <w:rFonts w:ascii="仿宋" w:eastAsia="仿宋" w:hAnsi="仿宋" w:hint="eastAsia"/>
          <w:sz w:val="32"/>
          <w:szCs w:val="32"/>
        </w:rPr>
      </w:pPr>
    </w:p>
    <w:p w14:paraId="6D16F83E" w14:textId="77777777" w:rsidR="00F35495" w:rsidRPr="00E41F98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乙方（盖章）：________________</w:t>
      </w:r>
    </w:p>
    <w:p w14:paraId="253E4C2D" w14:textId="77777777" w:rsidR="00F35495" w:rsidRPr="00E41F98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法定代表人/委托代理人签字：________</w:t>
      </w:r>
    </w:p>
    <w:p w14:paraId="61FD1251" w14:textId="77777777" w:rsidR="00F35495" w:rsidRPr="00E41F98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  <w:r w:rsidRPr="00E41F98">
        <w:rPr>
          <w:rFonts w:ascii="仿宋" w:eastAsia="仿宋" w:hAnsi="仿宋" w:hint="eastAsia"/>
          <w:sz w:val="32"/>
          <w:szCs w:val="32"/>
        </w:rPr>
        <w:t>日期：______年____月____日</w:t>
      </w:r>
    </w:p>
    <w:p w14:paraId="3FF9239D" w14:textId="4C205025" w:rsidR="00F35495" w:rsidRPr="00E41F98" w:rsidRDefault="00F35495" w:rsidP="00E41F98">
      <w:pPr>
        <w:jc w:val="right"/>
        <w:rPr>
          <w:rFonts w:ascii="仿宋" w:eastAsia="仿宋" w:hAnsi="仿宋" w:hint="eastAsia"/>
          <w:sz w:val="32"/>
          <w:szCs w:val="32"/>
        </w:rPr>
      </w:pPr>
    </w:p>
    <w:sectPr w:rsidR="00F35495" w:rsidRPr="00E41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495"/>
    <w:rsid w:val="004C5E00"/>
    <w:rsid w:val="00964299"/>
    <w:rsid w:val="009A7E33"/>
    <w:rsid w:val="00D918BE"/>
    <w:rsid w:val="00E41F98"/>
    <w:rsid w:val="00F3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6B9562"/>
  <w15:chartTrackingRefBased/>
  <w15:docId w15:val="{02199414-0E94-47B3-9379-3EAEB074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549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4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549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549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549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549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549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549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549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54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54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549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549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549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549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549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549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549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5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549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54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5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54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549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549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54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549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354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869</Words>
  <Characters>1009</Characters>
  <Application>Microsoft Office Word</Application>
  <DocSecurity>0</DocSecurity>
  <Lines>59</Lines>
  <Paragraphs>64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2751153525@qq.com</dc:creator>
  <cp:keywords/>
  <dc:description/>
  <cp:lastModifiedBy>2751153525@qq.com</cp:lastModifiedBy>
  <cp:revision>3</cp:revision>
  <dcterms:created xsi:type="dcterms:W3CDTF">2026-08-29T03:40:00Z</dcterms:created>
  <dcterms:modified xsi:type="dcterms:W3CDTF">2026-08-29T04:12:00Z</dcterms:modified>
</cp:coreProperties>
</file>