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8169BC">
      <w:pPr>
        <w:keepNext w:val="0"/>
        <w:keepLines w:val="0"/>
        <w:pageBreakBefore w:val="0"/>
        <w:numPr>
          <w:ilvl w:val="0"/>
          <w:numId w:val="0"/>
        </w:numPr>
        <w:kinsoku/>
        <w:wordWrap/>
        <w:overflowPunct/>
        <w:topLinePunct w:val="0"/>
        <w:autoSpaceDE/>
        <w:autoSpaceDN/>
        <w:bidi w:val="0"/>
        <w:adjustRightInd/>
        <w:spacing w:line="360" w:lineRule="auto"/>
        <w:ind w:firstLine="560" w:firstLineChars="200"/>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（1）提供统一社会信用代码的营业执照或其他组织经营的合法凭证或自然人的提供身份证明文件；</w:t>
      </w:r>
    </w:p>
    <w:p w14:paraId="1EF62D86">
      <w:pPr>
        <w:keepNext w:val="0"/>
        <w:keepLines w:val="0"/>
        <w:pageBreakBefore w:val="0"/>
        <w:numPr>
          <w:ilvl w:val="0"/>
          <w:numId w:val="0"/>
        </w:numPr>
        <w:kinsoku/>
        <w:wordWrap/>
        <w:overflowPunct/>
        <w:topLinePunct w:val="0"/>
        <w:autoSpaceDE/>
        <w:autoSpaceDN/>
        <w:bidi w:val="0"/>
        <w:adjustRightInd/>
        <w:spacing w:line="360" w:lineRule="auto"/>
        <w:ind w:firstLine="560" w:firstLineChars="200"/>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（2）财务状况报告：提供2025年财务审计报告（成立时间至开标时间不足一年的可提供成立后任意时段的资产负债表）或提供</w:t>
      </w:r>
      <w:r>
        <w:rPr>
          <w:rFonts w:hint="eastAsia" w:ascii="宋体" w:hAnsi="宋体" w:cs="宋体"/>
          <w:sz w:val="28"/>
          <w:szCs w:val="28"/>
          <w:lang w:val="en-US" w:eastAsia="zh-CN"/>
        </w:rPr>
        <w:t>磋商截止日期</w:t>
      </w:r>
      <w:r>
        <w:rPr>
          <w:rFonts w:hint="eastAsia" w:ascii="宋体" w:hAnsi="宋体" w:eastAsia="宋体" w:cs="宋体"/>
          <w:sz w:val="28"/>
          <w:szCs w:val="28"/>
          <w:lang w:val="en-US" w:eastAsia="zh-CN"/>
        </w:rPr>
        <w:t>前三个月内其基本存款账户开户银行出具的资信证明；</w:t>
      </w:r>
    </w:p>
    <w:p w14:paraId="4A03C320">
      <w:pPr>
        <w:keepNext w:val="0"/>
        <w:keepLines w:val="0"/>
        <w:pageBreakBefore w:val="0"/>
        <w:numPr>
          <w:ilvl w:val="0"/>
          <w:numId w:val="0"/>
        </w:numPr>
        <w:kinsoku/>
        <w:wordWrap/>
        <w:overflowPunct/>
        <w:topLinePunct w:val="0"/>
        <w:autoSpaceDE/>
        <w:autoSpaceDN/>
        <w:bidi w:val="0"/>
        <w:adjustRightInd/>
        <w:spacing w:line="360" w:lineRule="auto"/>
        <w:ind w:firstLine="560" w:firstLineChars="200"/>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（3）税收缴纳证明：提供2026年1月至</w:t>
      </w:r>
      <w:r>
        <w:rPr>
          <w:rFonts w:hint="eastAsia" w:ascii="宋体" w:hAnsi="宋体" w:cs="宋体"/>
          <w:sz w:val="28"/>
          <w:szCs w:val="28"/>
          <w:lang w:val="en-US" w:eastAsia="zh-CN"/>
        </w:rPr>
        <w:t>磋商截止日期</w:t>
      </w:r>
      <w:r>
        <w:rPr>
          <w:rFonts w:hint="eastAsia" w:ascii="宋体" w:hAnsi="宋体" w:eastAsia="宋体" w:cs="宋体"/>
          <w:sz w:val="28"/>
          <w:szCs w:val="28"/>
          <w:lang w:val="en-US" w:eastAsia="zh-CN"/>
        </w:rPr>
        <w:t>前任意一个月的纳税证明或完税证明；</w:t>
      </w:r>
    </w:p>
    <w:p w14:paraId="01CDF460">
      <w:pPr>
        <w:keepNext w:val="0"/>
        <w:keepLines w:val="0"/>
        <w:pageBreakBefore w:val="0"/>
        <w:numPr>
          <w:ilvl w:val="0"/>
          <w:numId w:val="0"/>
        </w:numPr>
        <w:kinsoku/>
        <w:wordWrap/>
        <w:overflowPunct/>
        <w:topLinePunct w:val="0"/>
        <w:autoSpaceDE/>
        <w:autoSpaceDN/>
        <w:bidi w:val="0"/>
        <w:adjustRightInd/>
        <w:spacing w:line="360" w:lineRule="auto"/>
        <w:ind w:firstLine="560" w:firstLineChars="200"/>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（4）社会保障资金缴纳证明：提供2026年1月至</w:t>
      </w:r>
      <w:r>
        <w:rPr>
          <w:rFonts w:hint="eastAsia" w:ascii="宋体" w:hAnsi="宋体" w:cs="宋体"/>
          <w:sz w:val="28"/>
          <w:szCs w:val="28"/>
          <w:lang w:val="en-US" w:eastAsia="zh-CN"/>
        </w:rPr>
        <w:t>磋商截止日期</w:t>
      </w:r>
      <w:r>
        <w:rPr>
          <w:rFonts w:hint="eastAsia" w:ascii="宋体" w:hAnsi="宋体" w:eastAsia="宋体" w:cs="宋体"/>
          <w:sz w:val="28"/>
          <w:szCs w:val="28"/>
          <w:lang w:val="en-US" w:eastAsia="zh-CN"/>
        </w:rPr>
        <w:t>前任意一个月的社会保障资金缴存单据或社保机构开具的社会保险参保缴费情况证明；</w:t>
      </w:r>
    </w:p>
    <w:p w14:paraId="7314A8C5">
      <w:pPr>
        <w:keepNext w:val="0"/>
        <w:keepLines w:val="0"/>
        <w:pageBreakBefore w:val="0"/>
        <w:numPr>
          <w:ilvl w:val="0"/>
          <w:numId w:val="0"/>
        </w:numPr>
        <w:kinsoku/>
        <w:wordWrap/>
        <w:overflowPunct/>
        <w:topLinePunct w:val="0"/>
        <w:autoSpaceDE/>
        <w:autoSpaceDN/>
        <w:bidi w:val="0"/>
        <w:adjustRightInd/>
        <w:spacing w:line="360" w:lineRule="auto"/>
        <w:ind w:firstLine="560" w:firstLineChars="200"/>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（5）供应商需具备建筑工程施工总承包叁级（含叁级）以上资质，具备有效的安全生产许可证；</w:t>
      </w:r>
    </w:p>
    <w:p w14:paraId="7A6AAFBE">
      <w:pPr>
        <w:keepNext w:val="0"/>
        <w:keepLines w:val="0"/>
        <w:pageBreakBefore w:val="0"/>
        <w:numPr>
          <w:ilvl w:val="0"/>
          <w:numId w:val="0"/>
        </w:numPr>
        <w:kinsoku/>
        <w:wordWrap/>
        <w:overflowPunct/>
        <w:topLinePunct w:val="0"/>
        <w:autoSpaceDE/>
        <w:autoSpaceDN/>
        <w:bidi w:val="0"/>
        <w:adjustRightInd/>
        <w:spacing w:line="360" w:lineRule="auto"/>
        <w:ind w:firstLine="560" w:firstLineChars="200"/>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（6）拟派项目经理具备建筑工程专业贰级（含贰级）以上注册建造师资质，具备有效的安全生产考核合格证书（安全生产考核B类证书），且无在建工程（提供承诺书)；</w:t>
      </w:r>
    </w:p>
    <w:p w14:paraId="5030FB3B">
      <w:pPr>
        <w:keepNext w:val="0"/>
        <w:keepLines w:val="0"/>
        <w:pageBreakBefore w:val="0"/>
        <w:numPr>
          <w:ilvl w:val="0"/>
          <w:numId w:val="0"/>
        </w:numPr>
        <w:kinsoku/>
        <w:wordWrap/>
        <w:overflowPunct/>
        <w:topLinePunct w:val="0"/>
        <w:autoSpaceDE/>
        <w:autoSpaceDN/>
        <w:bidi w:val="0"/>
        <w:adjustRightInd/>
        <w:spacing w:line="360" w:lineRule="auto"/>
        <w:ind w:firstLine="560" w:firstLineChars="200"/>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（7）法定代表人（单位负责人）参加</w:t>
      </w:r>
      <w:r>
        <w:rPr>
          <w:rFonts w:hint="eastAsia" w:ascii="宋体" w:hAnsi="宋体" w:cs="宋体"/>
          <w:sz w:val="28"/>
          <w:szCs w:val="28"/>
          <w:lang w:val="en-US" w:eastAsia="zh-CN"/>
        </w:rPr>
        <w:t>磋商</w:t>
      </w:r>
      <w:r>
        <w:rPr>
          <w:rFonts w:hint="eastAsia" w:ascii="宋体" w:hAnsi="宋体" w:eastAsia="宋体" w:cs="宋体"/>
          <w:sz w:val="28"/>
          <w:szCs w:val="28"/>
          <w:lang w:val="en-US" w:eastAsia="zh-CN"/>
        </w:rPr>
        <w:t>的，须出具法定代表人（单位负责人）身份证明书及身份证复印件。法定代表人（单位负责人）授权委托代理人参加</w:t>
      </w:r>
      <w:r>
        <w:rPr>
          <w:rFonts w:hint="eastAsia" w:ascii="宋体" w:hAnsi="宋体" w:cs="宋体"/>
          <w:sz w:val="28"/>
          <w:szCs w:val="28"/>
          <w:lang w:val="en-US" w:eastAsia="zh-CN"/>
        </w:rPr>
        <w:t>磋商</w:t>
      </w:r>
      <w:r>
        <w:rPr>
          <w:rFonts w:hint="eastAsia" w:ascii="宋体" w:hAnsi="宋体" w:eastAsia="宋体" w:cs="宋体"/>
          <w:sz w:val="28"/>
          <w:szCs w:val="28"/>
          <w:lang w:val="en-US" w:eastAsia="zh-CN"/>
        </w:rPr>
        <w:t>的，须出具法定代表人（单位负责人）身份证明书、法定代表人（单位负责人）授权委托书、法定代表人（单位负责人）及委托代理人身份证复印件；</w:t>
      </w:r>
    </w:p>
    <w:p w14:paraId="7117BBA0">
      <w:pPr>
        <w:keepNext w:val="0"/>
        <w:keepLines w:val="0"/>
        <w:pageBreakBefore w:val="0"/>
        <w:numPr>
          <w:ilvl w:val="0"/>
          <w:numId w:val="0"/>
        </w:numPr>
        <w:kinsoku/>
        <w:wordWrap/>
        <w:overflowPunct/>
        <w:topLinePunct w:val="0"/>
        <w:autoSpaceDE/>
        <w:autoSpaceDN/>
        <w:bidi w:val="0"/>
        <w:adjustRightInd/>
        <w:spacing w:line="360" w:lineRule="auto"/>
        <w:ind w:firstLine="560" w:firstLineChars="200"/>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8）截图：供应商不得被“信用中国”（www.creditchina.gov.cn）列入重大税收违法失信主体；不得被“中国执行信息公开网”（zxgk.court.gov.cn）列入失信被执行人名单；不得被“中国政府采购网”（www.ccgp.gov.cn）列入政府采购严重违法失信行为记录名单；</w:t>
      </w:r>
    </w:p>
    <w:p w14:paraId="5ED9AAEA">
      <w:pPr>
        <w:keepNext w:val="0"/>
        <w:keepLines w:val="0"/>
        <w:pageBreakBefore w:val="0"/>
        <w:numPr>
          <w:ilvl w:val="0"/>
          <w:numId w:val="0"/>
        </w:numPr>
        <w:kinsoku/>
        <w:wordWrap/>
        <w:overflowPunct/>
        <w:topLinePunct w:val="0"/>
        <w:autoSpaceDE/>
        <w:autoSpaceDN/>
        <w:bidi w:val="0"/>
        <w:adjustRightInd/>
        <w:spacing w:line="360" w:lineRule="auto"/>
        <w:ind w:firstLine="560" w:firstLineChars="200"/>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（9）提供近三年内在经营活动中无重大违法记录的书面声明； </w:t>
      </w:r>
    </w:p>
    <w:p w14:paraId="7E71F76F">
      <w:pPr>
        <w:keepNext w:val="0"/>
        <w:keepLines w:val="0"/>
        <w:pageBreakBefore w:val="0"/>
        <w:numPr>
          <w:ilvl w:val="0"/>
          <w:numId w:val="0"/>
        </w:numPr>
        <w:kinsoku/>
        <w:wordWrap/>
        <w:overflowPunct/>
        <w:topLinePunct w:val="0"/>
        <w:autoSpaceDE/>
        <w:autoSpaceDN/>
        <w:bidi w:val="0"/>
        <w:adjustRightInd/>
        <w:spacing w:line="360" w:lineRule="auto"/>
        <w:ind w:firstLine="560" w:firstLineChars="200"/>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（10）提供具有履行本合同所必需的设备和专业技术能力的说明及承诺； </w:t>
      </w:r>
    </w:p>
    <w:p w14:paraId="1C1E248A">
      <w:pPr>
        <w:keepNext w:val="0"/>
        <w:keepLines w:val="0"/>
        <w:pageBreakBefore w:val="0"/>
        <w:numPr>
          <w:ilvl w:val="0"/>
          <w:numId w:val="0"/>
        </w:numPr>
        <w:kinsoku/>
        <w:wordWrap/>
        <w:overflowPunct/>
        <w:topLinePunct w:val="0"/>
        <w:autoSpaceDE/>
        <w:autoSpaceDN/>
        <w:bidi w:val="0"/>
        <w:adjustRightInd/>
        <w:spacing w:line="360" w:lineRule="auto"/>
        <w:ind w:firstLine="560" w:firstLineChars="200"/>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（11）提供单位负责人为同一人或者存在直接控股、管理关系的不同</w:t>
      </w:r>
      <w:r>
        <w:rPr>
          <w:rFonts w:hint="eastAsia" w:ascii="宋体" w:hAnsi="宋体" w:cs="宋体"/>
          <w:sz w:val="28"/>
          <w:szCs w:val="28"/>
          <w:lang w:val="en-US" w:eastAsia="zh-CN"/>
        </w:rPr>
        <w:t>磋商</w:t>
      </w:r>
      <w:r>
        <w:rPr>
          <w:rFonts w:hint="eastAsia" w:ascii="宋体" w:hAnsi="宋体" w:eastAsia="宋体" w:cs="宋体"/>
          <w:sz w:val="28"/>
          <w:szCs w:val="28"/>
          <w:lang w:val="en-US" w:eastAsia="zh-CN"/>
        </w:rPr>
        <w:t>人，不得参加同一合同项下的政府采购活动的书面声明。</w:t>
      </w:r>
    </w:p>
    <w:p w14:paraId="7446140E">
      <w:pPr>
        <w:keepNext w:val="0"/>
        <w:keepLines w:val="0"/>
        <w:pageBreakBefore w:val="0"/>
        <w:numPr>
          <w:ilvl w:val="0"/>
          <w:numId w:val="0"/>
        </w:numPr>
        <w:kinsoku/>
        <w:wordWrap/>
        <w:overflowPunct/>
        <w:topLinePunct w:val="0"/>
        <w:autoSpaceDE/>
        <w:autoSpaceDN/>
        <w:bidi w:val="0"/>
        <w:adjustRightInd/>
        <w:spacing w:line="360" w:lineRule="auto"/>
        <w:ind w:firstLine="560" w:firstLineChars="200"/>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w:t>
      </w:r>
      <w:r>
        <w:rPr>
          <w:rFonts w:hint="eastAsia" w:ascii="宋体" w:hAnsi="宋体" w:cs="宋体"/>
          <w:sz w:val="28"/>
          <w:szCs w:val="28"/>
          <w:lang w:val="en-US" w:eastAsia="zh-CN"/>
        </w:rPr>
        <w:t>12</w:t>
      </w:r>
      <w:r>
        <w:rPr>
          <w:rFonts w:hint="eastAsia" w:ascii="宋体" w:hAnsi="宋体" w:eastAsia="宋体" w:cs="宋体"/>
          <w:sz w:val="28"/>
          <w:szCs w:val="28"/>
          <w:lang w:val="en-US" w:eastAsia="zh-CN"/>
        </w:rPr>
        <w:t>)缴纳</w:t>
      </w:r>
      <w:r>
        <w:rPr>
          <w:rFonts w:hint="eastAsia" w:ascii="宋体" w:hAnsi="宋体" w:cs="宋体"/>
          <w:sz w:val="28"/>
          <w:szCs w:val="28"/>
          <w:lang w:val="en-US" w:eastAsia="zh-CN"/>
        </w:rPr>
        <w:t>磋商</w:t>
      </w:r>
      <w:r>
        <w:rPr>
          <w:rFonts w:hint="eastAsia" w:ascii="宋体" w:hAnsi="宋体" w:eastAsia="宋体" w:cs="宋体"/>
          <w:sz w:val="28"/>
          <w:szCs w:val="28"/>
          <w:lang w:val="en-US" w:eastAsia="zh-CN"/>
        </w:rPr>
        <w:t>保证金</w:t>
      </w:r>
      <w:r>
        <w:rPr>
          <w:rFonts w:hint="eastAsia" w:ascii="宋体" w:hAnsi="宋体" w:cs="宋体"/>
          <w:sz w:val="28"/>
          <w:szCs w:val="28"/>
          <w:lang w:val="en-US" w:eastAsia="zh-CN"/>
        </w:rPr>
        <w:t>。</w:t>
      </w:r>
    </w:p>
    <w:p w14:paraId="616D6CC1">
      <w:pPr>
        <w:rPr>
          <w:rFonts w:hint="eastAsia"/>
        </w:rPr>
      </w:pPr>
    </w:p>
    <w:p w14:paraId="76E6EA26">
      <w:pPr>
        <w:pStyle w:val="6"/>
        <w:adjustRightInd w:val="0"/>
        <w:snapToGrid w:val="0"/>
        <w:spacing w:line="360" w:lineRule="auto"/>
        <w:jc w:val="center"/>
        <w:rPr>
          <w:rFonts w:hint="eastAsia" w:ascii="宋体" w:hAnsi="宋体" w:eastAsia="宋体" w:cs="宋体"/>
          <w:b/>
          <w:color w:val="auto"/>
          <w:spacing w:val="-6"/>
          <w:sz w:val="24"/>
          <w:szCs w:val="24"/>
          <w:highlight w:val="none"/>
        </w:rPr>
      </w:pPr>
    </w:p>
    <w:p w14:paraId="67A4BF3E">
      <w:pPr>
        <w:pStyle w:val="6"/>
        <w:adjustRightInd w:val="0"/>
        <w:snapToGrid w:val="0"/>
        <w:spacing w:line="360" w:lineRule="auto"/>
        <w:jc w:val="center"/>
        <w:rPr>
          <w:rFonts w:hint="eastAsia" w:ascii="宋体" w:hAnsi="宋体" w:eastAsia="宋体" w:cs="宋体"/>
          <w:b/>
          <w:color w:val="auto"/>
          <w:spacing w:val="-6"/>
          <w:sz w:val="24"/>
          <w:szCs w:val="24"/>
          <w:highlight w:val="none"/>
        </w:rPr>
      </w:pPr>
    </w:p>
    <w:p w14:paraId="630CBC07">
      <w:pPr>
        <w:pStyle w:val="6"/>
        <w:adjustRightInd w:val="0"/>
        <w:snapToGrid w:val="0"/>
        <w:spacing w:line="360" w:lineRule="auto"/>
        <w:jc w:val="center"/>
        <w:rPr>
          <w:rFonts w:hint="default" w:ascii="宋体" w:hAnsi="宋体" w:eastAsia="宋体" w:cs="宋体"/>
          <w:b/>
          <w:color w:val="auto"/>
          <w:spacing w:val="-6"/>
          <w:sz w:val="24"/>
          <w:szCs w:val="24"/>
          <w:highlight w:val="none"/>
          <w:lang w:val="en-US" w:eastAsia="zh-CN"/>
        </w:rPr>
        <w:sectPr>
          <w:pgSz w:w="11907" w:h="16840"/>
          <w:pgMar w:top="1440" w:right="1191" w:bottom="1440" w:left="1191" w:header="851" w:footer="1021" w:gutter="0"/>
          <w:pgNumType w:fmt="decimal"/>
          <w:cols w:space="720" w:num="1"/>
          <w:titlePg/>
          <w:docGrid w:linePitch="312" w:charSpace="0"/>
        </w:sectPr>
      </w:pPr>
      <w:r>
        <w:rPr>
          <w:rFonts w:hint="eastAsia" w:ascii="宋体" w:hAnsi="宋体" w:eastAsia="宋体" w:cs="宋体"/>
          <w:b/>
          <w:color w:val="auto"/>
          <w:spacing w:val="-6"/>
          <w:sz w:val="24"/>
          <w:szCs w:val="24"/>
          <w:highlight w:val="none"/>
          <w:lang w:val="en-US" w:eastAsia="zh-CN"/>
        </w:rPr>
        <w:t>注：上述内容必须全部按要求盖章</w:t>
      </w:r>
      <w:bookmarkStart w:id="1" w:name="_GoBack"/>
      <w:bookmarkEnd w:id="1"/>
    </w:p>
    <w:p w14:paraId="29CF7000">
      <w:pPr>
        <w:pStyle w:val="6"/>
        <w:adjustRightInd w:val="0"/>
        <w:snapToGrid w:val="0"/>
        <w:spacing w:line="360" w:lineRule="auto"/>
        <w:jc w:val="center"/>
        <w:rPr>
          <w:rFonts w:hint="eastAsia" w:ascii="宋体" w:hAnsi="宋体" w:eastAsia="宋体" w:cs="宋体"/>
          <w:b/>
          <w:color w:val="auto"/>
          <w:spacing w:val="-6"/>
          <w:sz w:val="24"/>
          <w:szCs w:val="24"/>
          <w:highlight w:val="none"/>
          <w:lang w:eastAsia="zh-CN"/>
        </w:rPr>
      </w:pPr>
      <w:r>
        <w:rPr>
          <w:rFonts w:hint="eastAsia" w:ascii="宋体" w:hAnsi="宋体" w:eastAsia="宋体" w:cs="宋体"/>
          <w:b/>
          <w:color w:val="auto"/>
          <w:spacing w:val="-6"/>
          <w:sz w:val="24"/>
          <w:szCs w:val="24"/>
          <w:highlight w:val="none"/>
        </w:rPr>
        <w:t>履行合同所必需的设备和专业技术能力的</w:t>
      </w:r>
      <w:r>
        <w:rPr>
          <w:rFonts w:hint="eastAsia" w:ascii="宋体" w:hAnsi="宋体" w:eastAsia="宋体" w:cs="宋体"/>
          <w:b/>
          <w:color w:val="auto"/>
          <w:spacing w:val="-6"/>
          <w:sz w:val="24"/>
          <w:szCs w:val="24"/>
          <w:highlight w:val="none"/>
          <w:lang w:eastAsia="zh-CN"/>
        </w:rPr>
        <w:t>承诺书</w:t>
      </w:r>
    </w:p>
    <w:p w14:paraId="1A72E403">
      <w:pPr>
        <w:pStyle w:val="6"/>
        <w:adjustRightInd w:val="0"/>
        <w:snapToGrid w:val="0"/>
        <w:spacing w:line="360" w:lineRule="auto"/>
        <w:jc w:val="center"/>
        <w:rPr>
          <w:rFonts w:hint="eastAsia" w:ascii="宋体" w:hAnsi="宋体" w:eastAsia="宋体" w:cs="宋体"/>
          <w:b/>
          <w:color w:val="auto"/>
          <w:sz w:val="24"/>
          <w:szCs w:val="24"/>
          <w:highlight w:val="none"/>
        </w:rPr>
      </w:pPr>
    </w:p>
    <w:p w14:paraId="53612B45">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 xml:space="preserve">   （采购人名称）    ：</w:t>
      </w:r>
    </w:p>
    <w:p w14:paraId="1304513B">
      <w:pPr>
        <w:pStyle w:val="6"/>
        <w:adjustRightInd w:val="0"/>
        <w:snapToGrid w:val="0"/>
        <w:spacing w:line="360" w:lineRule="auto"/>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 xml:space="preserve">   （供应商名称）    </w:t>
      </w:r>
      <w:r>
        <w:rPr>
          <w:rFonts w:hint="eastAsia" w:ascii="宋体" w:hAnsi="宋体" w:eastAsia="宋体" w:cs="宋体"/>
          <w:color w:val="auto"/>
          <w:spacing w:val="4"/>
          <w:sz w:val="24"/>
          <w:szCs w:val="24"/>
          <w:highlight w:val="none"/>
        </w:rPr>
        <w:t xml:space="preserve"> 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               （详细注册地址）     </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 xml:space="preserve"> ，现有员工数量为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，其中与履行本合同相关的专业技术人员有（</w:t>
      </w:r>
      <w:r>
        <w:rPr>
          <w:rFonts w:hint="eastAsia" w:ascii="宋体" w:hAnsi="宋体" w:eastAsia="宋体" w:cs="宋体"/>
          <w:color w:val="auto"/>
          <w:spacing w:val="4"/>
          <w:sz w:val="24"/>
          <w:szCs w:val="24"/>
          <w:highlight w:val="none"/>
          <w:u w:val="single"/>
        </w:rPr>
        <w:t xml:space="preserve">             专业能力、数量        </w:t>
      </w:r>
      <w:r>
        <w:rPr>
          <w:rFonts w:hint="eastAsia" w:ascii="宋体" w:hAnsi="宋体" w:eastAsia="宋体" w:cs="宋体"/>
          <w:color w:val="auto"/>
          <w:spacing w:val="4"/>
          <w:sz w:val="24"/>
          <w:szCs w:val="24"/>
          <w:highlight w:val="none"/>
        </w:rPr>
        <w:t>），本公司郑重</w:t>
      </w:r>
      <w:r>
        <w:rPr>
          <w:rFonts w:hint="eastAsia" w:ascii="宋体" w:hAnsi="宋体" w:eastAsia="宋体" w:cs="宋体"/>
          <w:color w:val="auto"/>
          <w:spacing w:val="4"/>
          <w:sz w:val="24"/>
          <w:szCs w:val="24"/>
          <w:highlight w:val="none"/>
          <w:lang w:eastAsia="zh-CN"/>
        </w:rPr>
        <w:t>承诺</w:t>
      </w:r>
      <w:r>
        <w:rPr>
          <w:rFonts w:hint="eastAsia" w:ascii="宋体" w:hAnsi="宋体" w:eastAsia="宋体" w:cs="宋体"/>
          <w:color w:val="auto"/>
          <w:spacing w:val="4"/>
          <w:sz w:val="24"/>
          <w:szCs w:val="24"/>
          <w:highlight w:val="none"/>
        </w:rPr>
        <w:t>，具有履行本合同所必需的设备和专业技术能力。</w:t>
      </w: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14:paraId="72294111">
      <w:pPr>
        <w:spacing w:before="240" w:beforeLines="100" w:after="120" w:afterLines="50" w:line="360" w:lineRule="auto"/>
        <w:ind w:firstLine="620" w:firstLineChars="250"/>
        <w:rPr>
          <w:rFonts w:hint="eastAsia" w:ascii="宋体" w:hAnsi="宋体" w:eastAsia="宋体" w:cs="宋体"/>
          <w:color w:val="auto"/>
          <w:spacing w:val="4"/>
          <w:sz w:val="24"/>
          <w:szCs w:val="24"/>
          <w:highlight w:val="none"/>
        </w:rPr>
      </w:pPr>
    </w:p>
    <w:p w14:paraId="7681E01D">
      <w:pPr>
        <w:pStyle w:val="7"/>
        <w:rPr>
          <w:rFonts w:hint="eastAsia" w:ascii="宋体" w:hAnsi="宋体" w:eastAsia="宋体" w:cs="宋体"/>
          <w:color w:val="auto"/>
          <w:sz w:val="24"/>
          <w:szCs w:val="24"/>
          <w:highlight w:val="none"/>
        </w:rPr>
      </w:pPr>
    </w:p>
    <w:p w14:paraId="69B98FB1">
      <w:pPr>
        <w:spacing w:line="360" w:lineRule="auto"/>
        <w:ind w:firstLine="1920" w:firstLineChars="8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w:t>
      </w:r>
    </w:p>
    <w:p w14:paraId="13B44508">
      <w:pPr>
        <w:spacing w:line="360" w:lineRule="auto"/>
        <w:ind w:firstLine="1920" w:firstLineChars="8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法定代表人（签字或盖章）：</w:t>
      </w:r>
      <w:r>
        <w:rPr>
          <w:rFonts w:hint="eastAsia" w:ascii="宋体" w:hAnsi="宋体" w:eastAsia="宋体" w:cs="宋体"/>
          <w:color w:val="auto"/>
          <w:sz w:val="24"/>
          <w:szCs w:val="24"/>
          <w:highlight w:val="none"/>
          <w:u w:val="single"/>
        </w:rPr>
        <w:t xml:space="preserve">              </w:t>
      </w:r>
    </w:p>
    <w:p w14:paraId="2AD69EA9">
      <w:pPr>
        <w:autoSpaceDE w:val="0"/>
        <w:autoSpaceDN w:val="0"/>
        <w:adjustRightInd w:val="0"/>
        <w:spacing w:line="360" w:lineRule="auto"/>
        <w:ind w:firstLine="1920" w:firstLineChars="800"/>
        <w:rPr>
          <w:rFonts w:hint="eastAsia" w:ascii="宋体" w:hAnsi="宋体" w:eastAsia="宋体" w:cs="宋体"/>
          <w:color w:val="auto"/>
          <w:szCs w:val="24"/>
          <w:highlight w:val="none"/>
          <w:u w:val="single"/>
        </w:rPr>
        <w:sectPr>
          <w:pgSz w:w="11907" w:h="16840"/>
          <w:pgMar w:top="1440" w:right="1191" w:bottom="1440" w:left="1191" w:header="851" w:footer="1021" w:gutter="0"/>
          <w:pgNumType w:fmt="decimal"/>
          <w:cols w:space="720" w:num="1"/>
          <w:titlePg/>
          <w:docGrid w:linePitch="312" w:charSpace="0"/>
        </w:sect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Cs w:val="24"/>
          <w:highlight w:val="none"/>
          <w:u w:val="single"/>
        </w:rPr>
        <w:t xml:space="preserve"> </w:t>
      </w:r>
    </w:p>
    <w:p w14:paraId="0C3BAED7">
      <w:pPr>
        <w:autoSpaceDE w:val="0"/>
        <w:autoSpaceDN w:val="0"/>
        <w:adjustRightIn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pacing w:val="-6"/>
          <w:sz w:val="24"/>
          <w:szCs w:val="24"/>
          <w:highlight w:val="none"/>
        </w:rPr>
        <w:t>参加政府采购活动前三年内无重大违法记录的书面声明</w:t>
      </w:r>
    </w:p>
    <w:p w14:paraId="58D43C09">
      <w:pPr>
        <w:snapToGrid w:val="0"/>
        <w:spacing w:line="360" w:lineRule="auto"/>
        <w:ind w:firstLine="480" w:firstLineChars="200"/>
        <w:rPr>
          <w:rFonts w:hint="eastAsia" w:ascii="宋体" w:hAnsi="宋体" w:eastAsia="宋体" w:cs="宋体"/>
          <w:color w:val="auto"/>
          <w:sz w:val="24"/>
          <w:szCs w:val="24"/>
          <w:highlight w:val="none"/>
        </w:rPr>
      </w:pPr>
    </w:p>
    <w:p w14:paraId="311E72FB">
      <w:pPr>
        <w:snapToGrid w:val="0"/>
        <w:spacing w:line="360" w:lineRule="auto"/>
        <w:ind w:firstLine="480" w:firstLineChars="200"/>
        <w:rPr>
          <w:rFonts w:hint="eastAsia" w:ascii="宋体" w:hAnsi="宋体" w:eastAsia="宋体" w:cs="宋体"/>
          <w:color w:val="auto"/>
          <w:sz w:val="24"/>
          <w:szCs w:val="24"/>
          <w:highlight w:val="none"/>
        </w:rPr>
      </w:pPr>
    </w:p>
    <w:p w14:paraId="184904B8">
      <w:pPr>
        <w:spacing w:line="360" w:lineRule="auto"/>
        <w:rPr>
          <w:rFonts w:hint="eastAsia" w:ascii="宋体" w:hAnsi="宋体" w:eastAsia="宋体" w:cs="宋体"/>
          <w:bCs/>
          <w:color w:val="auto"/>
          <w:sz w:val="24"/>
          <w:szCs w:val="24"/>
          <w:u w:val="single"/>
          <w:lang w:val="en-US" w:eastAsia="zh-CN"/>
        </w:rPr>
      </w:pPr>
      <w:bookmarkStart w:id="0" w:name="_Hlk69232029"/>
      <w:r>
        <w:rPr>
          <w:rFonts w:hint="eastAsia" w:ascii="宋体" w:hAnsi="宋体" w:eastAsia="宋体" w:cs="宋体"/>
          <w:color w:val="auto"/>
          <w:spacing w:val="4"/>
          <w:sz w:val="24"/>
          <w:szCs w:val="24"/>
          <w:highlight w:val="none"/>
          <w:u w:val="single"/>
        </w:rPr>
        <w:t xml:space="preserve">   （采购人名称）    ：</w:t>
      </w:r>
    </w:p>
    <w:bookmarkEnd w:id="0"/>
    <w:p w14:paraId="0F4F1122">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我方作为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）的投标服务商，在此郑重声明：</w:t>
      </w:r>
    </w:p>
    <w:p w14:paraId="270F61D2">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1、在参加本次政府采购活动前3年内的经营活动中___（填“没有”或“有”）重大违法记录。</w:t>
      </w:r>
    </w:p>
    <w:p w14:paraId="7038B863">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2、我方___（填“未被列入”或“被列入”）失信被执行人名单。</w:t>
      </w:r>
    </w:p>
    <w:p w14:paraId="3716C232">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3、我方___（填“未被列入”或“被列入”）重大税收违法失信主体。</w:t>
      </w:r>
    </w:p>
    <w:p w14:paraId="36E333EA">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4、我方___（填“未被列入”或“被列入”）政府采购严重违法失信行为记录名单。</w:t>
      </w:r>
    </w:p>
    <w:p w14:paraId="128D993E">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如有不实，我方将无条件地退出本项目的采购活动，并遵照《政府采购法》有关“提供虚假材料的规定”接受处罚。</w:t>
      </w:r>
    </w:p>
    <w:p w14:paraId="0552E39D">
      <w:pPr>
        <w:pStyle w:val="2"/>
        <w:keepNext w:val="0"/>
        <w:keepLines w:val="0"/>
        <w:pageBreakBefore w:val="0"/>
        <w:widowControl w:val="0"/>
        <w:kinsoku/>
        <w:wordWrap/>
        <w:overflowPunct/>
        <w:topLinePunct w:val="0"/>
        <w:autoSpaceDE/>
        <w:autoSpaceDN/>
        <w:bidi w:val="0"/>
        <w:adjustRightInd/>
        <w:snapToGrid/>
        <w:spacing w:line="360" w:lineRule="auto"/>
        <w:ind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特此声明。</w:t>
      </w:r>
    </w:p>
    <w:p w14:paraId="7EED8CEB">
      <w:pPr>
        <w:pStyle w:val="10"/>
        <w:spacing w:line="360" w:lineRule="auto"/>
        <w:ind w:firstLine="422"/>
        <w:jc w:val="left"/>
        <w:rPr>
          <w:rFonts w:hint="eastAsia" w:ascii="宋体" w:hAnsi="宋体" w:eastAsia="宋体" w:cs="宋体"/>
          <w:b w:val="0"/>
          <w:color w:val="auto"/>
          <w:sz w:val="24"/>
          <w:szCs w:val="24"/>
        </w:rPr>
      </w:pPr>
      <w:r>
        <w:rPr>
          <w:rFonts w:hint="eastAsia" w:ascii="宋体" w:hAnsi="宋体" w:eastAsia="宋体" w:cs="宋体"/>
          <w:b w:val="0"/>
          <w:color w:val="auto"/>
          <w:sz w:val="24"/>
          <w:szCs w:val="24"/>
        </w:rPr>
        <w:t xml:space="preserve">                                 </w:t>
      </w:r>
    </w:p>
    <w:p w14:paraId="4A0719D3">
      <w:pPr>
        <w:pStyle w:val="10"/>
        <w:spacing w:line="360" w:lineRule="auto"/>
        <w:ind w:firstLine="422"/>
        <w:jc w:val="left"/>
        <w:rPr>
          <w:rFonts w:hint="eastAsia" w:ascii="宋体" w:hAnsi="宋体" w:eastAsia="宋体" w:cs="宋体"/>
          <w:b w:val="0"/>
          <w:color w:val="auto"/>
          <w:sz w:val="24"/>
          <w:szCs w:val="24"/>
        </w:rPr>
      </w:pPr>
    </w:p>
    <w:p w14:paraId="7052BEFD">
      <w:pPr>
        <w:pStyle w:val="10"/>
        <w:spacing w:line="360" w:lineRule="auto"/>
        <w:jc w:val="right"/>
        <w:rPr>
          <w:rFonts w:hint="eastAsia" w:ascii="宋体" w:hAnsi="宋体" w:eastAsia="宋体" w:cs="宋体"/>
          <w:b w:val="0"/>
          <w:color w:val="auto"/>
          <w:sz w:val="24"/>
          <w:szCs w:val="24"/>
        </w:rPr>
      </w:pPr>
      <w:r>
        <w:rPr>
          <w:rFonts w:hint="eastAsia" w:ascii="宋体" w:hAnsi="宋体" w:eastAsia="宋体" w:cs="宋体"/>
          <w:b w:val="0"/>
          <w:color w:val="auto"/>
          <w:sz w:val="24"/>
          <w:szCs w:val="24"/>
        </w:rPr>
        <w:t>供 应 商：</w:t>
      </w:r>
      <w:r>
        <w:rPr>
          <w:rFonts w:hint="eastAsia" w:ascii="宋体" w:hAnsi="宋体" w:eastAsia="宋体" w:cs="宋体"/>
          <w:b w:val="0"/>
          <w:color w:val="auto"/>
          <w:sz w:val="24"/>
          <w:szCs w:val="24"/>
          <w:u w:val="single"/>
        </w:rPr>
        <w:t xml:space="preserve">                 </w:t>
      </w:r>
      <w:r>
        <w:rPr>
          <w:rFonts w:hint="eastAsia" w:ascii="宋体" w:hAnsi="宋体" w:eastAsia="宋体" w:cs="宋体"/>
          <w:b w:val="0"/>
          <w:color w:val="auto"/>
          <w:sz w:val="24"/>
          <w:szCs w:val="24"/>
        </w:rPr>
        <w:t>（盖章）</w:t>
      </w:r>
    </w:p>
    <w:p w14:paraId="693A3F18">
      <w:pPr>
        <w:pStyle w:val="10"/>
        <w:spacing w:line="360" w:lineRule="auto"/>
        <w:jc w:val="right"/>
        <w:rPr>
          <w:rFonts w:hint="eastAsia" w:ascii="宋体" w:hAnsi="宋体" w:eastAsia="宋体" w:cs="宋体"/>
          <w:b w:val="0"/>
          <w:color w:val="auto"/>
          <w:sz w:val="24"/>
          <w:szCs w:val="24"/>
        </w:rPr>
      </w:pPr>
      <w:r>
        <w:rPr>
          <w:rFonts w:hint="eastAsia" w:ascii="宋体" w:hAnsi="宋体" w:eastAsia="宋体" w:cs="宋体"/>
          <w:b w:val="0"/>
          <w:color w:val="auto"/>
          <w:sz w:val="24"/>
          <w:szCs w:val="24"/>
        </w:rPr>
        <w:t>法定代表人（单位负责人）或委托代理人：</w:t>
      </w:r>
      <w:r>
        <w:rPr>
          <w:rFonts w:hint="eastAsia" w:ascii="宋体" w:hAnsi="宋体" w:eastAsia="宋体" w:cs="宋体"/>
          <w:b w:val="0"/>
          <w:color w:val="auto"/>
          <w:sz w:val="24"/>
          <w:szCs w:val="24"/>
          <w:u w:val="single"/>
        </w:rPr>
        <w:t xml:space="preserve">       </w:t>
      </w:r>
      <w:r>
        <w:rPr>
          <w:rFonts w:hint="eastAsia" w:ascii="宋体" w:hAnsi="宋体" w:eastAsia="宋体" w:cs="宋体"/>
          <w:b w:val="0"/>
          <w:color w:val="auto"/>
          <w:sz w:val="24"/>
          <w:szCs w:val="24"/>
        </w:rPr>
        <w:t>（盖章或签字）</w:t>
      </w:r>
    </w:p>
    <w:p w14:paraId="71B4739A">
      <w:pPr>
        <w:autoSpaceDE w:val="0"/>
        <w:autoSpaceDN w:val="0"/>
        <w:adjustRightInd w:val="0"/>
        <w:spacing w:line="360" w:lineRule="auto"/>
        <w:jc w:val="right"/>
        <w:rPr>
          <w:rFonts w:hint="eastAsia" w:ascii="宋体" w:hAnsi="宋体" w:eastAsia="宋体" w:cs="宋体"/>
          <w:color w:val="auto"/>
          <w:szCs w:val="24"/>
          <w:highlight w:val="none"/>
          <w:u w:val="single"/>
        </w:rPr>
      </w:pPr>
      <w:r>
        <w:rPr>
          <w:rFonts w:hint="eastAsia" w:ascii="宋体" w:hAnsi="宋体" w:eastAsia="宋体" w:cs="宋体"/>
          <w:color w:val="auto"/>
          <w:sz w:val="24"/>
          <w:szCs w:val="24"/>
        </w:rPr>
        <w:t>日    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747340AB">
      <w:pPr>
        <w:autoSpaceDE w:val="0"/>
        <w:autoSpaceDN w:val="0"/>
        <w:adjustRightInd w:val="0"/>
        <w:spacing w:line="360" w:lineRule="auto"/>
        <w:ind w:firstLine="1680" w:firstLineChars="800"/>
        <w:rPr>
          <w:rFonts w:hint="eastAsia" w:ascii="宋体" w:hAnsi="宋体" w:eastAsia="宋体" w:cs="宋体"/>
          <w:color w:val="auto"/>
          <w:szCs w:val="24"/>
          <w:highlight w:val="none"/>
          <w:u w:val="single"/>
        </w:rPr>
      </w:pPr>
    </w:p>
    <w:p w14:paraId="148D3BDF">
      <w:pPr>
        <w:rPr>
          <w:rFonts w:hint="eastAsia" w:ascii="宋体" w:hAnsi="宋体" w:eastAsia="宋体" w:cs="宋体"/>
          <w:b/>
          <w:color w:val="auto"/>
          <w:kern w:val="0"/>
          <w:sz w:val="28"/>
          <w:szCs w:val="22"/>
          <w:highlight w:val="none"/>
        </w:rPr>
      </w:pPr>
      <w:r>
        <w:rPr>
          <w:rFonts w:hint="eastAsia" w:ascii="宋体" w:hAnsi="宋体" w:eastAsia="宋体" w:cs="宋体"/>
          <w:color w:val="auto"/>
          <w:spacing w:val="6"/>
          <w:sz w:val="24"/>
          <w:szCs w:val="24"/>
          <w:highlight w:val="none"/>
        </w:rPr>
        <w:br w:type="page"/>
      </w:r>
      <w:r>
        <w:rPr>
          <w:rFonts w:hint="eastAsia" w:ascii="宋体" w:hAnsi="宋体" w:eastAsia="宋体" w:cs="宋体"/>
          <w:b/>
          <w:color w:val="auto"/>
          <w:kern w:val="0"/>
          <w:sz w:val="28"/>
          <w:szCs w:val="22"/>
          <w:highlight w:val="none"/>
        </w:rPr>
        <w:t>法定代表人</w:t>
      </w:r>
      <w:r>
        <w:rPr>
          <w:rFonts w:hint="eastAsia" w:ascii="宋体" w:hAnsi="宋体" w:eastAsia="宋体" w:cs="宋体"/>
          <w:b/>
          <w:color w:val="auto"/>
          <w:kern w:val="0"/>
          <w:sz w:val="28"/>
          <w:szCs w:val="22"/>
          <w:highlight w:val="none"/>
          <w:lang w:eastAsia="zh-CN"/>
        </w:rPr>
        <w:t>身份</w:t>
      </w:r>
      <w:r>
        <w:rPr>
          <w:rFonts w:hint="eastAsia" w:ascii="宋体" w:hAnsi="宋体" w:eastAsia="宋体" w:cs="宋体"/>
          <w:b/>
          <w:color w:val="auto"/>
          <w:kern w:val="0"/>
          <w:sz w:val="28"/>
          <w:szCs w:val="22"/>
          <w:highlight w:val="none"/>
        </w:rPr>
        <w:t>证明书及法定代表人授权委托书（格式，法定代表人投标时提供1、被授权人投标时提供1及2）</w:t>
      </w:r>
    </w:p>
    <w:p w14:paraId="551AC49A">
      <w:pPr>
        <w:spacing w:line="360" w:lineRule="auto"/>
        <w:rPr>
          <w:rFonts w:hint="eastAsia" w:ascii="宋体" w:hAnsi="宋体" w:eastAsia="宋体" w:cs="宋体"/>
          <w:color w:val="auto"/>
          <w:highlight w:val="none"/>
        </w:rPr>
      </w:pPr>
    </w:p>
    <w:p w14:paraId="0B97D49C">
      <w:pPr>
        <w:spacing w:before="240" w:beforeLines="100" w:after="240" w:afterLines="100"/>
        <w:jc w:val="center"/>
        <w:outlineLvl w:val="2"/>
        <w:rPr>
          <w:rFonts w:hint="eastAsia" w:ascii="宋体" w:hAnsi="宋体" w:eastAsia="宋体" w:cs="宋体"/>
          <w:b/>
          <w:color w:val="auto"/>
          <w:sz w:val="24"/>
        </w:rPr>
      </w:pPr>
      <w:r>
        <w:rPr>
          <w:rFonts w:hint="eastAsia" w:ascii="宋体" w:hAnsi="宋体" w:eastAsia="宋体" w:cs="宋体"/>
          <w:b/>
          <w:color w:val="auto"/>
          <w:sz w:val="24"/>
          <w:lang w:eastAsia="zh-CN"/>
        </w:rPr>
        <w:t>（</w:t>
      </w:r>
      <w:r>
        <w:rPr>
          <w:rFonts w:hint="eastAsia" w:ascii="宋体" w:hAnsi="宋体" w:eastAsia="宋体" w:cs="宋体"/>
          <w:b/>
          <w:color w:val="auto"/>
          <w:sz w:val="24"/>
          <w:lang w:val="en-US" w:eastAsia="zh-CN"/>
        </w:rPr>
        <w:t>1</w:t>
      </w:r>
      <w:r>
        <w:rPr>
          <w:rFonts w:hint="eastAsia" w:ascii="宋体" w:hAnsi="宋体" w:eastAsia="宋体" w:cs="宋体"/>
          <w:b/>
          <w:color w:val="auto"/>
          <w:sz w:val="24"/>
          <w:lang w:eastAsia="zh-CN"/>
        </w:rPr>
        <w:t>）</w:t>
      </w:r>
      <w:r>
        <w:rPr>
          <w:rFonts w:hint="eastAsia" w:ascii="宋体" w:hAnsi="宋体" w:eastAsia="宋体" w:cs="宋体"/>
          <w:b/>
          <w:color w:val="auto"/>
          <w:sz w:val="24"/>
        </w:rPr>
        <w:t>法定代表人（负责人）身份证明书</w:t>
      </w:r>
    </w:p>
    <w:p w14:paraId="6682A4E8">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投标供应商：</w:t>
      </w:r>
      <w:r>
        <w:rPr>
          <w:rFonts w:hint="eastAsia" w:ascii="宋体" w:hAnsi="宋体" w:eastAsia="宋体" w:cs="宋体"/>
          <w:color w:val="auto"/>
          <w:sz w:val="24"/>
          <w:szCs w:val="24"/>
          <w:u w:val="single"/>
        </w:rPr>
        <w:t xml:space="preserve">                                                           </w:t>
      </w:r>
    </w:p>
    <w:p w14:paraId="7B867AEB">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单位性质：</w:t>
      </w:r>
      <w:r>
        <w:rPr>
          <w:rFonts w:hint="eastAsia" w:ascii="宋体" w:hAnsi="宋体" w:eastAsia="宋体" w:cs="宋体"/>
          <w:color w:val="auto"/>
          <w:sz w:val="24"/>
          <w:szCs w:val="24"/>
          <w:u w:val="single"/>
        </w:rPr>
        <w:t xml:space="preserve">                                                           </w:t>
      </w:r>
    </w:p>
    <w:p w14:paraId="2435FA95">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地    址：</w:t>
      </w:r>
      <w:r>
        <w:rPr>
          <w:rFonts w:hint="eastAsia" w:ascii="宋体" w:hAnsi="宋体" w:eastAsia="宋体" w:cs="宋体"/>
          <w:color w:val="auto"/>
          <w:sz w:val="24"/>
          <w:szCs w:val="24"/>
          <w:u w:val="single"/>
        </w:rPr>
        <w:t xml:space="preserve">                                                           </w:t>
      </w:r>
    </w:p>
    <w:p w14:paraId="4D6C64F7">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成立时间：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73E5A2A2">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经营期限：</w:t>
      </w:r>
      <w:r>
        <w:rPr>
          <w:rFonts w:hint="eastAsia" w:ascii="宋体" w:hAnsi="宋体" w:eastAsia="宋体" w:cs="宋体"/>
          <w:color w:val="auto"/>
          <w:sz w:val="24"/>
          <w:szCs w:val="24"/>
          <w:u w:val="single"/>
        </w:rPr>
        <w:t xml:space="preserve">                                                           </w:t>
      </w:r>
    </w:p>
    <w:p w14:paraId="289FF131">
      <w:pPr>
        <w:spacing w:line="480" w:lineRule="auto"/>
        <w:ind w:firstLine="480" w:firstLineChars="200"/>
        <w:rPr>
          <w:rFonts w:hint="eastAsia" w:ascii="宋体" w:hAnsi="宋体" w:eastAsia="宋体" w:cs="宋体"/>
          <w:color w:val="auto"/>
          <w:sz w:val="24"/>
          <w:szCs w:val="24"/>
        </w:rPr>
      </w:pPr>
    </w:p>
    <w:p w14:paraId="677B3D1D">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姓    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性        别：</w:t>
      </w:r>
      <w:r>
        <w:rPr>
          <w:rFonts w:hint="eastAsia" w:ascii="宋体" w:hAnsi="宋体" w:eastAsia="宋体" w:cs="宋体"/>
          <w:color w:val="auto"/>
          <w:sz w:val="24"/>
          <w:szCs w:val="24"/>
          <w:u w:val="single"/>
        </w:rPr>
        <w:t xml:space="preserve">                 </w:t>
      </w:r>
    </w:p>
    <w:p w14:paraId="1451A9A9">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年    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职        务：</w:t>
      </w:r>
      <w:r>
        <w:rPr>
          <w:rFonts w:hint="eastAsia" w:ascii="宋体" w:hAnsi="宋体" w:eastAsia="宋体" w:cs="宋体"/>
          <w:color w:val="auto"/>
          <w:sz w:val="24"/>
          <w:szCs w:val="24"/>
          <w:u w:val="single"/>
        </w:rPr>
        <w:t xml:space="preserve">                 </w:t>
      </w:r>
    </w:p>
    <w:p w14:paraId="2EAFC996">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（投标供应商名称）的法定代表人（负责人）。</w:t>
      </w:r>
    </w:p>
    <w:p w14:paraId="5B956AEE">
      <w:pPr>
        <w:spacing w:line="480" w:lineRule="auto"/>
        <w:rPr>
          <w:rFonts w:hint="eastAsia" w:ascii="宋体" w:hAnsi="宋体" w:eastAsia="宋体" w:cs="宋体"/>
          <w:color w:val="auto"/>
          <w:sz w:val="24"/>
          <w:szCs w:val="28"/>
        </w:rPr>
      </w:pPr>
    </w:p>
    <w:p w14:paraId="6947DD48">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附法定代表人（负责人）身份证复印件（正反两面）</w:t>
      </w:r>
    </w:p>
    <w:p w14:paraId="6AA5874A">
      <w:pPr>
        <w:pStyle w:val="5"/>
        <w:rPr>
          <w:rFonts w:hint="eastAsia" w:ascii="宋体" w:hAnsi="宋体" w:eastAsia="宋体" w:cs="宋体"/>
          <w:color w:val="auto"/>
        </w:rPr>
      </w:pPr>
    </w:p>
    <w:p w14:paraId="5D3D3AA7">
      <w:pPr>
        <w:pStyle w:val="5"/>
        <w:rPr>
          <w:rFonts w:hint="eastAsia" w:ascii="宋体" w:hAnsi="宋体" w:eastAsia="宋体" w:cs="宋体"/>
          <w:color w:val="auto"/>
        </w:rPr>
      </w:pPr>
    </w:p>
    <w:p w14:paraId="4DC6E0CD">
      <w:pPr>
        <w:rPr>
          <w:rFonts w:hint="eastAsia" w:ascii="宋体" w:hAnsi="宋体" w:eastAsia="宋体" w:cs="宋体"/>
          <w:color w:val="auto"/>
        </w:rPr>
      </w:pPr>
    </w:p>
    <w:p w14:paraId="0E6BAED1">
      <w:pPr>
        <w:pStyle w:val="5"/>
        <w:rPr>
          <w:rFonts w:hint="eastAsia" w:ascii="宋体" w:hAnsi="宋体" w:eastAsia="宋体" w:cs="宋体"/>
          <w:color w:val="auto"/>
        </w:rPr>
      </w:pPr>
    </w:p>
    <w:p w14:paraId="3EA46D70">
      <w:pPr>
        <w:rPr>
          <w:rFonts w:hint="eastAsia" w:ascii="宋体" w:hAnsi="宋体" w:eastAsia="宋体" w:cs="宋体"/>
          <w:color w:val="auto"/>
        </w:rPr>
      </w:pPr>
    </w:p>
    <w:p w14:paraId="7184EFAE">
      <w:pPr>
        <w:pStyle w:val="10"/>
        <w:spacing w:line="480" w:lineRule="auto"/>
        <w:ind w:firstLine="3780" w:firstLineChars="1800"/>
        <w:jc w:val="left"/>
        <w:rPr>
          <w:rFonts w:hint="eastAsia" w:ascii="宋体" w:hAnsi="宋体" w:eastAsia="宋体" w:cs="宋体"/>
          <w:b w:val="0"/>
          <w:color w:val="auto"/>
          <w:sz w:val="21"/>
          <w:szCs w:val="21"/>
        </w:rPr>
      </w:pPr>
    </w:p>
    <w:p w14:paraId="0A6DFA66">
      <w:pPr>
        <w:pStyle w:val="10"/>
        <w:spacing w:line="480" w:lineRule="auto"/>
        <w:ind w:firstLine="3780" w:firstLineChars="1800"/>
        <w:jc w:val="left"/>
        <w:rPr>
          <w:rFonts w:hint="eastAsia" w:ascii="宋体" w:hAnsi="宋体" w:eastAsia="宋体" w:cs="宋体"/>
          <w:b w:val="0"/>
          <w:color w:val="auto"/>
          <w:sz w:val="21"/>
          <w:szCs w:val="21"/>
        </w:rPr>
      </w:pPr>
    </w:p>
    <w:p w14:paraId="33D9CD76">
      <w:pPr>
        <w:pStyle w:val="10"/>
        <w:spacing w:line="480" w:lineRule="auto"/>
        <w:ind w:firstLine="4320" w:firstLineChars="1800"/>
        <w:jc w:val="left"/>
        <w:rPr>
          <w:rFonts w:hint="eastAsia" w:ascii="宋体" w:hAnsi="宋体" w:eastAsia="宋体" w:cs="宋体"/>
          <w:b w:val="0"/>
          <w:color w:val="auto"/>
          <w:sz w:val="24"/>
          <w:szCs w:val="24"/>
        </w:rPr>
      </w:pPr>
      <w:r>
        <w:rPr>
          <w:rFonts w:hint="eastAsia" w:ascii="宋体" w:hAnsi="宋体" w:eastAsia="宋体" w:cs="宋体"/>
          <w:b w:val="0"/>
          <w:color w:val="auto"/>
          <w:sz w:val="24"/>
          <w:szCs w:val="24"/>
        </w:rPr>
        <w:t>投标供应商：</w:t>
      </w:r>
      <w:r>
        <w:rPr>
          <w:rFonts w:hint="eastAsia" w:ascii="宋体" w:hAnsi="宋体" w:eastAsia="宋体" w:cs="宋体"/>
          <w:b w:val="0"/>
          <w:color w:val="auto"/>
          <w:sz w:val="24"/>
          <w:szCs w:val="24"/>
          <w:u w:val="single"/>
        </w:rPr>
        <w:t xml:space="preserve">               </w:t>
      </w:r>
      <w:r>
        <w:rPr>
          <w:rFonts w:hint="eastAsia" w:ascii="宋体" w:hAnsi="宋体" w:eastAsia="宋体" w:cs="宋体"/>
          <w:b w:val="0"/>
          <w:color w:val="auto"/>
          <w:sz w:val="24"/>
          <w:szCs w:val="24"/>
        </w:rPr>
        <w:t>（盖章）</w:t>
      </w:r>
    </w:p>
    <w:p w14:paraId="111E3360">
      <w:pPr>
        <w:spacing w:line="480" w:lineRule="auto"/>
        <w:ind w:firstLine="4320" w:firstLineChars="1800"/>
        <w:jc w:val="left"/>
        <w:outlineLvl w:val="2"/>
        <w:rPr>
          <w:rFonts w:hint="eastAsia" w:ascii="宋体" w:hAnsi="宋体" w:eastAsia="宋体" w:cs="宋体"/>
          <w:b/>
          <w:bCs/>
          <w:color w:val="auto"/>
          <w:sz w:val="24"/>
          <w:szCs w:val="24"/>
        </w:rPr>
      </w:pPr>
      <w:r>
        <w:rPr>
          <w:rFonts w:hint="eastAsia" w:ascii="宋体" w:hAnsi="宋体" w:eastAsia="宋体" w:cs="宋体"/>
          <w:color w:val="auto"/>
          <w:sz w:val="24"/>
          <w:szCs w:val="24"/>
        </w:rPr>
        <w:t>日  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3A72BB97">
      <w:pPr>
        <w:spacing w:before="240" w:beforeLines="100" w:after="240" w:afterLines="100"/>
        <w:jc w:val="center"/>
        <w:outlineLvl w:val="2"/>
        <w:rPr>
          <w:rFonts w:hint="eastAsia" w:ascii="宋体" w:hAnsi="宋体" w:eastAsia="宋体" w:cs="宋体"/>
          <w:b/>
          <w:color w:val="auto"/>
          <w:sz w:val="24"/>
        </w:rPr>
      </w:pPr>
      <w:r>
        <w:rPr>
          <w:rFonts w:hint="eastAsia" w:ascii="宋体" w:hAnsi="宋体" w:eastAsia="宋体" w:cs="宋体"/>
          <w:b/>
          <w:color w:val="auto"/>
          <w:sz w:val="24"/>
          <w:lang w:eastAsia="zh-CN"/>
        </w:rPr>
        <w:t>（</w:t>
      </w:r>
      <w:r>
        <w:rPr>
          <w:rFonts w:hint="eastAsia" w:ascii="宋体" w:hAnsi="宋体" w:eastAsia="宋体" w:cs="宋体"/>
          <w:b/>
          <w:color w:val="auto"/>
          <w:sz w:val="24"/>
          <w:lang w:val="en-US" w:eastAsia="zh-CN"/>
        </w:rPr>
        <w:t>2</w:t>
      </w:r>
      <w:r>
        <w:rPr>
          <w:rFonts w:hint="eastAsia" w:ascii="宋体" w:hAnsi="宋体" w:eastAsia="宋体" w:cs="宋体"/>
          <w:b/>
          <w:color w:val="auto"/>
          <w:sz w:val="24"/>
          <w:lang w:eastAsia="zh-CN"/>
        </w:rPr>
        <w:t>）</w:t>
      </w:r>
      <w:r>
        <w:rPr>
          <w:rFonts w:hint="eastAsia" w:ascii="宋体" w:hAnsi="宋体" w:eastAsia="宋体" w:cs="宋体"/>
          <w:b/>
          <w:color w:val="auto"/>
          <w:sz w:val="24"/>
        </w:rPr>
        <w:t>法定代表人（负责人）授权委托书</w:t>
      </w:r>
    </w:p>
    <w:p w14:paraId="7713C3A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名称）的法定代表人，现委托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（姓名）为我方代理人。代理人根据授权，以我方名义签署、澄清、说明、补正、递交、撤回、修改</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rPr>
        <w:t>（项目名称）</w:t>
      </w:r>
      <w:r>
        <w:rPr>
          <w:rFonts w:hint="eastAsia" w:ascii="宋体" w:hAnsi="宋体" w:eastAsia="宋体" w:cs="宋体"/>
          <w:color w:val="auto"/>
          <w:sz w:val="24"/>
          <w:szCs w:val="24"/>
          <w:highlight w:val="none"/>
          <w:lang w:eastAsia="zh-CN"/>
        </w:rPr>
        <w:t>竞争性磋商响应文件</w:t>
      </w:r>
      <w:r>
        <w:rPr>
          <w:rFonts w:hint="eastAsia" w:ascii="宋体" w:hAnsi="宋体" w:eastAsia="宋体" w:cs="宋体"/>
          <w:color w:val="auto"/>
          <w:sz w:val="24"/>
          <w:szCs w:val="24"/>
          <w:highlight w:val="none"/>
        </w:rPr>
        <w:t>、签订合同和处理有关事宜，其法律后果由我方承担。</w:t>
      </w:r>
    </w:p>
    <w:p w14:paraId="2F7B61A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76AC99B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本授权书于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rPr>
        <w:t>日</w:t>
      </w:r>
      <w:r>
        <w:rPr>
          <w:rFonts w:hint="eastAsia" w:ascii="宋体" w:hAnsi="宋体" w:eastAsia="宋体" w:cs="宋体"/>
          <w:color w:val="auto"/>
          <w:sz w:val="24"/>
          <w:szCs w:val="24"/>
          <w:highlight w:val="none"/>
        </w:rPr>
        <w:t>签字生效，特此证明！</w:t>
      </w:r>
    </w:p>
    <w:p w14:paraId="7D39242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委托期限：自</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rPr>
        <w:t>日至</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3C8E9C8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被授权人签字：</w:t>
      </w:r>
    </w:p>
    <w:p w14:paraId="183F1FC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职务：</w:t>
      </w:r>
    </w:p>
    <w:p w14:paraId="20AC095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身份证号：</w:t>
      </w:r>
    </w:p>
    <w:p w14:paraId="4EC46BD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附：法定代表人、被授权人身份证复印件。（二代身份证正、反两面都需复印）</w:t>
      </w:r>
    </w:p>
    <w:tbl>
      <w:tblPr>
        <w:tblStyle w:val="8"/>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0E8A2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noWrap w:val="0"/>
            <w:vAlign w:val="center"/>
          </w:tcPr>
          <w:p w14:paraId="342F2B2A">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w:t>
            </w:r>
          </w:p>
          <w:p w14:paraId="553A80EA">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（正面）</w:t>
            </w:r>
          </w:p>
        </w:tc>
        <w:tc>
          <w:tcPr>
            <w:tcW w:w="4649" w:type="dxa"/>
            <w:noWrap w:val="0"/>
            <w:vAlign w:val="center"/>
          </w:tcPr>
          <w:p w14:paraId="5FFD3B5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被授权人身份证复印件</w:t>
            </w:r>
          </w:p>
          <w:p w14:paraId="45DD1613">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（正面）</w:t>
            </w:r>
          </w:p>
        </w:tc>
      </w:tr>
      <w:tr w14:paraId="7232B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noWrap w:val="0"/>
            <w:vAlign w:val="center"/>
          </w:tcPr>
          <w:p w14:paraId="7A5EE4F6">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w:t>
            </w:r>
          </w:p>
          <w:p w14:paraId="0561AE3C">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（反面）</w:t>
            </w:r>
          </w:p>
        </w:tc>
        <w:tc>
          <w:tcPr>
            <w:tcW w:w="4649" w:type="dxa"/>
            <w:noWrap w:val="0"/>
            <w:vAlign w:val="center"/>
          </w:tcPr>
          <w:p w14:paraId="7C17A20A">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被授权人身份证复印件</w:t>
            </w:r>
          </w:p>
          <w:p w14:paraId="42808AD7">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（反面）</w:t>
            </w:r>
          </w:p>
        </w:tc>
      </w:tr>
    </w:tbl>
    <w:p w14:paraId="11ED1DAE">
      <w:pPr>
        <w:spacing w:line="360" w:lineRule="auto"/>
        <w:rPr>
          <w:rFonts w:hint="eastAsia" w:ascii="宋体" w:hAnsi="宋体" w:eastAsia="宋体" w:cs="宋体"/>
          <w:color w:val="auto"/>
          <w:sz w:val="24"/>
          <w:szCs w:val="24"/>
          <w:highlight w:val="none"/>
        </w:rPr>
      </w:pPr>
    </w:p>
    <w:p w14:paraId="7C0DCD4C">
      <w:pPr>
        <w:spacing w:line="480" w:lineRule="auto"/>
        <w:ind w:left="424" w:leftChars="202" w:right="540" w:rightChars="257"/>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 xml:space="preserve">名称：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（加盖单位公章）      </w:t>
      </w:r>
    </w:p>
    <w:p w14:paraId="45B6865E">
      <w:pPr>
        <w:spacing w:line="480" w:lineRule="auto"/>
        <w:ind w:right="540" w:rightChars="257" w:firstLine="480" w:firstLineChars="200"/>
        <w:jc w:val="right"/>
        <w:rPr>
          <w:rFonts w:hint="eastAsia" w:ascii="宋体" w:hAnsi="宋体" w:eastAsia="宋体" w:cs="宋体"/>
          <w:b/>
          <w:color w:val="auto"/>
          <w:sz w:val="24"/>
          <w:szCs w:val="24"/>
          <w:highlight w:val="none"/>
          <w:u w:val="singl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月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p w14:paraId="1F3DF9F8">
      <w:pPr>
        <w:pStyle w:val="2"/>
        <w:rPr>
          <w:rFonts w:hint="eastAsia" w:ascii="宋体" w:hAnsi="宋体" w:eastAsia="宋体" w:cs="宋体"/>
          <w:color w:val="auto"/>
          <w:highlight w:val="none"/>
          <w:lang w:val="en-US" w:eastAsia="zh-CN"/>
        </w:rPr>
      </w:pPr>
    </w:p>
    <w:p w14:paraId="0DC4DF8B">
      <w:pPr>
        <w:pStyle w:val="5"/>
        <w:rPr>
          <w:rFonts w:hint="eastAsia" w:ascii="宋体" w:hAnsi="宋体" w:eastAsia="宋体" w:cs="宋体"/>
          <w:color w:val="auto"/>
          <w:sz w:val="32"/>
          <w:szCs w:val="40"/>
          <w:highlight w:val="none"/>
          <w:lang w:val="en-US" w:eastAsia="zh-CN"/>
        </w:rPr>
        <w:sectPr>
          <w:footerReference r:id="rId3" w:type="default"/>
          <w:pgSz w:w="11906" w:h="16838"/>
          <w:pgMar w:top="1440" w:right="1080" w:bottom="1440" w:left="1080" w:header="851" w:footer="992" w:gutter="0"/>
          <w:pgNumType w:fmt="decimal"/>
          <w:cols w:space="720" w:num="1"/>
          <w:docGrid w:type="lines" w:linePitch="312" w:charSpace="0"/>
        </w:sectPr>
      </w:pPr>
    </w:p>
    <w:p w14:paraId="7C1B5C75">
      <w:pPr>
        <w:pStyle w:val="5"/>
        <w:keepNext w:val="0"/>
        <w:keepLines w:val="0"/>
        <w:pageBreakBefore w:val="0"/>
        <w:widowControl w:val="0"/>
        <w:kinsoku/>
        <w:wordWrap/>
        <w:overflowPunct/>
        <w:topLinePunct w:val="0"/>
        <w:autoSpaceDE/>
        <w:autoSpaceDN/>
        <w:bidi w:val="0"/>
        <w:adjustRightInd/>
        <w:snapToGrid/>
        <w:jc w:val="center"/>
        <w:textAlignment w:val="auto"/>
        <w:outlineLvl w:val="2"/>
        <w:rPr>
          <w:rFonts w:hint="eastAsia" w:ascii="宋体" w:hAnsi="宋体" w:eastAsia="宋体" w:cs="宋体"/>
          <w:b/>
          <w:bCs/>
          <w:color w:val="auto"/>
          <w:sz w:val="30"/>
          <w:szCs w:val="30"/>
          <w:highlight w:val="none"/>
          <w:lang w:val="zh-CN" w:eastAsia="zh-CN"/>
        </w:rPr>
      </w:pPr>
      <w:r>
        <w:rPr>
          <w:rFonts w:hint="eastAsia" w:ascii="宋体" w:hAnsi="宋体" w:eastAsia="宋体" w:cs="宋体"/>
          <w:b/>
          <w:bCs/>
          <w:color w:val="auto"/>
          <w:sz w:val="30"/>
          <w:szCs w:val="30"/>
          <w:highlight w:val="none"/>
          <w:lang w:val="zh-CN" w:eastAsia="zh-CN"/>
        </w:rPr>
        <w:t>供应商企业关系关联承诺书</w:t>
      </w:r>
    </w:p>
    <w:p w14:paraId="11666F41">
      <w:pPr>
        <w:pStyle w:val="5"/>
        <w:rPr>
          <w:rFonts w:hint="eastAsia" w:ascii="宋体" w:hAnsi="宋体" w:eastAsia="宋体" w:cs="宋体"/>
          <w:color w:val="auto"/>
          <w:highlight w:val="none"/>
          <w:lang w:val="zh-CN" w:eastAsia="zh-CN"/>
        </w:rPr>
      </w:pPr>
    </w:p>
    <w:p w14:paraId="2A6CDFA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1、投标人在本项目投标中，不存在与其它投标人负责人为同一人，有控股、管理等关联关系承诺：</w:t>
      </w:r>
    </w:p>
    <w:p w14:paraId="2F1A5DE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1.1管理关系说明：</w:t>
      </w:r>
    </w:p>
    <w:p w14:paraId="06CD1C9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我单位管理的具有独立法人的下属单位有</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w:t>
      </w:r>
    </w:p>
    <w:p w14:paraId="4C3DBBB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我单位的上级管理单位有</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w:t>
      </w:r>
    </w:p>
    <w:p w14:paraId="7B9D56F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1.2股权关系说明：</w:t>
      </w:r>
    </w:p>
    <w:p w14:paraId="017132B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我单位控股的单位有</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w:t>
      </w:r>
    </w:p>
    <w:p w14:paraId="7595F45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我单位被</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单位控股。</w:t>
      </w:r>
    </w:p>
    <w:p w14:paraId="1DC2BC8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u w:val="single"/>
          <w:lang w:val="en-US" w:eastAsia="zh-CN"/>
        </w:rPr>
      </w:pPr>
      <w:r>
        <w:rPr>
          <w:rFonts w:hint="eastAsia" w:ascii="宋体" w:hAnsi="宋体" w:eastAsia="宋体" w:cs="宋体"/>
          <w:b w:val="0"/>
          <w:bCs w:val="0"/>
          <w:color w:val="auto"/>
          <w:sz w:val="24"/>
          <w:szCs w:val="24"/>
          <w:highlight w:val="none"/>
          <w:lang w:val="en-US" w:eastAsia="zh-CN"/>
        </w:rPr>
        <w:t>1.3单位负责人：</w:t>
      </w:r>
      <w:r>
        <w:rPr>
          <w:rFonts w:hint="eastAsia" w:ascii="宋体" w:hAnsi="宋体" w:eastAsia="宋体" w:cs="宋体"/>
          <w:b w:val="0"/>
          <w:bCs w:val="0"/>
          <w:color w:val="auto"/>
          <w:sz w:val="24"/>
          <w:szCs w:val="24"/>
          <w:highlight w:val="none"/>
          <w:u w:val="single"/>
          <w:lang w:val="en-US" w:eastAsia="zh-CN"/>
        </w:rPr>
        <w:t xml:space="preserve">                </w:t>
      </w:r>
    </w:p>
    <w:p w14:paraId="70EBB23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（是或否，没有填否） 为采购项目提供整体设计、规范编制或者项目管理、监理、检测等服务的供应商。</w:t>
      </w:r>
    </w:p>
    <w:p w14:paraId="5EFE6DF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u w:val="single"/>
          <w:lang w:val="en-US" w:eastAsia="zh-CN"/>
        </w:rPr>
      </w:pPr>
      <w:r>
        <w:rPr>
          <w:rFonts w:hint="eastAsia" w:ascii="宋体" w:hAnsi="宋体" w:eastAsia="宋体" w:cs="宋体"/>
          <w:b w:val="0"/>
          <w:bCs w:val="0"/>
          <w:color w:val="auto"/>
          <w:sz w:val="24"/>
          <w:szCs w:val="24"/>
          <w:highlight w:val="none"/>
          <w:lang w:val="en-US" w:eastAsia="zh-CN"/>
        </w:rPr>
        <w:t>3、其他与本项目有关的利害关系说明：</w:t>
      </w:r>
      <w:r>
        <w:rPr>
          <w:rFonts w:hint="eastAsia" w:ascii="宋体" w:hAnsi="宋体" w:eastAsia="宋体" w:cs="宋体"/>
          <w:b w:val="0"/>
          <w:bCs w:val="0"/>
          <w:color w:val="auto"/>
          <w:sz w:val="24"/>
          <w:szCs w:val="24"/>
          <w:highlight w:val="none"/>
          <w:u w:val="single"/>
          <w:lang w:val="en-US" w:eastAsia="zh-CN"/>
        </w:rPr>
        <w:t xml:space="preserve">                               </w:t>
      </w:r>
    </w:p>
    <w:p w14:paraId="67B73302">
      <w:pPr>
        <w:pStyle w:val="5"/>
        <w:rPr>
          <w:rFonts w:hint="eastAsia" w:ascii="宋体" w:hAnsi="宋体" w:eastAsia="宋体" w:cs="宋体"/>
          <w:color w:val="auto"/>
          <w:highlight w:val="none"/>
          <w:lang w:val="en-US" w:eastAsia="zh-CN"/>
        </w:rPr>
      </w:pPr>
    </w:p>
    <w:p w14:paraId="6682AF7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我单位承诺以上说明真实有效，无虚假内容或隐瞒。</w:t>
      </w:r>
    </w:p>
    <w:p w14:paraId="0494D05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p>
    <w:p w14:paraId="4B1C2653">
      <w:pPr>
        <w:pStyle w:val="5"/>
        <w:rPr>
          <w:rFonts w:hint="eastAsia" w:ascii="宋体" w:hAnsi="宋体" w:eastAsia="宋体" w:cs="宋体"/>
          <w:color w:val="auto"/>
          <w:highlight w:val="none"/>
          <w:lang w:val="en-US" w:eastAsia="zh-CN"/>
        </w:rPr>
      </w:pPr>
    </w:p>
    <w:p w14:paraId="0F4621B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0" w:firstLineChars="10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供应商名称</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（盖单位公章）</w:t>
      </w:r>
    </w:p>
    <w:p w14:paraId="6BBAFA1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p>
    <w:p w14:paraId="7195613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0" w:firstLineChars="10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法定代表人或被授权人</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（签字或盖章）</w:t>
      </w:r>
    </w:p>
    <w:p w14:paraId="57CFA65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w:t>
      </w:r>
    </w:p>
    <w:p w14:paraId="4AD7965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0" w:firstLineChars="10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日      期：      年   月    日</w:t>
      </w:r>
    </w:p>
    <w:p w14:paraId="338DF42F">
      <w:pPr>
        <w:spacing w:line="408" w:lineRule="auto"/>
        <w:rPr>
          <w:rFonts w:hint="eastAsia" w:ascii="宋体" w:hAnsi="宋体" w:eastAsia="宋体" w:cs="宋体"/>
          <w:b/>
          <w:bCs/>
          <w:color w:val="auto"/>
          <w:spacing w:val="6"/>
          <w:kern w:val="0"/>
          <w:sz w:val="30"/>
          <w:szCs w:val="30"/>
          <w:highlight w:val="none"/>
          <w:lang w:val="en-US" w:eastAsia="zh-CN" w:bidi="ar-SA"/>
        </w:rPr>
      </w:pPr>
      <w:r>
        <w:rPr>
          <w:rFonts w:hint="eastAsia" w:ascii="宋体" w:hAnsi="宋体" w:eastAsia="宋体" w:cs="宋体"/>
          <w:color w:val="auto"/>
          <w:sz w:val="24"/>
          <w:szCs w:val="24"/>
          <w:highlight w:val="none"/>
        </w:rPr>
        <w:br w:type="page"/>
      </w:r>
    </w:p>
    <w:p w14:paraId="2408949A">
      <w:pPr>
        <w:pStyle w:val="5"/>
        <w:rPr>
          <w:rFonts w:hint="eastAsia" w:ascii="宋体" w:hAnsi="宋体" w:eastAsia="宋体" w:cs="宋体"/>
          <w:color w:val="auto"/>
          <w:lang w:val="en-US" w:eastAsia="zh-CN"/>
        </w:rPr>
      </w:pPr>
    </w:p>
    <w:p w14:paraId="64015854">
      <w:pPr>
        <w:pStyle w:val="5"/>
        <w:jc w:val="center"/>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非联合体磋商声明</w:t>
      </w:r>
    </w:p>
    <w:p w14:paraId="38ED8972">
      <w:pPr>
        <w:pStyle w:val="5"/>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u w:val="single"/>
          <w:lang w:val="en-US" w:eastAsia="zh-CN" w:bidi="ar-SA"/>
        </w:rPr>
        <w:t xml:space="preserve">    (采购人名称）   </w:t>
      </w:r>
      <w:r>
        <w:rPr>
          <w:rFonts w:hint="eastAsia" w:ascii="宋体" w:hAnsi="宋体" w:eastAsia="宋体" w:cs="宋体"/>
          <w:color w:val="auto"/>
          <w:kern w:val="2"/>
          <w:sz w:val="24"/>
          <w:szCs w:val="24"/>
          <w:lang w:val="en-US" w:eastAsia="zh-CN" w:bidi="ar-SA"/>
        </w:rPr>
        <w:t>：</w:t>
      </w:r>
    </w:p>
    <w:p w14:paraId="68F36523">
      <w:pPr>
        <w:spacing w:line="48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我单位参与 组织的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(项目名称)竞争性磋商，我单位郑重声明：我方非联合体磋商，如有虚假，承担相应责任。</w:t>
      </w:r>
    </w:p>
    <w:p w14:paraId="36932000">
      <w:pPr>
        <w:spacing w:line="48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特此声明！</w:t>
      </w:r>
    </w:p>
    <w:p w14:paraId="13C38F88">
      <w:pPr>
        <w:pStyle w:val="5"/>
        <w:rPr>
          <w:rFonts w:hint="eastAsia" w:ascii="宋体" w:hAnsi="宋体" w:eastAsia="宋体" w:cs="宋体"/>
          <w:color w:val="auto"/>
          <w:lang w:val="en-US" w:eastAsia="zh-CN"/>
        </w:rPr>
      </w:pPr>
    </w:p>
    <w:p w14:paraId="7569E6CD">
      <w:pPr>
        <w:pStyle w:val="5"/>
        <w:rPr>
          <w:rFonts w:hint="eastAsia" w:ascii="宋体" w:hAnsi="宋体" w:eastAsia="宋体" w:cs="宋体"/>
          <w:color w:val="auto"/>
          <w:lang w:val="en-US" w:eastAsia="zh-CN"/>
        </w:rPr>
      </w:pPr>
    </w:p>
    <w:p w14:paraId="2C312BD1">
      <w:pPr>
        <w:pStyle w:val="5"/>
        <w:rPr>
          <w:rFonts w:hint="eastAsia" w:ascii="宋体" w:hAnsi="宋体" w:eastAsia="宋体" w:cs="宋体"/>
          <w:color w:val="auto"/>
          <w:lang w:val="en-US" w:eastAsia="zh-CN"/>
        </w:rPr>
      </w:pPr>
    </w:p>
    <w:p w14:paraId="2845FF47">
      <w:pPr>
        <w:pStyle w:val="5"/>
        <w:rPr>
          <w:rFonts w:hint="eastAsia" w:ascii="宋体" w:hAnsi="宋体" w:eastAsia="宋体" w:cs="宋体"/>
          <w:color w:val="auto"/>
          <w:lang w:val="en-US" w:eastAsia="zh-CN"/>
        </w:rPr>
      </w:pPr>
    </w:p>
    <w:p w14:paraId="0013531B">
      <w:pPr>
        <w:pStyle w:val="5"/>
        <w:rPr>
          <w:rFonts w:hint="eastAsia" w:ascii="宋体" w:hAnsi="宋体" w:eastAsia="宋体" w:cs="宋体"/>
          <w:color w:val="auto"/>
          <w:lang w:val="en-US" w:eastAsia="zh-CN"/>
        </w:rPr>
      </w:pPr>
    </w:p>
    <w:p w14:paraId="502C5A14">
      <w:pPr>
        <w:pStyle w:val="5"/>
        <w:rPr>
          <w:rFonts w:hint="eastAsia" w:ascii="宋体" w:hAnsi="宋体" w:eastAsia="宋体" w:cs="宋体"/>
          <w:color w:val="auto"/>
          <w:lang w:val="en-US" w:eastAsia="zh-CN"/>
        </w:rPr>
      </w:pPr>
    </w:p>
    <w:p w14:paraId="4496C6A2">
      <w:pPr>
        <w:pStyle w:val="5"/>
        <w:rPr>
          <w:rFonts w:hint="eastAsia" w:ascii="宋体" w:hAnsi="宋体" w:eastAsia="宋体" w:cs="宋体"/>
          <w:color w:val="auto"/>
          <w:lang w:val="en-US" w:eastAsia="zh-CN"/>
        </w:rPr>
      </w:pPr>
    </w:p>
    <w:p w14:paraId="1AF73D7F">
      <w:pPr>
        <w:pStyle w:val="5"/>
        <w:rPr>
          <w:rFonts w:hint="eastAsia" w:ascii="宋体" w:hAnsi="宋体" w:eastAsia="宋体" w:cs="宋体"/>
          <w:b w:val="0"/>
          <w:color w:val="auto"/>
          <w:sz w:val="24"/>
          <w:szCs w:val="24"/>
          <w:u w:val="single"/>
        </w:rPr>
      </w:pPr>
      <w:r>
        <w:rPr>
          <w:rFonts w:hint="eastAsia" w:ascii="宋体" w:hAnsi="宋体" w:eastAsia="宋体" w:cs="宋体"/>
          <w:color w:val="auto"/>
          <w:lang w:val="en-US" w:eastAsia="zh-CN"/>
        </w:rPr>
        <w:t>供应商（单位名称及公章）：</w:t>
      </w:r>
      <w:r>
        <w:rPr>
          <w:rFonts w:hint="eastAsia" w:ascii="宋体" w:hAnsi="宋体" w:eastAsia="宋体" w:cs="宋体"/>
          <w:b w:val="0"/>
          <w:color w:val="auto"/>
          <w:sz w:val="24"/>
          <w:szCs w:val="24"/>
          <w:u w:val="single"/>
        </w:rPr>
        <w:t xml:space="preserve">                 </w:t>
      </w:r>
    </w:p>
    <w:p w14:paraId="4808F46D">
      <w:pPr>
        <w:pStyle w:val="5"/>
        <w:rPr>
          <w:rFonts w:hint="eastAsia" w:ascii="宋体" w:hAnsi="宋体" w:eastAsia="宋体" w:cs="宋体"/>
          <w:b w:val="0"/>
          <w:color w:val="auto"/>
          <w:sz w:val="24"/>
          <w:szCs w:val="24"/>
          <w:u w:val="single"/>
        </w:rPr>
      </w:pPr>
      <w:r>
        <w:rPr>
          <w:rFonts w:hint="eastAsia" w:ascii="宋体" w:hAnsi="宋体" w:eastAsia="宋体" w:cs="宋体"/>
          <w:color w:val="auto"/>
          <w:lang w:val="en-US" w:eastAsia="zh-CN"/>
        </w:rPr>
        <w:t>法定代表人或被授权人（签字或盖章）：</w:t>
      </w:r>
      <w:r>
        <w:rPr>
          <w:rFonts w:hint="eastAsia" w:ascii="宋体" w:hAnsi="宋体" w:eastAsia="宋体" w:cs="宋体"/>
          <w:b w:val="0"/>
          <w:color w:val="auto"/>
          <w:sz w:val="24"/>
          <w:szCs w:val="24"/>
          <w:u w:val="single"/>
        </w:rPr>
        <w:t xml:space="preserve">                 </w:t>
      </w:r>
    </w:p>
    <w:p w14:paraId="1812D952">
      <w:pPr>
        <w:pStyle w:val="5"/>
        <w:rPr>
          <w:rFonts w:hint="eastAsia" w:ascii="宋体" w:hAnsi="宋体" w:eastAsia="宋体" w:cs="宋体"/>
          <w:color w:val="auto"/>
          <w:lang w:val="en-US" w:eastAsia="zh-CN"/>
        </w:rPr>
      </w:pPr>
      <w:r>
        <w:rPr>
          <w:rFonts w:hint="eastAsia" w:ascii="宋体" w:hAnsi="宋体" w:eastAsia="宋体" w:cs="宋体"/>
          <w:color w:val="auto"/>
          <w:lang w:val="en-US" w:eastAsia="zh-CN"/>
        </w:rPr>
        <w:t>日    期：</w:t>
      </w:r>
      <w:r>
        <w:rPr>
          <w:rFonts w:hint="eastAsia" w:ascii="宋体" w:hAnsi="宋体" w:eastAsia="宋体" w:cs="宋体"/>
          <w:b w:val="0"/>
          <w:color w:val="auto"/>
          <w:sz w:val="24"/>
          <w:szCs w:val="24"/>
          <w:u w:val="single"/>
        </w:rPr>
        <w:t xml:space="preserve">                 </w:t>
      </w:r>
    </w:p>
    <w:p w14:paraId="29E53EC6">
      <w:pPr>
        <w:pStyle w:val="5"/>
        <w:rPr>
          <w:rFonts w:hint="eastAsia" w:ascii="宋体" w:hAnsi="宋体" w:eastAsia="宋体" w:cs="宋体"/>
          <w:color w:val="auto"/>
          <w:lang w:val="en-US" w:eastAsia="zh-CN"/>
        </w:rPr>
      </w:pPr>
    </w:p>
    <w:p w14:paraId="17C741E9">
      <w:pPr>
        <w:pStyle w:val="5"/>
        <w:keepNext w:val="0"/>
        <w:keepLines w:val="0"/>
        <w:pageBreakBefore w:val="0"/>
        <w:widowControl w:val="0"/>
        <w:kinsoku/>
        <w:wordWrap/>
        <w:overflowPunct/>
        <w:topLinePunct w:val="0"/>
        <w:autoSpaceDE/>
        <w:autoSpaceDN/>
        <w:bidi w:val="0"/>
        <w:adjustRightInd/>
        <w:snapToGrid/>
        <w:spacing w:after="0" w:line="360" w:lineRule="auto"/>
        <w:ind w:left="0" w:right="0" w:firstLine="452" w:firstLineChars="200"/>
        <w:jc w:val="both"/>
        <w:textAlignment w:val="auto"/>
        <w:rPr>
          <w:rFonts w:hint="eastAsia" w:ascii="宋体" w:hAnsi="宋体" w:eastAsia="宋体" w:cs="宋体"/>
          <w:color w:val="auto"/>
          <w:spacing w:val="-7"/>
          <w:sz w:val="24"/>
          <w:szCs w:val="24"/>
          <w:highlight w:val="none"/>
        </w:rPr>
      </w:pPr>
    </w:p>
    <w:p w14:paraId="5D105C9F">
      <w:pPr>
        <w:pStyle w:val="5"/>
        <w:keepNext w:val="0"/>
        <w:keepLines w:val="0"/>
        <w:pageBreakBefore w:val="0"/>
        <w:widowControl w:val="0"/>
        <w:kinsoku/>
        <w:wordWrap/>
        <w:overflowPunct/>
        <w:topLinePunct w:val="0"/>
        <w:autoSpaceDE/>
        <w:autoSpaceDN/>
        <w:bidi w:val="0"/>
        <w:adjustRightInd/>
        <w:snapToGrid/>
        <w:spacing w:after="0" w:line="360" w:lineRule="auto"/>
        <w:ind w:left="0" w:right="0" w:firstLine="452" w:firstLineChars="200"/>
        <w:jc w:val="both"/>
        <w:textAlignment w:val="auto"/>
        <w:rPr>
          <w:rFonts w:hint="eastAsia" w:ascii="宋体" w:hAnsi="宋体" w:eastAsia="宋体" w:cs="宋体"/>
          <w:color w:val="auto"/>
          <w:spacing w:val="-7"/>
          <w:sz w:val="24"/>
          <w:szCs w:val="24"/>
          <w:highlight w:val="none"/>
        </w:rPr>
      </w:pPr>
    </w:p>
    <w:p w14:paraId="00405171">
      <w:pPr>
        <w:rPr>
          <w:rFonts w:hint="eastAsia" w:ascii="宋体" w:hAnsi="宋体" w:eastAsia="宋体" w:cs="宋体"/>
          <w:color w:val="auto"/>
          <w:highlight w:val="none"/>
        </w:rPr>
      </w:pPr>
    </w:p>
    <w:p w14:paraId="6030D9AB">
      <w:pPr>
        <w:pStyle w:val="5"/>
        <w:rPr>
          <w:rFonts w:hint="eastAsia" w:ascii="宋体" w:hAnsi="宋体" w:eastAsia="宋体" w:cs="宋体"/>
          <w:color w:val="auto"/>
          <w:szCs w:val="24"/>
          <w:highlight w:val="none"/>
          <w:lang w:val="en-US" w:eastAsia="zh-CN"/>
        </w:rPr>
      </w:pPr>
    </w:p>
    <w:p w14:paraId="5F7CF3CE">
      <w:pPr>
        <w:rPr>
          <w:rFonts w:hint="eastAsia" w:ascii="宋体" w:hAnsi="宋体" w:eastAsia="宋体" w:cs="宋体"/>
          <w:color w:val="auto"/>
          <w:szCs w:val="24"/>
          <w:highlight w:val="none"/>
        </w:rPr>
      </w:pPr>
    </w:p>
    <w:p w14:paraId="55B9D526">
      <w:pPr>
        <w:pStyle w:val="5"/>
        <w:rPr>
          <w:rFonts w:hint="eastAsia" w:ascii="宋体" w:hAnsi="宋体" w:eastAsia="宋体" w:cs="宋体"/>
          <w:color w:val="auto"/>
          <w:highlight w:val="none"/>
        </w:rPr>
      </w:pPr>
    </w:p>
    <w:p w14:paraId="2B7B0EE3">
      <w:pPr>
        <w:pStyle w:val="2"/>
        <w:rPr>
          <w:rFonts w:hint="eastAsia" w:ascii="宋体" w:hAnsi="宋体" w:eastAsia="宋体" w:cs="宋体"/>
          <w:color w:val="auto"/>
          <w:highlight w:val="none"/>
        </w:rPr>
      </w:pPr>
    </w:p>
    <w:p w14:paraId="50F8DD8F">
      <w:pPr>
        <w:pStyle w:val="5"/>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ascii="宋体" w:hAnsi="宋体" w:eastAsia="宋体" w:cs="宋体"/>
          <w:color w:val="auto"/>
          <w:highlight w:val="none"/>
        </w:rPr>
      </w:pPr>
    </w:p>
    <w:p w14:paraId="26A3B4E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C0028">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BAF0263">
                          <w:pPr>
                            <w:pStyle w:val="7"/>
                          </w:pPr>
                          <w:r>
                            <w:t xml:space="preserve">第 </w:t>
                          </w:r>
                          <w:r>
                            <w:fldChar w:fldCharType="begin"/>
                          </w:r>
                          <w:r>
                            <w:instrText xml:space="preserve"> PAGE  \* MERGEFORMAT </w:instrText>
                          </w:r>
                          <w:r>
                            <w:fldChar w:fldCharType="separate"/>
                          </w:r>
                          <w:r>
                            <w:t>73</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14:paraId="0BAF0263">
                    <w:pPr>
                      <w:pStyle w:val="7"/>
                    </w:pPr>
                    <w:r>
                      <w:t xml:space="preserve">第 </w:t>
                    </w:r>
                    <w:r>
                      <w:fldChar w:fldCharType="begin"/>
                    </w:r>
                    <w:r>
                      <w:instrText xml:space="preserve"> PAGE  \* MERGEFORMAT </w:instrText>
                    </w:r>
                    <w:r>
                      <w:fldChar w:fldCharType="separate"/>
                    </w:r>
                    <w:r>
                      <w:t>73</w:t>
                    </w:r>
                    <w:r>
                      <w:fldChar w:fldCharType="end"/>
                    </w:r>
                    <w:r>
                      <w:t xml:space="preserve"> 页</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48FC2673">
                          <w:pPr>
                            <w:snapToGrid w:val="0"/>
                            <w:rPr>
                              <w:sz w:val="18"/>
                            </w:rPr>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GpC43M0BAACnAwAADgAAAAAAAAABACAAAAAeAQAAZHJzL2Uy&#10;b0RvYy54bWxQSwUGAAAAAAYABgBZAQAAXQUAAAAA&#10;">
              <v:path/>
              <v:fill on="f" focussize="0,0"/>
              <v:stroke on="f"/>
              <v:imagedata o:title=""/>
              <o:lock v:ext="edit" aspectratio="f"/>
              <v:textbox inset="0mm,0mm,0mm,0mm" style="mso-fit-shape-to-text:t;">
                <w:txbxContent>
                  <w:p w14:paraId="48FC2673">
                    <w:pPr>
                      <w:snapToGrid w:val="0"/>
                      <w:rPr>
                        <w:sz w:val="18"/>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0573F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qFormat/>
    <w:uiPriority w:val="9"/>
    <w:pPr>
      <w:keepNext/>
      <w:keepLines/>
      <w:widowControl/>
      <w:spacing w:before="260" w:beforeLines="0" w:after="260" w:afterLines="0"/>
      <w:ind w:left="284"/>
      <w:jc w:val="left"/>
      <w:outlineLvl w:val="1"/>
    </w:pPr>
    <w:rPr>
      <w:rFonts w:ascii="Arial" w:hAnsi="Arial"/>
      <w:b/>
      <w:bCs/>
      <w:sz w:val="28"/>
      <w:szCs w:val="32"/>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pacing w:line="300" w:lineRule="auto"/>
      <w:ind w:firstLine="420" w:firstLineChars="200"/>
    </w:pPr>
    <w:rPr>
      <w:rFonts w:ascii="Times New Roman"/>
      <w:kern w:val="2"/>
      <w:sz w:val="21"/>
      <w:szCs w:val="24"/>
    </w:rPr>
  </w:style>
  <w:style w:type="paragraph" w:styleId="5">
    <w:name w:val="Body Text"/>
    <w:basedOn w:val="1"/>
    <w:next w:val="1"/>
    <w:qFormat/>
    <w:uiPriority w:val="0"/>
    <w:pPr>
      <w:spacing w:after="120" w:afterLines="0"/>
    </w:pPr>
    <w:rPr>
      <w:rFonts w:ascii="Times New Roman"/>
      <w:kern w:val="2"/>
      <w:sz w:val="21"/>
    </w:rPr>
  </w:style>
  <w:style w:type="paragraph" w:styleId="6">
    <w:name w:val="Plain Text"/>
    <w:basedOn w:val="1"/>
    <w:qFormat/>
    <w:uiPriority w:val="0"/>
    <w:rPr>
      <w:rFonts w:hAnsi="Courier New"/>
      <w:kern w:val="2"/>
      <w:sz w:val="21"/>
    </w:rPr>
  </w:style>
  <w:style w:type="paragraph" w:styleId="7">
    <w:name w:val="footer"/>
    <w:basedOn w:val="1"/>
    <w:qFormat/>
    <w:uiPriority w:val="99"/>
    <w:pPr>
      <w:tabs>
        <w:tab w:val="center" w:pos="4153"/>
        <w:tab w:val="right" w:pos="8306"/>
      </w:tabs>
      <w:snapToGrid w:val="0"/>
      <w:jc w:val="left"/>
    </w:pPr>
    <w:rPr>
      <w:rFonts w:ascii="Times New Roman"/>
      <w:kern w:val="2"/>
      <w:sz w:val="18"/>
      <w:szCs w:val="18"/>
    </w:rPr>
  </w:style>
  <w:style w:type="paragraph" w:customStyle="1" w:styleId="10">
    <w:name w:val="目录"/>
    <w:basedOn w:val="1"/>
    <w:qFormat/>
    <w:uiPriority w:val="99"/>
    <w:pPr>
      <w:widowControl/>
      <w:jc w:val="center"/>
    </w:pPr>
    <w:rPr>
      <w:rFonts w:ascii="宋体" w:cs="宋体"/>
      <w:b/>
      <w:bCs/>
      <w:sz w:val="36"/>
      <w:szCs w:val="3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2</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2026-07-22T12:30:53Z</dcterms:created>
  <dc:creator>苏童</dc:creator>
  <cp:lastModifiedBy>苏童</cp:lastModifiedBy>
  <dcterms:modified xsi:type="dcterms:W3CDTF">2026-07-22T12:34:26Z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eyJoZGlkIjoiNjE4ZGJhMTAzOWU4MjQ5MGMwNTE4MzQyMThmMjg1ZTUiLCJ1c2VySWQiOiI0MDYyOTU1MTkifQ==</vt:lpwstr>
  </property>
  <property fmtid="{D5CDD505-2E9C-101B-9397-08002B2CF9AE}" pid="4" name="ICV">
    <vt:lpwstr>929C2656F5124682A6B03B305B26CCE4_12</vt:lpwstr>
  </property>
</Properties>
</file>