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商务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黑体" w:hAnsi="黑体" w:eastAsia="黑体" w:cs="黑体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项目名称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：</w:t>
      </w:r>
      <w:r>
        <w:rPr>
          <w:rFonts w:hint="eastAsia" w:ascii="黑体" w:hAnsi="黑体" w:eastAsia="黑体" w:cs="黑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32"/>
          <w:u w:val="single"/>
          <w:lang w:val="en-US" w:eastAsia="zh-CN"/>
        </w:rPr>
        <w:t xml:space="preserve">南郑区福成镇至余家嘴公路建设工程监理 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32"/>
          <w:u w:val="single"/>
          <w:lang w:val="en-US" w:eastAsia="zh-CN"/>
        </w:rPr>
        <w:t>HZ-J2026026C</w:t>
      </w:r>
      <w:r>
        <w:rPr>
          <w:rFonts w:hint="eastAsia" w:ascii="黑体" w:hAnsi="黑体" w:eastAsia="黑体" w:cs="黑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备注：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全部响应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所提商务要求，在“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商务要求”及“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完全响应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00B67C28">
      <w:pPr>
        <w:rPr>
          <w:rFonts w:hint="eastAsia" w:ascii="黑体" w:hAnsi="黑体" w:eastAsia="黑体" w:cs="黑体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7A43A23"/>
    <w:rsid w:val="1A094882"/>
    <w:rsid w:val="1B574618"/>
    <w:rsid w:val="21A32365"/>
    <w:rsid w:val="28980071"/>
    <w:rsid w:val="2A6C3C90"/>
    <w:rsid w:val="2D7F3C53"/>
    <w:rsid w:val="3C8C3F9F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307</Characters>
  <Lines>0</Lines>
  <Paragraphs>0</Paragraphs>
  <TotalTime>1</TotalTime>
  <ScaleCrop>false</ScaleCrop>
  <LinksUpToDate>false</LinksUpToDate>
  <CharactersWithSpaces>363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2026-06-11T02:52:23Z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