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0FB1C">
      <w:pPr>
        <w:spacing w:line="360" w:lineRule="auto"/>
        <w:rPr>
          <w:rFonts w:hint="eastAsia" w:asciiTheme="minorEastAsia" w:hAnsiTheme="minorEastAsia"/>
          <w:color w:val="auto"/>
          <w:sz w:val="24"/>
        </w:rPr>
      </w:pPr>
      <w:r>
        <w:rPr>
          <w:rFonts w:asciiTheme="minorEastAsia" w:hAnsiTheme="minorEastAsia"/>
          <w:color w:val="auto"/>
          <w:sz w:val="24"/>
        </w:rPr>
        <w:t>详见附件：其它说明</w:t>
      </w:r>
    </w:p>
    <w:p w14:paraId="2A177A5B">
      <w:pPr>
        <w:spacing w:line="360" w:lineRule="auto"/>
        <w:ind w:firstLine="562" w:firstLineChars="200"/>
        <w:jc w:val="center"/>
        <w:rPr>
          <w:rFonts w:hint="eastAsia" w:asciiTheme="minorEastAsia" w:hAnsiTheme="minorEastAsia"/>
          <w:b/>
          <w:color w:val="auto"/>
          <w:sz w:val="28"/>
        </w:rPr>
      </w:pPr>
      <w:r>
        <w:rPr>
          <w:rFonts w:asciiTheme="minorEastAsia" w:hAnsiTheme="minorEastAsia"/>
          <w:b/>
          <w:color w:val="auto"/>
          <w:sz w:val="28"/>
        </w:rPr>
        <w:t>其它说明</w:t>
      </w:r>
    </w:p>
    <w:p w14:paraId="664436CC">
      <w:pPr>
        <w:spacing w:line="360" w:lineRule="auto"/>
        <w:ind w:firstLine="480" w:firstLineChars="200"/>
        <w:rPr>
          <w:rFonts w:hint="eastAsia" w:asciiTheme="minorEastAsia" w:hAnsiTheme="minorEastAsia"/>
          <w:color w:val="auto"/>
          <w:sz w:val="24"/>
        </w:rPr>
      </w:pPr>
      <w:r>
        <w:rPr>
          <w:rFonts w:hint="eastAsia" w:asciiTheme="minorEastAsia" w:hAnsiTheme="minorEastAsia"/>
          <w:color w:val="auto"/>
          <w:sz w:val="24"/>
        </w:rPr>
        <w:t>1.依据竞争性磋商文件要求，供应商认为有必要说明的其他内容。</w:t>
      </w:r>
    </w:p>
    <w:p w14:paraId="2D163736">
      <w:pPr>
        <w:ind w:firstLine="480" w:firstLineChars="200"/>
      </w:pPr>
      <w:bookmarkStart w:id="0" w:name="_GoBack"/>
      <w:bookmarkEnd w:id="0"/>
      <w:r>
        <w:rPr>
          <w:rFonts w:asciiTheme="minorEastAsia" w:hAnsiTheme="minorEastAsia"/>
          <w:color w:val="auto"/>
          <w:sz w:val="24"/>
        </w:rPr>
        <w:t>2.其他可以证明供应商实力的文件。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482986"/>
    <w:rsid w:val="5693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60</Characters>
  <Lines>0</Lines>
  <Paragraphs>0</Paragraphs>
  <TotalTime>0</TotalTime>
  <ScaleCrop>false</ScaleCrop>
  <LinksUpToDate>false</LinksUpToDate>
  <CharactersWithSpaces>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2025-12-15T01:22:00Z</dcterms:created>
  <dc:creator>pc</dc:creator>
  <cp:lastModifiedBy>pc</cp:lastModifiedBy>
  <dcterms:modified xsi:type="dcterms:W3CDTF">2026-06-17T02:27:49Z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B20EF3B39F3240E3BA757058076AD716_12</vt:lpwstr>
  </property>
</Properties>
</file>