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C929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left="0" w:leftChars="0" w:firstLine="0" w:firstLineChars="0"/>
        <w:jc w:val="center"/>
        <w:textAlignment w:val="auto"/>
        <w:outlineLvl w:val="1"/>
        <w:rPr>
          <w:rFonts w:hint="eastAsia" w:eastAsia="宋体" w:cs="宋体"/>
          <w:b/>
          <w:bCs/>
          <w:color w:val="auto"/>
          <w:sz w:val="28"/>
          <w:szCs w:val="24"/>
          <w:highlight w:val="none"/>
          <w:lang w:val="en-US" w:eastAsia="zh-CN"/>
        </w:rPr>
      </w:pPr>
      <w:bookmarkStart w:id="0" w:name="_Toc5553"/>
      <w:bookmarkStart w:id="1" w:name="_Toc5739"/>
      <w:bookmarkStart w:id="2" w:name="_Toc5559"/>
      <w:bookmarkStart w:id="3" w:name="_Toc9377"/>
      <w:bookmarkStart w:id="4" w:name="_Toc7409"/>
      <w:r>
        <w:rPr>
          <w:rFonts w:hint="eastAsia" w:eastAsia="宋体" w:cs="宋体"/>
          <w:b/>
          <w:bCs/>
          <w:color w:val="auto"/>
          <w:sz w:val="28"/>
          <w:szCs w:val="24"/>
          <w:highlight w:val="none"/>
          <w:lang w:val="en-US" w:eastAsia="zh-CN"/>
        </w:rPr>
        <w:t>施工组织设计</w:t>
      </w:r>
      <w:bookmarkEnd w:id="0"/>
      <w:bookmarkEnd w:id="1"/>
      <w:bookmarkEnd w:id="2"/>
      <w:bookmarkEnd w:id="3"/>
      <w:bookmarkEnd w:id="4"/>
    </w:p>
    <w:p w14:paraId="25A56885">
      <w:pPr>
        <w:bidi w:val="0"/>
        <w:rPr>
          <w:rFonts w:hint="eastAsia"/>
          <w:color w:val="auto"/>
          <w:highlight w:val="none"/>
          <w:lang w:eastAsia="zh-CN"/>
        </w:rPr>
      </w:pPr>
      <w:r>
        <w:rPr>
          <w:rFonts w:hint="eastAsia"/>
          <w:color w:val="auto"/>
          <w:highlight w:val="none"/>
          <w:lang w:eastAsia="zh-CN"/>
        </w:rPr>
        <w:t>（格式自拟，供应商根据本项目磋商文件、评分标准等自行编制，内容包括但不限于：</w:t>
      </w:r>
      <w:r>
        <w:rPr>
          <w:rFonts w:hint="eastAsia" w:asciiTheme="minorEastAsia" w:hAnsiTheme="minorEastAsia" w:cstheme="minorEastAsia"/>
          <w:color w:val="000000"/>
          <w:kern w:val="0"/>
          <w:sz w:val="24"/>
          <w:szCs w:val="24"/>
          <w:vertAlign w:val="baseline"/>
          <w:lang w:val="en-US" w:eastAsia="zh-CN" w:bidi="ar"/>
        </w:rPr>
        <w:t>实施方案</w:t>
      </w:r>
      <w:r>
        <w:rPr>
          <w:rFonts w:hint="eastAsia"/>
          <w:color w:val="auto"/>
          <w:highlight w:val="none"/>
          <w:lang w:eastAsia="zh-CN"/>
        </w:rPr>
        <w:t>、</w:t>
      </w:r>
      <w:r>
        <w:rPr>
          <w:rFonts w:hint="eastAsia" w:asciiTheme="minorEastAsia" w:hAnsiTheme="minorEastAsia" w:cstheme="minorEastAsia"/>
          <w:color w:val="000000"/>
          <w:kern w:val="0"/>
          <w:sz w:val="24"/>
          <w:szCs w:val="24"/>
          <w:vertAlign w:val="baseline"/>
          <w:lang w:val="en-US" w:eastAsia="zh-CN" w:bidi="ar"/>
        </w:rPr>
        <w:t>确保工期有技术组织措施、确保工程质量的技术组织措施、确保安全生产、文明施工的技术组织措施及环境保护措施</w:t>
      </w:r>
      <w:r>
        <w:rPr>
          <w:rFonts w:hint="eastAsia"/>
          <w:color w:val="auto"/>
          <w:highlight w:val="none"/>
          <w:lang w:eastAsia="zh-CN"/>
        </w:rPr>
        <w:t>等，文字宜精练。）</w:t>
      </w:r>
    </w:p>
    <w:p w14:paraId="3D28EC33">
      <w:bookmarkStart w:id="5" w:name="_GoBack"/>
      <w:bookmarkEnd w:id="5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360" w:lineRule="auto"/>
        <w:ind w:firstLine="480"/>
      </w:pPr>
      <w:r>
        <w:separator/>
      </w:r>
    </w:p>
  </w:footnote>
  <w:footnote w:type="continuationSeparator" w:id="1">
    <w:p>
      <w:pPr>
        <w:spacing w:before="0" w:after="0" w:line="36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dmMmRlODE3NDM5YzA4ZGNmZTZlODViOTJhOWMyYmIifQ=="/>
  </w:docVars>
  <w:rsids>
    <w:rsidRoot w:val="00000000"/>
    <w:rsid w:val="10BB784F"/>
    <w:rsid w:val="15C938DA"/>
    <w:rsid w:val="19CC5F10"/>
    <w:rsid w:val="2E8B665B"/>
    <w:rsid w:val="321E77E6"/>
    <w:rsid w:val="34F0546A"/>
    <w:rsid w:val="3C65673D"/>
    <w:rsid w:val="3DCE0312"/>
    <w:rsid w:val="44337121"/>
    <w:rsid w:val="6AA302AD"/>
    <w:rsid w:val="791E28ED"/>
    <w:rsid w:val="7D602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autoSpaceDE w:val="0"/>
      <w:autoSpaceDN w:val="0"/>
      <w:snapToGrid/>
      <w:spacing w:before="0" w:after="0" w:line="360" w:lineRule="auto"/>
      <w:ind w:left="0" w:right="0" w:firstLine="40" w:firstLineChars="200"/>
      <w:jc w:val="both"/>
    </w:pPr>
    <w:rPr>
      <w:rFonts w:ascii="Times New Roman" w:hAnsi="Times New Roman" w:eastAsia="宋体" w:cs="宋体"/>
      <w:sz w:val="24"/>
      <w:szCs w:val="22"/>
      <w:lang w:val="zh-CN" w:eastAsia="zh-CN" w:bidi="zh-CN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1"/>
    <w:rPr>
      <w:rFonts w:ascii="宋体" w:hAnsi="宋体" w:eastAsia="宋体" w:cs="宋体"/>
      <w:sz w:val="24"/>
      <w:szCs w:val="24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94</Words>
  <Characters>94</Characters>
  <Lines>0</Lines>
  <Paragraphs>0</Paragraphs>
  <TotalTime>16</TotalTime>
  <ScaleCrop>false</ScaleCrop>
  <LinksUpToDate>false</LinksUpToDate>
  <CharactersWithSpaces>94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2023-09-01T08:47:00Z</dcterms:created>
  <dc:creator>WL</dc:creator>
  <cp:lastModifiedBy>俊～～</cp:lastModifiedBy>
  <dcterms:modified xsi:type="dcterms:W3CDTF">2026-07-04T04:00:09Z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86B0519FFF664830BC0E09F41F6F238A_12</vt:lpwstr>
  </property>
  <property fmtid="{D5CDD505-2E9C-101B-9397-08002B2CF9AE}" pid="4" name="KSOTemplateDocerSaveRecord">
    <vt:lpwstr>eyJoZGlkIjoiZDM0ZDNjMDUwYjBjMzRlOWY5NTI3NWMwODhiOTc4NmUiLCJ1c2VySWQiOiIxMjM4MzYxMzExIn0=</vt:lpwstr>
  </property>
</Properties>
</file>