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FC2A07">
      <w:pPr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</w:rPr>
        <w:t>投标分项报价表</w:t>
      </w:r>
    </w:p>
    <w:p w14:paraId="30EA59DA">
      <w:pP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</w:p>
    <w:p w14:paraId="2A3D3E50">
      <w:pPr>
        <w:rPr>
          <w:rFonts w:hint="eastAsia" w:ascii="仿宋" w:hAnsi="仿宋" w:eastAsia="仿宋" w:cs="仿宋"/>
          <w:b/>
          <w:color w:val="auto"/>
          <w:sz w:val="30"/>
          <w:szCs w:val="30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投标人名称：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 xml:space="preserve">                                            </w:t>
      </w:r>
    </w:p>
    <w:p w14:paraId="5706D1A7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BACC0AB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tbl>
      <w:tblPr>
        <w:tblStyle w:val="3"/>
        <w:tblW w:w="0" w:type="auto"/>
        <w:tblInd w:w="-332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51"/>
        <w:gridCol w:w="1591"/>
        <w:gridCol w:w="2694"/>
        <w:gridCol w:w="1440"/>
        <w:gridCol w:w="1443"/>
        <w:gridCol w:w="1440"/>
      </w:tblGrid>
      <w:tr w14:paraId="7CACE7BC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028C2A17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E8D2C7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69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AAD252">
            <w:pPr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549D81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4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28C2BC">
            <w:pPr>
              <w:spacing w:line="0" w:lineRule="atLeast"/>
              <w:jc w:val="center"/>
              <w:rPr>
                <w:rFonts w:hint="eastAsia" w:ascii="宋体" w:hAnsi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单价（元）</w:t>
            </w: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BCCD6D">
            <w:pPr>
              <w:spacing w:line="0" w:lineRule="atLeast"/>
              <w:jc w:val="center"/>
              <w:rPr>
                <w:rFonts w:hint="eastAsia" w:ascii="宋体" w:hAnsi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bCs/>
                <w:color w:val="auto"/>
                <w:sz w:val="24"/>
                <w:szCs w:val="24"/>
                <w:highlight w:val="none"/>
              </w:rPr>
              <w:t>总价（元）</w:t>
            </w:r>
          </w:p>
        </w:tc>
      </w:tr>
      <w:tr w14:paraId="17F8AE0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7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</w:tcBorders>
            <w:noWrap w:val="0"/>
            <w:vAlign w:val="center"/>
          </w:tcPr>
          <w:p w14:paraId="30404C53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C6BBC5C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184337A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086D7A2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3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B8251F5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7BCCC85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40673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7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47A12F0F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1F3DCC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C7D22A3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54B831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2E554C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3F431D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53A7DB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7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1D46336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AAAEEC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54FCEA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61A58E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BF1CFF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ADA0B5A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20F8C4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7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0D402B7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139D0B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532E2B4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D809140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37EFF7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E497978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F6C1D7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7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6DF17907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49CDA0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7CAADE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7FDAFE6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29C750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3F69F2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44C11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7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9603066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6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37E436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2D5E62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D4D511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D16B41A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A5C1F3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D95B4D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7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E49505B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7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4E8FBC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63590D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892B34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681D8A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D4C8CB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7C469D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7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D6C3959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8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E2435B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8DA0C4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198C9F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9675C6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B91D3D1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3B6BA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7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96463D4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9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A63B7D9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71F185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0EBE7B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FE2C65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9DC73D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404D9C4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7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277CD841">
            <w:pPr>
              <w:adjustRightInd w:val="0"/>
              <w:snapToGrid w:val="0"/>
              <w:spacing w:line="0" w:lineRule="atLeast"/>
              <w:jc w:val="center"/>
              <w:rPr>
                <w:rFonts w:ascii="宋体" w:hAnsi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...</w:t>
            </w:r>
          </w:p>
        </w:tc>
        <w:tc>
          <w:tcPr>
            <w:tcW w:w="159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74BBC6">
            <w:pPr>
              <w:adjustRightInd w:val="0"/>
              <w:snapToGrid w:val="0"/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BE5B60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E0EEBD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FCFFC4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340D61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036461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45" w:hRule="atLeast"/>
        </w:trPr>
        <w:tc>
          <w:tcPr>
            <w:tcW w:w="7919" w:type="dxa"/>
            <w:gridSpan w:val="5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352CB47">
            <w:pPr>
              <w:spacing w:line="0" w:lineRule="atLeast"/>
              <w:ind w:right="360"/>
              <w:jc w:val="center"/>
              <w:rPr>
                <w:rFonts w:hint="eastAsia" w:ascii="宋体" w:hAnsi="宋体" w:eastAsia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总计（元）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val="en-US" w:eastAsia="zh-CN"/>
              </w:rPr>
              <w:t>即投标报价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4D17432">
            <w:pPr>
              <w:spacing w:line="0" w:lineRule="atLeast"/>
              <w:jc w:val="center"/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7577A6F6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88F5F30">
      <w:pPr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316842CF">
      <w:pPr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F7876CA">
      <w:pPr>
        <w:jc w:val="both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由投标人自行拟定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，需包含完成本项目的所有费用。</w:t>
      </w:r>
    </w:p>
    <w:p w14:paraId="7DABA3F3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0DBC7C25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5C2B0ABE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</w:rPr>
        <w:t>法定代表人（单位负责人）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或授权代表</w:t>
      </w:r>
      <w:r>
        <w:rPr>
          <w:rFonts w:hint="eastAsia" w:ascii="仿宋" w:hAnsi="仿宋" w:eastAsia="仿宋" w:cs="仿宋"/>
          <w:color w:val="auto"/>
          <w:spacing w:val="4"/>
          <w:sz w:val="24"/>
          <w:szCs w:val="24"/>
          <w:highlight w:val="none"/>
        </w:rPr>
        <w:t>（签字或盖章）</w:t>
      </w:r>
      <w:r>
        <w:rPr>
          <w:rFonts w:hint="eastAsia" w:ascii="仿宋" w:hAnsi="仿宋" w:eastAsia="仿宋" w:cs="仿宋"/>
          <w:color w:val="auto"/>
          <w:kern w:val="0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p w14:paraId="58AF312E">
      <w:pPr>
        <w:tabs>
          <w:tab w:val="left" w:pos="3045"/>
        </w:tabs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6017C6A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6E75376E"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公章：</w:t>
      </w:r>
      <w:r>
        <w:rPr>
          <w:rFonts w:hint="eastAsia" w:ascii="仿宋" w:hAnsi="仿宋" w:eastAsia="仿宋" w:cs="仿宋"/>
          <w:color w:val="auto"/>
          <w:spacing w:val="4"/>
          <w:sz w:val="24"/>
          <w:highlight w:val="none"/>
          <w:u w:val="single"/>
        </w:rPr>
        <w:t xml:space="preserve">              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866ED7"/>
    <w:rsid w:val="3FCE63A8"/>
    <w:rsid w:val="71E7548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109</Words>
  <Characters>115</Characters>
  <Lines>0</Lines>
  <Paragraphs>0</Paragraphs>
  <TotalTime>0</TotalTime>
  <ScaleCrop>false</ScaleCrop>
  <LinksUpToDate>false</LinksUpToDate>
  <CharactersWithSpaces>224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2026-05-25T03:16:32Z</dcterms:created>
  <dc:creator>xb19</dc:creator>
  <cp:lastModifiedBy>xb19</cp:lastModifiedBy>
  <dcterms:modified xsi:type="dcterms:W3CDTF">2026-05-25T03:22:28Z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eyJoZGlkIjoiZTA1OTEyZDI1Y2RmODkxZWU5ZGZiODZmZTBlMjkxMTEiLCJ1c2VySWQiOiIzMjAxODgyOTIifQ==</vt:lpwstr>
  </property>
  <property fmtid="{D5CDD505-2E9C-101B-9397-08002B2CF9AE}" pid="4" name="ICV">
    <vt:lpwstr>52C54A3E7D1C4412BBC5F0A49B89D0D4_13</vt:lpwstr>
  </property>
</Properties>
</file>