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59A60">
      <w:pPr>
        <w:pStyle w:val="4"/>
        <w:spacing w:before="156" w:beforeLines="50" w:after="156" w:afterLines="50" w:line="360" w:lineRule="auto"/>
        <w:jc w:val="center"/>
        <w:rPr>
          <w:rFonts w:hint="eastAsia" w:ascii="宋体" w:hAnsi="宋体" w:cs="宋体"/>
          <w:b/>
          <w:color w:val="000000" w:themeColor="text1"/>
          <w:sz w:val="32"/>
          <w:szCs w:val="32"/>
          <w:highlight w:val="none"/>
          <w14:textFill>
            <w14:solidFill>
              <w14:schemeClr w14:val="tx1"/>
            </w14:solidFill>
          </w14:textFill>
        </w:rPr>
      </w:pPr>
      <w:bookmarkStart w:id="0" w:name="_Toc3363"/>
      <w:bookmarkStart w:id="1" w:name="_Toc16335"/>
      <w:r>
        <w:rPr>
          <w:rFonts w:hint="eastAsia" w:ascii="宋体" w:hAnsi="宋体" w:cs="宋体"/>
          <w:b/>
          <w:color w:val="000000" w:themeColor="text1"/>
          <w:sz w:val="32"/>
          <w:szCs w:val="32"/>
          <w:highlight w:val="none"/>
          <w:lang w:val="en-US" w:eastAsia="zh-CN"/>
          <w14:textFill>
            <w14:solidFill>
              <w14:schemeClr w14:val="tx1"/>
            </w14:solidFill>
          </w14:textFill>
        </w:rPr>
        <w:t>最终报价</w:t>
      </w:r>
      <w:r>
        <w:rPr>
          <w:rFonts w:hint="eastAsia" w:ascii="宋体" w:hAnsi="宋体" w:cs="宋体"/>
          <w:b/>
          <w:color w:val="000000" w:themeColor="text1"/>
          <w:sz w:val="32"/>
          <w:szCs w:val="32"/>
          <w:highlight w:val="none"/>
          <w14:textFill>
            <w14:solidFill>
              <w14:schemeClr w14:val="tx1"/>
            </w14:solidFill>
          </w14:textFill>
        </w:rPr>
        <w:t>分项报价表</w:t>
      </w:r>
      <w:bookmarkEnd w:id="0"/>
      <w:bookmarkEnd w:id="1"/>
    </w:p>
    <w:tbl>
      <w:tblPr>
        <w:tblStyle w:val="2"/>
        <w:tblW w:w="499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1542"/>
        <w:gridCol w:w="978"/>
        <w:gridCol w:w="2012"/>
        <w:gridCol w:w="1459"/>
        <w:gridCol w:w="1547"/>
        <w:gridCol w:w="1890"/>
        <w:gridCol w:w="1454"/>
        <w:gridCol w:w="1513"/>
        <w:gridCol w:w="1270"/>
      </w:tblGrid>
      <w:tr w14:paraId="482325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76" w:type="pct"/>
            <w:noWrap w:val="0"/>
            <w:vAlign w:val="center"/>
          </w:tcPr>
          <w:p w14:paraId="443CD6B8">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543" w:type="pct"/>
            <w:noWrap w:val="0"/>
            <w:vAlign w:val="center"/>
          </w:tcPr>
          <w:p w14:paraId="5C6C50FD">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采购标的名称</w:t>
            </w:r>
          </w:p>
        </w:tc>
        <w:tc>
          <w:tcPr>
            <w:tcW w:w="345" w:type="pct"/>
            <w:noWrap w:val="0"/>
            <w:vAlign w:val="center"/>
          </w:tcPr>
          <w:p w14:paraId="26BA8D29">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品牌</w:t>
            </w:r>
          </w:p>
        </w:tc>
        <w:tc>
          <w:tcPr>
            <w:tcW w:w="710" w:type="pct"/>
            <w:noWrap w:val="0"/>
            <w:vAlign w:val="center"/>
          </w:tcPr>
          <w:p w14:paraId="5D42A603">
            <w:pPr>
              <w:adjustRightInd w:val="0"/>
              <w:snapToGrid w:val="0"/>
              <w:jc w:val="center"/>
              <w:outlineLvl w:val="9"/>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制造商</w:t>
            </w:r>
          </w:p>
        </w:tc>
        <w:tc>
          <w:tcPr>
            <w:tcW w:w="515" w:type="pct"/>
            <w:noWrap w:val="0"/>
            <w:vAlign w:val="center"/>
          </w:tcPr>
          <w:p w14:paraId="6EACD58D">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产地</w:t>
            </w:r>
          </w:p>
        </w:tc>
        <w:tc>
          <w:tcPr>
            <w:tcW w:w="546" w:type="pct"/>
            <w:noWrap w:val="0"/>
            <w:vAlign w:val="center"/>
          </w:tcPr>
          <w:p w14:paraId="3D341C80">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667" w:type="pct"/>
            <w:noWrap w:val="0"/>
            <w:vAlign w:val="center"/>
          </w:tcPr>
          <w:p w14:paraId="64CBFD02">
            <w:pPr>
              <w:adjustRightInd w:val="0"/>
              <w:snapToGrid w:val="0"/>
              <w:jc w:val="center"/>
              <w:outlineLvl w:val="9"/>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单价</w:t>
            </w: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元）</w:t>
            </w:r>
          </w:p>
        </w:tc>
        <w:tc>
          <w:tcPr>
            <w:tcW w:w="513" w:type="pct"/>
            <w:noWrap w:val="0"/>
            <w:vAlign w:val="center"/>
          </w:tcPr>
          <w:p w14:paraId="342AF962">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数量</w:t>
            </w:r>
          </w:p>
        </w:tc>
        <w:tc>
          <w:tcPr>
            <w:tcW w:w="534" w:type="pct"/>
            <w:noWrap w:val="0"/>
            <w:vAlign w:val="center"/>
          </w:tcPr>
          <w:p w14:paraId="50A738EA">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报价（元）</w:t>
            </w:r>
          </w:p>
        </w:tc>
        <w:tc>
          <w:tcPr>
            <w:tcW w:w="447" w:type="pct"/>
            <w:noWrap w:val="0"/>
            <w:vAlign w:val="center"/>
          </w:tcPr>
          <w:p w14:paraId="54D3E28C">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w:t>
            </w:r>
          </w:p>
        </w:tc>
      </w:tr>
      <w:tr w14:paraId="1AD3F4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1B9F816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78D630D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43B74EB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42A0957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0B1D05B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3625E45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1FCD5D7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53957EE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297C24A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7612334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7BE1A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147C654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3AF4D5B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40FD26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3AC5B20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2A9FEA9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4ED54B6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0ACF645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F53582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49329C5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35C3276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07888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5613545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3FD2DFE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69BD544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679F53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6C8D35D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5B16FDD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136544D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79119E7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11BE64E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6272097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97702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09B4E15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5EFA87A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6FCF4B7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3BAD05A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6D44918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0C448B7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2E99223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6E40ECC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7EBA725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034941C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D3BAA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4ABECB0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1E88FC2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5F1638A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335B986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0F837D1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182AB03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48D0FF9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3903A34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7725D34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3ABA701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5B8126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pct"/>
            <w:gridSpan w:val="2"/>
            <w:noWrap w:val="0"/>
            <w:vAlign w:val="center"/>
          </w:tcPr>
          <w:p w14:paraId="5CE94C84">
            <w:pPr>
              <w:adjustRightInd w:val="0"/>
              <w:snapToGrid w:val="0"/>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合计报价（大写）</w:t>
            </w:r>
          </w:p>
        </w:tc>
        <w:tc>
          <w:tcPr>
            <w:tcW w:w="2116" w:type="pct"/>
            <w:gridSpan w:val="4"/>
            <w:noWrap w:val="0"/>
            <w:vAlign w:val="center"/>
          </w:tcPr>
          <w:p w14:paraId="609D2154">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p>
        </w:tc>
        <w:tc>
          <w:tcPr>
            <w:tcW w:w="2162" w:type="pct"/>
            <w:gridSpan w:val="4"/>
            <w:noWrap w:val="0"/>
            <w:vAlign w:val="center"/>
          </w:tcPr>
          <w:p w14:paraId="559772EA">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p>
        </w:tc>
      </w:tr>
    </w:tbl>
    <w:p w14:paraId="32268053">
      <w:pPr>
        <w:adjustRightInd w:val="0"/>
        <w:ind w:firstLine="360" w:firstLineChars="200"/>
        <w:jc w:val="left"/>
        <w:rPr>
          <w:rFonts w:hint="default" w:ascii="楷体" w:hAnsi="楷体" w:eastAsia="楷体"/>
          <w:b w:val="0"/>
          <w:bCs w:val="0"/>
          <w:color w:val="000000" w:themeColor="text1"/>
          <w:sz w:val="18"/>
          <w:szCs w:val="18"/>
          <w:highlight w:val="none"/>
          <w:lang w:val="en-US"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(1)此表仅适用于通过资格和符合性审查，进入谈判环节且提交最终报价的供应商，供应商以表作为电子系统最终报价的附件与电子系统中最终报价表一同提交，首次响应文件中不用提交此表。(2)</w:t>
      </w:r>
      <w:r>
        <w:rPr>
          <w:rFonts w:hint="eastAsia" w:ascii="楷体" w:hAnsi="楷体" w:eastAsia="楷体"/>
          <w:b w:val="0"/>
          <w:bCs w:val="0"/>
          <w:color w:val="000000" w:themeColor="text1"/>
          <w:sz w:val="18"/>
          <w:szCs w:val="18"/>
          <w:highlight w:val="none"/>
          <w14:textFill>
            <w14:solidFill>
              <w14:schemeClr w14:val="tx1"/>
            </w14:solidFill>
          </w14:textFill>
        </w:rPr>
        <w:t>供应商须详细报出最终总报价的各个组成部分的报价，各分项报价合计应当与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电子系统</w:t>
      </w:r>
      <w:r>
        <w:rPr>
          <w:rFonts w:hint="eastAsia" w:ascii="楷体" w:hAnsi="楷体" w:eastAsia="楷体"/>
          <w:b w:val="0"/>
          <w:bCs w:val="0"/>
          <w:color w:val="000000" w:themeColor="text1"/>
          <w:sz w:val="18"/>
          <w:szCs w:val="18"/>
          <w:highlight w:val="none"/>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最终</w:t>
      </w:r>
      <w:r>
        <w:rPr>
          <w:rFonts w:hint="eastAsia" w:ascii="楷体" w:hAnsi="楷体" w:eastAsia="楷体"/>
          <w:b w:val="0"/>
          <w:bCs w:val="0"/>
          <w:color w:val="000000" w:themeColor="text1"/>
          <w:sz w:val="18"/>
          <w:szCs w:val="18"/>
          <w:highlight w:val="none"/>
          <w14:textFill>
            <w14:solidFill>
              <w14:schemeClr w14:val="tx1"/>
            </w14:solidFill>
          </w14:textFill>
        </w:rPr>
        <w:t>报价表”</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中</w:t>
      </w:r>
      <w:r>
        <w:rPr>
          <w:rFonts w:hint="eastAsia" w:ascii="楷体" w:hAnsi="楷体" w:eastAsia="楷体"/>
          <w:b w:val="0"/>
          <w:bCs w:val="0"/>
          <w:color w:val="000000" w:themeColor="text1"/>
          <w:sz w:val="18"/>
          <w:szCs w:val="18"/>
          <w:highlight w:val="none"/>
          <w14:textFill>
            <w14:solidFill>
              <w14:schemeClr w14:val="tx1"/>
            </w14:solidFill>
          </w14:textFill>
        </w:rPr>
        <w:t>总报价</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一致(若出现总报价与分项合计报价不一致的情形，按采购文件相关条款执行)</w:t>
      </w:r>
      <w:r>
        <w:rPr>
          <w:rFonts w:hint="eastAsia" w:ascii="楷体" w:hAnsi="楷体" w:eastAsia="楷体"/>
          <w:b w:val="0"/>
          <w:bCs w:val="0"/>
          <w:color w:val="000000" w:themeColor="text1"/>
          <w:sz w:val="18"/>
          <w:szCs w:val="18"/>
          <w:highlight w:val="none"/>
          <w14:textFill>
            <w14:solidFill>
              <w14:schemeClr w14:val="tx1"/>
            </w14:solidFill>
          </w14:textFill>
        </w:rPr>
        <w:t>，报价精确到小数点后两位</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(3)若货物没有品牌或注册商标和具体型号的须注明。</w:t>
      </w:r>
    </w:p>
    <w:p w14:paraId="6025DDF4">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10B0D385">
      <w:pPr>
        <w:widowControl/>
        <w:spacing w:line="480" w:lineRule="auto"/>
        <w:jc w:val="left"/>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bookmarkStart w:id="2" w:name="_GoBack"/>
      <w:bookmarkEnd w:id="2"/>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1974B8"/>
    <w:rsid w:val="01197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2026-07-24T06:19:00Z</dcterms:created>
  <dc:creator>杜航</dc:creator>
  <cp:lastModifiedBy>杜航</cp:lastModifiedBy>
  <dcterms:modified xsi:type="dcterms:W3CDTF">2026-07-24T06:20:33Z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79A8205ABBF647A68905F6568D126C06_11</vt:lpwstr>
  </property>
  <property fmtid="{D5CDD505-2E9C-101B-9397-08002B2CF9AE}" pid="4" name="KSOTemplateDocerSaveRecord">
    <vt:lpwstr>eyJoZGlkIjoiNGVjNGI1ZWQxMDUyODY5ZDAxOTAyNjljNjE1NWUwNGQiLCJ1c2VySWQiOiIzMDgwODY2MDYifQ==</vt:lpwstr>
  </property>
</Properties>
</file>