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航空数字化智能制造产教融合实训基地-航空智能制造产教融合实践中心建设项目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1套</w:t>
            </w:r>
            <w:bookmarkStart w:id="0" w:name="_GoBack"/>
            <w:bookmarkEnd w:id="0"/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38EBE39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0F133410"/>
    <w:rsid w:val="14226A92"/>
    <w:rsid w:val="1DD2062C"/>
    <w:rsid w:val="25E556F8"/>
    <w:rsid w:val="30435DDA"/>
    <w:rsid w:val="34870740"/>
    <w:rsid w:val="3B1B30D7"/>
    <w:rsid w:val="4DBC03F5"/>
    <w:rsid w:val="4EBB7126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31</Characters>
  <Lines>0</Lines>
  <Paragraphs>0</Paragraphs>
  <TotalTime>0</TotalTime>
  <ScaleCrop>false</ScaleCrop>
  <LinksUpToDate>false</LinksUpToDate>
  <CharactersWithSpaces>31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Administrator</cp:lastModifiedBy>
  <dcterms:modified xsi:type="dcterms:W3CDTF">2026-06-02T01:12:59Z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eyJoZGlkIjoiNzgwNjczN2Q1OTVkMWNkMTQxODAzYzYyZWYzMjAxZjgiLCJ1c2VySWQiOiIyNDE1Nzk0OTUifQ==</vt:lpwstr>
  </property>
</Properties>
</file>