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7843A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69CA3D52"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供应商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依据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评分标准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中的评审内容自行编写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，格式自拟。</w:t>
      </w:r>
    </w:p>
    <w:p w14:paraId="1E0450A3">
      <w:pPr>
        <w:pStyle w:val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77B17FB"/>
    <w:rsid w:val="1E595975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"/>
    <w:basedOn w:val="2"/>
    <w:next w:val="6"/>
    <w:qFormat/>
    <w:uiPriority w:val="0"/>
    <w:pPr>
      <w:ind w:firstLine="420" w:firstLineChars="100"/>
    </w:pPr>
  </w:style>
  <w:style w:type="paragraph" w:styleId="6">
    <w:name w:val="Body Text First Indent 2"/>
    <w:basedOn w:val="3"/>
    <w:next w:val="5"/>
    <w:unhideWhenUsed/>
    <w:qFormat/>
    <w:uiPriority w:val="0"/>
    <w:pPr>
      <w:spacing w:after="120"/>
      <w:ind w:left="420" w:leftChars="200" w:firstLine="42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叶永健</cp:lastModifiedBy>
  <dcterms:modified xsi:type="dcterms:W3CDTF">2026-05-15T00:32:21Z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eyJoZGlkIjoiYmQ5Njc0NGJmNGI1MjExMjI0ODk4YWUxNGY2ZTE5MzAiLCJ1c2VySWQiOiI5ODE2OTIwMzQifQ==</vt:lpwstr>
  </property>
  <property fmtid="{D5CDD505-2E9C-101B-9397-08002B2CF9AE}" pid="4" name="ICV">
    <vt:lpwstr>11BC85AFDA6B4A588C0D14BDB8C2BE98_12</vt:lpwstr>
  </property>
</Properties>
</file>