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lang w:eastAsia="zh-CN"/>
        </w:rPr>
        <w:t>供应商</w:t>
      </w:r>
      <w:r>
        <w:rPr>
          <w:rFonts w:hint="eastAsia" w:ascii="宋体" w:hAnsi="宋体" w:eastAsia="宋体" w:cs="宋体"/>
          <w:b/>
          <w:sz w:val="32"/>
          <w:szCs w:val="32"/>
        </w:rPr>
        <w:t>资格条件证明文件</w:t>
      </w:r>
    </w:p>
    <w:p w14:paraId="5D702AF6">
      <w:pPr>
        <w:spacing w:line="240" w:lineRule="auto"/>
        <w:ind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（1）基本资格条件：符合《中华人民共和国政府采购法》第二十二条的规定：</w:t>
      </w:r>
      <w:r>
        <w:rPr>
          <w:rFonts w:hint="eastAsia" w:ascii="宋体" w:hAnsi="宋体" w:eastAsia="宋体" w:cs="宋体"/>
          <w:color w:val="auto"/>
          <w:sz w:val="28"/>
          <w:szCs w:val="28"/>
          <w:lang w:val="en-US" w:eastAsia="zh-CN"/>
        </w:rPr>
        <w:br w:type="textWrapping"/>
      </w:r>
      <w:r>
        <w:rPr>
          <w:rFonts w:hint="eastAsia" w:ascii="宋体" w:hAnsi="宋体" w:eastAsia="宋体" w:cs="宋体"/>
          <w:color w:val="auto"/>
          <w:sz w:val="28"/>
          <w:szCs w:val="28"/>
          <w:lang w:val="en-US" w:eastAsia="zh-CN"/>
        </w:rPr>
        <w:t xml:space="preserve">    1、具有独立承担民事责任能力的法人、其他组织或自然人，并出具合法有效的营业执照或事业单位法人证书等国家规定的相关证明，自然人参与的提供其身份证明。</w:t>
      </w:r>
    </w:p>
    <w:p w14:paraId="5688DE54">
      <w:pPr>
        <w:spacing w:line="240" w:lineRule="auto"/>
        <w:ind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财务状况报告：提供具有财务审计资质单位审计的2024年或2025年财务审计报告（审计报告须具有注册会计师行业统一监管平台赋予的验证码）（成立时间至开标时间不足一年的可提供成立后任意时段的现金流量表、资产负债表、利润表）或在开标日期前六个月内其基本开户银行出具的资信证明；</w:t>
      </w:r>
    </w:p>
    <w:p w14:paraId="2548B678">
      <w:pPr>
        <w:spacing w:line="240" w:lineRule="auto"/>
        <w:ind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3、社会保障资金缴纳证明：提供2025年11月至提交响应文件截止时间前已缴存的至少一个月的社会保障资金缴存单据或社保机构开具的社会保险参保缴费情况证明，依法不需要缴纳社会保障资金的单位应提供相关证明材料；</w:t>
      </w:r>
    </w:p>
    <w:p w14:paraId="0FA6E2E9">
      <w:pPr>
        <w:spacing w:line="240" w:lineRule="auto"/>
        <w:ind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4、税收缴纳证明：提供2025年11月至提交响应文件截止时间前已缴纳的至少一个月的纳税证明或完税证明，依法免税的单位应提供相关证明材料；</w:t>
      </w:r>
    </w:p>
    <w:p w14:paraId="1289213C">
      <w:pPr>
        <w:spacing w:line="240" w:lineRule="auto"/>
        <w:ind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注：按照陕西省财政厅关于进一步优化政府采购营商环境有关事项的通知（陕财办采〔2023〕4号）中对供应商参与政府采购活动建立“承诺+信用管理”的准入管理制度要求，以上（2 3 4）三项内容若采用承诺制，供应商可根据本磋商文件格式要求出具承诺函（详见附件），供应商提供证明材料的，无需响应此承诺书，若二者同时提供，在评审过程中，以证明材料为准。</w:t>
      </w:r>
    </w:p>
    <w:p w14:paraId="2DAE2055">
      <w:pPr>
        <w:spacing w:line="240" w:lineRule="auto"/>
        <w:ind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5、书面声明：参加本次政府采购活动前三年内在经营活动中没有重大违纪的书面声明；</w:t>
      </w:r>
    </w:p>
    <w:p w14:paraId="491A5974">
      <w:pPr>
        <w:spacing w:line="240" w:lineRule="auto"/>
        <w:ind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6、书面声明：具有履行合同所必须的设备和专业技术能力；</w:t>
      </w:r>
    </w:p>
    <w:p w14:paraId="6ACE5507">
      <w:pPr>
        <w:spacing w:line="240" w:lineRule="auto"/>
        <w:ind w:firstLine="560" w:firstLineChars="200"/>
        <w:rPr>
          <w:rFonts w:hint="eastAsia" w:ascii="宋体" w:hAnsi="宋体" w:eastAsia="宋体" w:cs="宋体"/>
          <w:b/>
          <w:sz w:val="32"/>
          <w:szCs w:val="32"/>
        </w:rPr>
      </w:pPr>
      <w:r>
        <w:rPr>
          <w:rFonts w:hint="eastAsia" w:ascii="宋体" w:hAnsi="宋体" w:eastAsia="宋体" w:cs="宋体"/>
          <w:color w:val="auto"/>
          <w:sz w:val="28"/>
          <w:szCs w:val="28"/>
          <w:lang w:val="en-US" w:eastAsia="zh-CN"/>
        </w:rPr>
        <w:t>（2）、特定资格条件：</w:t>
      </w:r>
      <w:r>
        <w:rPr>
          <w:rFonts w:hint="eastAsia" w:ascii="宋体" w:hAnsi="宋体" w:eastAsia="宋体" w:cs="宋体"/>
          <w:color w:val="auto"/>
          <w:sz w:val="28"/>
          <w:szCs w:val="28"/>
          <w:lang w:val="en-US" w:eastAsia="zh-CN"/>
        </w:rPr>
        <w:br w:type="textWrapping"/>
      </w:r>
      <w:r>
        <w:rPr>
          <w:rFonts w:hint="eastAsia" w:ascii="宋体" w:hAnsi="宋体" w:eastAsia="宋体" w:cs="宋体"/>
          <w:color w:val="auto"/>
          <w:sz w:val="28"/>
          <w:szCs w:val="28"/>
          <w:lang w:val="en-US" w:eastAsia="zh-CN"/>
        </w:rPr>
        <w:t xml:space="preserve">    1、法定代表人或负责人参与投标时需提供法定代表人或负责人资格证明书（附法定代表人或负责人身份证复印件）；（法定代表人或负责人须提供身份证原件，身份证原件可由本人持有）</w:t>
      </w:r>
      <w:r>
        <w:rPr>
          <w:rFonts w:hint="eastAsia" w:ascii="宋体" w:hAnsi="宋体" w:eastAsia="宋体" w:cs="宋体"/>
          <w:color w:val="auto"/>
          <w:sz w:val="28"/>
          <w:szCs w:val="28"/>
          <w:lang w:val="en-US" w:eastAsia="zh-CN"/>
        </w:rPr>
        <w:br w:type="textWrapping"/>
      </w:r>
      <w:r>
        <w:rPr>
          <w:rFonts w:hint="eastAsia" w:ascii="宋体" w:hAnsi="宋体" w:eastAsia="宋体" w:cs="宋体"/>
          <w:color w:val="auto"/>
          <w:sz w:val="28"/>
          <w:szCs w:val="28"/>
          <w:lang w:val="en-US" w:eastAsia="zh-CN"/>
        </w:rPr>
        <w:t xml:space="preserve">    2、被授权人参与投标时需提供法定代表人或负责人授权委托书（附法定代表人或负责人及被授权人身份证复印件）；（被授权人须提供身份证原件及本单位近三个月内任意一个月社保缴纳证明，身份证原件可由本人持有）</w:t>
      </w:r>
      <w:r>
        <w:rPr>
          <w:rFonts w:hint="eastAsia" w:ascii="宋体" w:hAnsi="宋体" w:eastAsia="宋体" w:cs="宋体"/>
          <w:color w:val="auto"/>
          <w:sz w:val="28"/>
          <w:szCs w:val="28"/>
          <w:lang w:val="en-US" w:eastAsia="zh-CN"/>
        </w:rPr>
        <w:br w:type="textWrapping"/>
      </w:r>
      <w:r>
        <w:rPr>
          <w:rFonts w:hint="eastAsia" w:ascii="宋体" w:hAnsi="宋体" w:eastAsia="宋体" w:cs="宋体"/>
          <w:color w:val="auto"/>
          <w:sz w:val="28"/>
          <w:szCs w:val="28"/>
          <w:lang w:val="en-US" w:eastAsia="zh-CN"/>
        </w:rPr>
        <w:t xml:space="preserve">    3、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w:t>
      </w:r>
      <w:r>
        <w:rPr>
          <w:rFonts w:hint="eastAsia" w:ascii="宋体" w:hAnsi="宋体" w:eastAsia="宋体" w:cs="宋体"/>
          <w:color w:val="auto"/>
          <w:sz w:val="28"/>
          <w:szCs w:val="28"/>
          <w:lang w:val="en-US" w:eastAsia="zh-CN"/>
        </w:rPr>
        <w:br w:type="textWrapping"/>
      </w:r>
      <w:r>
        <w:rPr>
          <w:rFonts w:hint="eastAsia" w:ascii="宋体" w:hAnsi="宋体" w:eastAsia="宋体" w:cs="宋体"/>
          <w:color w:val="auto"/>
          <w:sz w:val="28"/>
          <w:szCs w:val="28"/>
          <w:lang w:val="en-US" w:eastAsia="zh-CN"/>
        </w:rPr>
        <w:t xml:space="preserve">    4、单位负责人为同一人或者存在直接控股、管理关系的不同投标人，不得参加同一合同项下的政府采购活动；（提供书面承诺函，格式自拟加盖投标人公章）</w:t>
      </w:r>
      <w:r>
        <w:rPr>
          <w:rFonts w:hint="eastAsia" w:ascii="宋体" w:hAnsi="宋体" w:eastAsia="宋体" w:cs="宋体"/>
          <w:b/>
          <w:sz w:val="32"/>
          <w:szCs w:val="32"/>
        </w:rPr>
        <w:br w:type="page"/>
      </w:r>
    </w:p>
    <w:p w14:paraId="19D619BD">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t>法定代表人证明书与法定代表人授权书</w:t>
      </w:r>
    </w:p>
    <w:p w14:paraId="69907AF3">
      <w:pPr>
        <w:tabs>
          <w:tab w:val="left" w:pos="210"/>
        </w:tabs>
        <w:spacing w:line="320" w:lineRule="exact"/>
        <w:rPr>
          <w:rFonts w:hint="eastAsia" w:ascii="宋体" w:hAnsi="宋体" w:eastAsia="宋体" w:cs="宋体"/>
          <w:b/>
          <w:kern w:val="0"/>
          <w:sz w:val="32"/>
          <w:szCs w:val="32"/>
        </w:rPr>
      </w:pPr>
    </w:p>
    <w:p w14:paraId="0522866C">
      <w:pPr>
        <w:tabs>
          <w:tab w:val="left" w:pos="210"/>
        </w:tabs>
        <w:spacing w:line="32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t xml:space="preserve">  法定代表人证明书</w:t>
      </w:r>
    </w:p>
    <w:p w14:paraId="42F3F306">
      <w:pPr>
        <w:tabs>
          <w:tab w:val="left" w:pos="210"/>
        </w:tabs>
        <w:spacing w:line="320" w:lineRule="exact"/>
        <w:jc w:val="center"/>
        <w:rPr>
          <w:rFonts w:hint="eastAsia" w:ascii="宋体" w:hAnsi="宋体" w:eastAsia="宋体" w:cs="宋体"/>
          <w:b/>
          <w:kern w:val="0"/>
          <w:sz w:val="32"/>
          <w:szCs w:val="32"/>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69165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30BA4BF8">
            <w:pPr>
              <w:tabs>
                <w:tab w:val="left" w:pos="210"/>
              </w:tabs>
              <w:spacing w:line="320" w:lineRule="exact"/>
              <w:rPr>
                <w:rFonts w:hint="eastAsia" w:ascii="宋体" w:hAnsi="宋体" w:eastAsia="宋体" w:cs="宋体"/>
                <w:kern w:val="0"/>
                <w:sz w:val="24"/>
              </w:rPr>
            </w:pPr>
            <w:r>
              <w:rPr>
                <w:rFonts w:hint="eastAsia" w:ascii="宋体" w:hAnsi="宋体" w:eastAsia="宋体" w:cs="宋体"/>
                <w:kern w:val="0"/>
                <w:sz w:val="24"/>
              </w:rPr>
              <w:t>致：陕西隆利多项目管理咨询有限公司</w:t>
            </w:r>
          </w:p>
        </w:tc>
      </w:tr>
      <w:tr w14:paraId="0BEB1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62FF8FB">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w:t>
            </w:r>
          </w:p>
          <w:p w14:paraId="41C5FACF">
            <w:pPr>
              <w:tabs>
                <w:tab w:val="left" w:pos="210"/>
              </w:tabs>
              <w:spacing w:line="320" w:lineRule="exact"/>
              <w:jc w:val="center"/>
              <w:rPr>
                <w:rFonts w:hint="eastAsia" w:ascii="宋体" w:hAnsi="宋体" w:eastAsia="宋体" w:cs="宋体"/>
                <w:kern w:val="0"/>
                <w:sz w:val="24"/>
              </w:rPr>
            </w:pPr>
          </w:p>
          <w:p w14:paraId="1AFCE622">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业</w:t>
            </w:r>
          </w:p>
          <w:p w14:paraId="3E5A8C28">
            <w:pPr>
              <w:tabs>
                <w:tab w:val="left" w:pos="210"/>
              </w:tabs>
              <w:spacing w:line="320" w:lineRule="exact"/>
              <w:jc w:val="center"/>
              <w:rPr>
                <w:rFonts w:hint="eastAsia" w:ascii="宋体" w:hAnsi="宋体" w:eastAsia="宋体" w:cs="宋体"/>
                <w:kern w:val="0"/>
                <w:sz w:val="24"/>
              </w:rPr>
            </w:pPr>
          </w:p>
          <w:p w14:paraId="273D01C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信</w:t>
            </w:r>
          </w:p>
          <w:p w14:paraId="4F184D6D">
            <w:pPr>
              <w:tabs>
                <w:tab w:val="left" w:pos="210"/>
              </w:tabs>
              <w:spacing w:line="320" w:lineRule="exact"/>
              <w:jc w:val="center"/>
              <w:rPr>
                <w:rFonts w:hint="eastAsia" w:ascii="宋体" w:hAnsi="宋体" w:eastAsia="宋体" w:cs="宋体"/>
                <w:kern w:val="0"/>
                <w:sz w:val="24"/>
              </w:rPr>
            </w:pPr>
          </w:p>
          <w:p w14:paraId="0CA5B343">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息</w:t>
            </w:r>
          </w:p>
        </w:tc>
        <w:tc>
          <w:tcPr>
            <w:tcW w:w="2342" w:type="dxa"/>
            <w:vAlign w:val="center"/>
          </w:tcPr>
          <w:p w14:paraId="70717A25">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企业名称</w:t>
            </w:r>
          </w:p>
        </w:tc>
        <w:tc>
          <w:tcPr>
            <w:tcW w:w="6080" w:type="dxa"/>
            <w:gridSpan w:val="4"/>
            <w:vAlign w:val="center"/>
          </w:tcPr>
          <w:p w14:paraId="68804361">
            <w:pPr>
              <w:tabs>
                <w:tab w:val="left" w:pos="210"/>
              </w:tabs>
              <w:spacing w:line="320" w:lineRule="exact"/>
              <w:jc w:val="center"/>
              <w:rPr>
                <w:rFonts w:hint="eastAsia" w:ascii="宋体" w:hAnsi="宋体" w:eastAsia="宋体" w:cs="宋体"/>
                <w:kern w:val="0"/>
                <w:sz w:val="24"/>
              </w:rPr>
            </w:pPr>
          </w:p>
        </w:tc>
      </w:tr>
      <w:tr w14:paraId="35ECA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7734052">
            <w:pPr>
              <w:tabs>
                <w:tab w:val="left" w:pos="210"/>
              </w:tabs>
              <w:spacing w:line="320" w:lineRule="exact"/>
              <w:jc w:val="center"/>
              <w:rPr>
                <w:rFonts w:hint="eastAsia" w:ascii="宋体" w:hAnsi="宋体" w:eastAsia="宋体" w:cs="宋体"/>
                <w:kern w:val="0"/>
                <w:sz w:val="24"/>
              </w:rPr>
            </w:pPr>
          </w:p>
        </w:tc>
        <w:tc>
          <w:tcPr>
            <w:tcW w:w="2342" w:type="dxa"/>
            <w:vAlign w:val="center"/>
          </w:tcPr>
          <w:p w14:paraId="7151E25C">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法定地址</w:t>
            </w:r>
          </w:p>
        </w:tc>
        <w:tc>
          <w:tcPr>
            <w:tcW w:w="6080" w:type="dxa"/>
            <w:gridSpan w:val="4"/>
            <w:vAlign w:val="center"/>
          </w:tcPr>
          <w:p w14:paraId="34F2C339">
            <w:pPr>
              <w:tabs>
                <w:tab w:val="left" w:pos="210"/>
              </w:tabs>
              <w:spacing w:line="320" w:lineRule="exact"/>
              <w:jc w:val="center"/>
              <w:rPr>
                <w:rFonts w:hint="eastAsia" w:ascii="宋体" w:hAnsi="宋体" w:eastAsia="宋体" w:cs="宋体"/>
                <w:kern w:val="0"/>
                <w:sz w:val="24"/>
              </w:rPr>
            </w:pPr>
          </w:p>
        </w:tc>
      </w:tr>
      <w:tr w14:paraId="02F1E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CC26685">
            <w:pPr>
              <w:tabs>
                <w:tab w:val="left" w:pos="210"/>
              </w:tabs>
              <w:spacing w:line="320" w:lineRule="exact"/>
              <w:jc w:val="center"/>
              <w:rPr>
                <w:rFonts w:hint="eastAsia" w:ascii="宋体" w:hAnsi="宋体" w:eastAsia="宋体" w:cs="宋体"/>
                <w:kern w:val="0"/>
                <w:sz w:val="24"/>
              </w:rPr>
            </w:pPr>
          </w:p>
        </w:tc>
        <w:tc>
          <w:tcPr>
            <w:tcW w:w="2342" w:type="dxa"/>
            <w:vAlign w:val="center"/>
          </w:tcPr>
          <w:p w14:paraId="1F75CD13">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邮政编码</w:t>
            </w:r>
          </w:p>
        </w:tc>
        <w:tc>
          <w:tcPr>
            <w:tcW w:w="6080" w:type="dxa"/>
            <w:gridSpan w:val="4"/>
            <w:vAlign w:val="center"/>
          </w:tcPr>
          <w:p w14:paraId="719E9695">
            <w:pPr>
              <w:tabs>
                <w:tab w:val="left" w:pos="210"/>
              </w:tabs>
              <w:spacing w:line="320" w:lineRule="exact"/>
              <w:jc w:val="center"/>
              <w:rPr>
                <w:rFonts w:hint="eastAsia" w:ascii="宋体" w:hAnsi="宋体" w:eastAsia="宋体" w:cs="宋体"/>
                <w:kern w:val="0"/>
                <w:sz w:val="24"/>
              </w:rPr>
            </w:pPr>
          </w:p>
        </w:tc>
      </w:tr>
      <w:tr w14:paraId="1C53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80E154F">
            <w:pPr>
              <w:tabs>
                <w:tab w:val="left" w:pos="210"/>
              </w:tabs>
              <w:spacing w:line="320" w:lineRule="exact"/>
              <w:jc w:val="center"/>
              <w:rPr>
                <w:rFonts w:hint="eastAsia" w:ascii="宋体" w:hAnsi="宋体" w:eastAsia="宋体" w:cs="宋体"/>
                <w:kern w:val="0"/>
                <w:sz w:val="24"/>
              </w:rPr>
            </w:pPr>
          </w:p>
        </w:tc>
        <w:tc>
          <w:tcPr>
            <w:tcW w:w="2342" w:type="dxa"/>
            <w:vAlign w:val="center"/>
          </w:tcPr>
          <w:p w14:paraId="7F11777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统一社会信用代码</w:t>
            </w:r>
          </w:p>
        </w:tc>
        <w:tc>
          <w:tcPr>
            <w:tcW w:w="6080" w:type="dxa"/>
            <w:gridSpan w:val="4"/>
            <w:vAlign w:val="center"/>
          </w:tcPr>
          <w:p w14:paraId="38558E93">
            <w:pPr>
              <w:tabs>
                <w:tab w:val="left" w:pos="210"/>
              </w:tabs>
              <w:spacing w:line="320" w:lineRule="exact"/>
              <w:jc w:val="center"/>
              <w:rPr>
                <w:rFonts w:hint="eastAsia" w:ascii="宋体" w:hAnsi="宋体" w:eastAsia="宋体" w:cs="宋体"/>
                <w:kern w:val="0"/>
                <w:sz w:val="24"/>
              </w:rPr>
            </w:pPr>
          </w:p>
        </w:tc>
      </w:tr>
      <w:tr w14:paraId="74D02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AEC3FA3">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w:t>
            </w:r>
          </w:p>
        </w:tc>
        <w:tc>
          <w:tcPr>
            <w:tcW w:w="2342" w:type="dxa"/>
            <w:vAlign w:val="center"/>
          </w:tcPr>
          <w:p w14:paraId="6E9A90AE">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姓名</w:t>
            </w:r>
          </w:p>
        </w:tc>
        <w:tc>
          <w:tcPr>
            <w:tcW w:w="1959" w:type="dxa"/>
            <w:gridSpan w:val="2"/>
            <w:vAlign w:val="center"/>
          </w:tcPr>
          <w:p w14:paraId="20765866">
            <w:pPr>
              <w:tabs>
                <w:tab w:val="left" w:pos="210"/>
              </w:tabs>
              <w:spacing w:line="320" w:lineRule="exact"/>
              <w:jc w:val="center"/>
              <w:rPr>
                <w:rFonts w:hint="eastAsia" w:ascii="宋体" w:hAnsi="宋体" w:eastAsia="宋体" w:cs="宋体"/>
                <w:kern w:val="0"/>
                <w:sz w:val="24"/>
              </w:rPr>
            </w:pPr>
          </w:p>
        </w:tc>
        <w:tc>
          <w:tcPr>
            <w:tcW w:w="2061" w:type="dxa"/>
            <w:vAlign w:val="center"/>
          </w:tcPr>
          <w:p w14:paraId="6CB0F035">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性别</w:t>
            </w:r>
          </w:p>
        </w:tc>
        <w:tc>
          <w:tcPr>
            <w:tcW w:w="2060" w:type="dxa"/>
            <w:vAlign w:val="center"/>
          </w:tcPr>
          <w:p w14:paraId="082E45BB">
            <w:pPr>
              <w:tabs>
                <w:tab w:val="left" w:pos="210"/>
              </w:tabs>
              <w:spacing w:line="320" w:lineRule="exact"/>
              <w:jc w:val="center"/>
              <w:rPr>
                <w:rFonts w:hint="eastAsia" w:ascii="宋体" w:hAnsi="宋体" w:eastAsia="宋体" w:cs="宋体"/>
                <w:kern w:val="0"/>
                <w:sz w:val="24"/>
              </w:rPr>
            </w:pPr>
          </w:p>
        </w:tc>
      </w:tr>
      <w:tr w14:paraId="2BCFB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36348F81">
            <w:pPr>
              <w:tabs>
                <w:tab w:val="left" w:pos="210"/>
              </w:tabs>
              <w:spacing w:line="320" w:lineRule="exact"/>
              <w:jc w:val="center"/>
              <w:rPr>
                <w:rFonts w:hint="eastAsia" w:ascii="宋体" w:hAnsi="宋体" w:eastAsia="宋体" w:cs="宋体"/>
                <w:kern w:val="0"/>
                <w:sz w:val="24"/>
              </w:rPr>
            </w:pPr>
          </w:p>
        </w:tc>
        <w:tc>
          <w:tcPr>
            <w:tcW w:w="2342" w:type="dxa"/>
            <w:vAlign w:val="center"/>
          </w:tcPr>
          <w:p w14:paraId="47558A3C">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职务</w:t>
            </w:r>
          </w:p>
        </w:tc>
        <w:tc>
          <w:tcPr>
            <w:tcW w:w="1959" w:type="dxa"/>
            <w:gridSpan w:val="2"/>
            <w:vAlign w:val="center"/>
          </w:tcPr>
          <w:p w14:paraId="1867FE3F">
            <w:pPr>
              <w:tabs>
                <w:tab w:val="left" w:pos="210"/>
              </w:tabs>
              <w:spacing w:line="320" w:lineRule="exact"/>
              <w:jc w:val="center"/>
              <w:rPr>
                <w:rFonts w:hint="eastAsia" w:ascii="宋体" w:hAnsi="宋体" w:eastAsia="宋体" w:cs="宋体"/>
                <w:kern w:val="0"/>
                <w:sz w:val="24"/>
              </w:rPr>
            </w:pPr>
          </w:p>
        </w:tc>
        <w:tc>
          <w:tcPr>
            <w:tcW w:w="2061" w:type="dxa"/>
            <w:vAlign w:val="center"/>
          </w:tcPr>
          <w:p w14:paraId="6CFF6FCC">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联系电话</w:t>
            </w:r>
          </w:p>
        </w:tc>
        <w:tc>
          <w:tcPr>
            <w:tcW w:w="2060" w:type="dxa"/>
            <w:vAlign w:val="center"/>
          </w:tcPr>
          <w:p w14:paraId="65C61878">
            <w:pPr>
              <w:tabs>
                <w:tab w:val="left" w:pos="210"/>
              </w:tabs>
              <w:spacing w:line="320" w:lineRule="exact"/>
              <w:jc w:val="center"/>
              <w:rPr>
                <w:rFonts w:hint="eastAsia" w:ascii="宋体" w:hAnsi="宋体" w:eastAsia="宋体" w:cs="宋体"/>
                <w:kern w:val="0"/>
                <w:sz w:val="24"/>
              </w:rPr>
            </w:pPr>
          </w:p>
        </w:tc>
      </w:tr>
      <w:tr w14:paraId="6B52A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7DFBD6E">
            <w:pPr>
              <w:tabs>
                <w:tab w:val="left" w:pos="210"/>
              </w:tabs>
              <w:spacing w:line="320" w:lineRule="exact"/>
              <w:jc w:val="center"/>
              <w:rPr>
                <w:rFonts w:hint="eastAsia" w:ascii="宋体" w:hAnsi="宋体" w:eastAsia="宋体" w:cs="宋体"/>
                <w:kern w:val="0"/>
                <w:sz w:val="24"/>
              </w:rPr>
            </w:pPr>
          </w:p>
        </w:tc>
        <w:tc>
          <w:tcPr>
            <w:tcW w:w="2342" w:type="dxa"/>
            <w:vAlign w:val="center"/>
          </w:tcPr>
          <w:p w14:paraId="5F1E52F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身份证号</w:t>
            </w:r>
          </w:p>
        </w:tc>
        <w:tc>
          <w:tcPr>
            <w:tcW w:w="6080" w:type="dxa"/>
            <w:gridSpan w:val="4"/>
            <w:vAlign w:val="center"/>
          </w:tcPr>
          <w:p w14:paraId="4CAC8F04">
            <w:pPr>
              <w:tabs>
                <w:tab w:val="left" w:pos="210"/>
              </w:tabs>
              <w:spacing w:line="320" w:lineRule="exact"/>
              <w:jc w:val="center"/>
              <w:rPr>
                <w:rFonts w:hint="eastAsia" w:ascii="宋体" w:hAnsi="宋体" w:eastAsia="宋体" w:cs="宋体"/>
                <w:kern w:val="0"/>
                <w:sz w:val="24"/>
              </w:rPr>
            </w:pPr>
          </w:p>
        </w:tc>
      </w:tr>
      <w:tr w14:paraId="5DC7C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037ABF2">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法定代表人身份证复印件</w:t>
            </w:r>
          </w:p>
        </w:tc>
        <w:tc>
          <w:tcPr>
            <w:tcW w:w="4125" w:type="dxa"/>
            <w:gridSpan w:val="2"/>
            <w:vMerge w:val="restart"/>
            <w:vAlign w:val="center"/>
          </w:tcPr>
          <w:p w14:paraId="7CC5392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（正反面）</w:t>
            </w:r>
          </w:p>
        </w:tc>
        <w:tc>
          <w:tcPr>
            <w:tcW w:w="4297" w:type="dxa"/>
            <w:gridSpan w:val="3"/>
            <w:vAlign w:val="center"/>
          </w:tcPr>
          <w:p w14:paraId="54B04155">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法定代表人（签字或盖章）</w:t>
            </w:r>
          </w:p>
        </w:tc>
      </w:tr>
      <w:tr w14:paraId="6FFCF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7F6A875E">
            <w:pPr>
              <w:tabs>
                <w:tab w:val="left" w:pos="210"/>
              </w:tabs>
              <w:spacing w:line="320" w:lineRule="exact"/>
              <w:jc w:val="center"/>
              <w:rPr>
                <w:rFonts w:hint="eastAsia" w:ascii="宋体" w:hAnsi="宋体" w:eastAsia="宋体" w:cs="宋体"/>
                <w:kern w:val="0"/>
                <w:sz w:val="24"/>
              </w:rPr>
            </w:pPr>
          </w:p>
        </w:tc>
        <w:tc>
          <w:tcPr>
            <w:tcW w:w="4125" w:type="dxa"/>
            <w:gridSpan w:val="2"/>
            <w:vMerge w:val="continue"/>
            <w:vAlign w:val="center"/>
          </w:tcPr>
          <w:p w14:paraId="1CBAB9DC">
            <w:pPr>
              <w:tabs>
                <w:tab w:val="left" w:pos="210"/>
              </w:tabs>
              <w:spacing w:line="320" w:lineRule="exact"/>
              <w:jc w:val="center"/>
              <w:rPr>
                <w:rFonts w:hint="eastAsia" w:ascii="宋体" w:hAnsi="宋体" w:eastAsia="宋体" w:cs="宋体"/>
                <w:kern w:val="0"/>
                <w:sz w:val="24"/>
              </w:rPr>
            </w:pPr>
          </w:p>
        </w:tc>
        <w:tc>
          <w:tcPr>
            <w:tcW w:w="4297" w:type="dxa"/>
            <w:gridSpan w:val="3"/>
            <w:vAlign w:val="bottom"/>
          </w:tcPr>
          <w:p w14:paraId="017124A6">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（公章）</w:t>
            </w:r>
          </w:p>
          <w:p w14:paraId="42E7A0B7">
            <w:pPr>
              <w:tabs>
                <w:tab w:val="left" w:pos="210"/>
              </w:tabs>
              <w:spacing w:line="320" w:lineRule="exact"/>
              <w:jc w:val="center"/>
              <w:rPr>
                <w:rFonts w:hint="eastAsia" w:ascii="宋体" w:hAnsi="宋体" w:eastAsia="宋体" w:cs="宋体"/>
                <w:kern w:val="0"/>
                <w:sz w:val="24"/>
              </w:rPr>
            </w:pPr>
          </w:p>
          <w:p w14:paraId="029E9B1E">
            <w:pPr>
              <w:tabs>
                <w:tab w:val="left" w:pos="210"/>
              </w:tabs>
              <w:spacing w:line="320" w:lineRule="exact"/>
              <w:jc w:val="center"/>
              <w:rPr>
                <w:rFonts w:hint="eastAsia" w:ascii="宋体" w:hAnsi="宋体" w:eastAsia="宋体" w:cs="宋体"/>
                <w:kern w:val="0"/>
                <w:sz w:val="24"/>
              </w:rPr>
            </w:pPr>
          </w:p>
          <w:p w14:paraId="1100DD94">
            <w:pPr>
              <w:tabs>
                <w:tab w:val="left" w:pos="210"/>
              </w:tabs>
              <w:spacing w:line="320" w:lineRule="exact"/>
              <w:jc w:val="center"/>
              <w:rPr>
                <w:rFonts w:hint="eastAsia" w:ascii="宋体" w:hAnsi="宋体" w:eastAsia="宋体" w:cs="宋体"/>
                <w:kern w:val="0"/>
                <w:sz w:val="24"/>
              </w:rPr>
            </w:pPr>
          </w:p>
          <w:p w14:paraId="7A5159DE">
            <w:pPr>
              <w:tabs>
                <w:tab w:val="left" w:pos="210"/>
              </w:tabs>
              <w:spacing w:line="320" w:lineRule="exact"/>
              <w:jc w:val="right"/>
              <w:rPr>
                <w:rFonts w:hint="eastAsia" w:ascii="宋体" w:hAnsi="宋体" w:eastAsia="宋体" w:cs="宋体"/>
                <w:kern w:val="0"/>
                <w:sz w:val="24"/>
              </w:rPr>
            </w:pPr>
            <w:r>
              <w:rPr>
                <w:rFonts w:hint="eastAsia" w:ascii="宋体" w:hAnsi="宋体" w:eastAsia="宋体" w:cs="宋体"/>
                <w:kern w:val="0"/>
                <w:sz w:val="24"/>
              </w:rPr>
              <w:t xml:space="preserve">年  月  日 </w:t>
            </w:r>
          </w:p>
        </w:tc>
      </w:tr>
    </w:tbl>
    <w:p w14:paraId="1F8EA3D3">
      <w:pPr>
        <w:tabs>
          <w:tab w:val="left" w:pos="210"/>
        </w:tabs>
        <w:spacing w:line="320" w:lineRule="exact"/>
        <w:jc w:val="left"/>
        <w:rPr>
          <w:rFonts w:hint="eastAsia" w:ascii="宋体" w:hAnsi="宋体" w:eastAsia="宋体" w:cs="宋体"/>
          <w:b/>
          <w:kern w:val="0"/>
          <w:sz w:val="24"/>
        </w:rPr>
      </w:pPr>
    </w:p>
    <w:p w14:paraId="3F5CB755">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（法定代表人直接</w:t>
      </w:r>
      <w:r>
        <w:rPr>
          <w:rFonts w:hint="eastAsia" w:ascii="宋体" w:hAnsi="宋体" w:eastAsia="宋体" w:cs="宋体"/>
          <w:kern w:val="0"/>
          <w:sz w:val="24"/>
          <w:lang w:eastAsia="zh-CN"/>
        </w:rPr>
        <w:t>磋商</w:t>
      </w:r>
      <w:r>
        <w:rPr>
          <w:rFonts w:hint="eastAsia" w:ascii="宋体" w:hAnsi="宋体" w:eastAsia="宋体" w:cs="宋体"/>
          <w:kern w:val="0"/>
          <w:sz w:val="24"/>
        </w:rPr>
        <w:t>，只须提供法定代表人证明书）</w:t>
      </w:r>
    </w:p>
    <w:p w14:paraId="7D5867B6">
      <w:pPr>
        <w:tabs>
          <w:tab w:val="left" w:pos="210"/>
        </w:tabs>
        <w:spacing w:line="320" w:lineRule="exact"/>
        <w:jc w:val="center"/>
        <w:rPr>
          <w:rFonts w:hint="eastAsia" w:ascii="宋体" w:hAnsi="宋体" w:eastAsia="宋体" w:cs="宋体"/>
          <w:b/>
          <w:kern w:val="0"/>
          <w:sz w:val="32"/>
          <w:szCs w:val="32"/>
        </w:rPr>
      </w:pPr>
      <w:r>
        <w:rPr>
          <w:rFonts w:hint="eastAsia" w:ascii="宋体" w:hAnsi="宋体" w:eastAsia="宋体" w:cs="宋体"/>
          <w:b/>
          <w:kern w:val="0"/>
          <w:sz w:val="24"/>
        </w:rPr>
        <w:br w:type="page"/>
      </w:r>
      <w:r>
        <w:rPr>
          <w:rFonts w:hint="eastAsia" w:ascii="宋体" w:hAnsi="宋体" w:eastAsia="宋体" w:cs="宋体"/>
          <w:b/>
          <w:kern w:val="0"/>
          <w:sz w:val="32"/>
          <w:szCs w:val="32"/>
        </w:rPr>
        <w:t>法定代表人授权书</w:t>
      </w:r>
    </w:p>
    <w:p w14:paraId="445BB5D8">
      <w:pPr>
        <w:pStyle w:val="4"/>
        <w:spacing w:line="500" w:lineRule="exact"/>
        <w:rPr>
          <w:rFonts w:hint="eastAsia" w:ascii="宋体" w:hAnsi="宋体" w:eastAsia="宋体" w:cs="宋体"/>
          <w:b/>
          <w:bCs/>
          <w:sz w:val="24"/>
          <w:szCs w:val="24"/>
        </w:rPr>
      </w:pPr>
      <w:r>
        <w:rPr>
          <w:rFonts w:hint="eastAsia" w:ascii="宋体" w:hAnsi="宋体" w:eastAsia="宋体" w:cs="宋体"/>
          <w:kern w:val="0"/>
          <w:sz w:val="24"/>
        </w:rPr>
        <w:t>陕西隆利多项目管理咨询有限公司</w:t>
      </w:r>
      <w:r>
        <w:rPr>
          <w:rFonts w:hint="eastAsia" w:ascii="宋体" w:hAnsi="宋体" w:eastAsia="宋体" w:cs="宋体"/>
          <w:sz w:val="24"/>
          <w:szCs w:val="24"/>
        </w:rPr>
        <w:t>：</w:t>
      </w:r>
    </w:p>
    <w:p w14:paraId="6D13C487">
      <w:pPr>
        <w:pStyle w:val="4"/>
        <w:spacing w:line="500" w:lineRule="exact"/>
        <w:ind w:left="-120" w:leftChars="-57" w:firstLine="600" w:firstLineChars="250"/>
        <w:rPr>
          <w:rFonts w:hint="eastAsia" w:ascii="宋体" w:hAnsi="宋体" w:eastAsia="宋体" w:cs="宋体"/>
          <w:sz w:val="24"/>
          <w:szCs w:val="24"/>
        </w:rPr>
      </w:pPr>
      <w:r>
        <w:rPr>
          <w:rFonts w:hint="eastAsia" w:ascii="宋体" w:hAnsi="宋体" w:eastAsia="宋体" w:cs="宋体"/>
          <w:sz w:val="24"/>
          <w:szCs w:val="24"/>
        </w:rPr>
        <w:t>本授权书声明：注册于</w:t>
      </w:r>
      <w:r>
        <w:rPr>
          <w:rFonts w:hint="eastAsia" w:ascii="宋体" w:hAnsi="宋体" w:eastAsia="宋体" w:cs="宋体"/>
          <w:sz w:val="24"/>
          <w:szCs w:val="24"/>
          <w:u w:val="single"/>
        </w:rPr>
        <w:t xml:space="preserve">（市场监督管理局名称）之（委托单位全称） </w:t>
      </w:r>
      <w:r>
        <w:rPr>
          <w:rFonts w:hint="eastAsia" w:ascii="宋体" w:hAnsi="宋体" w:eastAsia="宋体" w:cs="宋体"/>
          <w:sz w:val="24"/>
          <w:szCs w:val="24"/>
        </w:rPr>
        <w:t>的法定代表人</w:t>
      </w:r>
      <w:r>
        <w:rPr>
          <w:rFonts w:hint="eastAsia" w:ascii="宋体" w:hAnsi="宋体" w:eastAsia="宋体" w:cs="宋体"/>
          <w:sz w:val="24"/>
          <w:szCs w:val="24"/>
          <w:u w:val="single"/>
        </w:rPr>
        <w:t>（姓名、性别、职务、身份证号）</w:t>
      </w:r>
      <w:r>
        <w:rPr>
          <w:rFonts w:hint="eastAsia" w:ascii="宋体" w:hAnsi="宋体" w:eastAsia="宋体" w:cs="宋体"/>
          <w:sz w:val="24"/>
          <w:szCs w:val="24"/>
        </w:rPr>
        <w:t>授权</w:t>
      </w:r>
      <w:r>
        <w:rPr>
          <w:rFonts w:hint="eastAsia" w:ascii="宋体" w:hAnsi="宋体" w:eastAsia="宋体" w:cs="宋体"/>
          <w:sz w:val="24"/>
          <w:szCs w:val="24"/>
          <w:u w:val="single"/>
        </w:rPr>
        <w:t>（被授权人姓名、性别、职务、身份证号）</w:t>
      </w:r>
      <w:r>
        <w:rPr>
          <w:rFonts w:hint="eastAsia" w:ascii="宋体" w:hAnsi="宋体" w:eastAsia="宋体" w:cs="宋体"/>
          <w:sz w:val="24"/>
          <w:szCs w:val="24"/>
        </w:rPr>
        <w:t>为我公司合法代理人，就贵方组织的有关</w:t>
      </w:r>
      <w:r>
        <w:rPr>
          <w:rFonts w:hint="eastAsia" w:ascii="宋体" w:hAnsi="宋体" w:eastAsia="宋体" w:cs="宋体"/>
          <w:sz w:val="24"/>
          <w:szCs w:val="24"/>
          <w:u w:val="single"/>
        </w:rPr>
        <w:t>（项目名称       ）</w:t>
      </w:r>
      <w:r>
        <w:rPr>
          <w:rFonts w:hint="eastAsia" w:ascii="宋体" w:hAnsi="宋体" w:eastAsia="宋体" w:cs="宋体"/>
          <w:sz w:val="24"/>
          <w:szCs w:val="24"/>
        </w:rPr>
        <w:t>（项目编号：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）的</w:t>
      </w:r>
      <w:r>
        <w:rPr>
          <w:rFonts w:hint="eastAsia" w:ascii="宋体" w:hAnsi="宋体" w:eastAsia="宋体" w:cs="宋体"/>
          <w:sz w:val="24"/>
          <w:szCs w:val="24"/>
          <w:lang w:val="en-US" w:eastAsia="zh-CN"/>
        </w:rPr>
        <w:t>磋商</w:t>
      </w:r>
      <w:r>
        <w:rPr>
          <w:rFonts w:hint="eastAsia" w:ascii="宋体" w:hAnsi="宋体" w:eastAsia="宋体" w:cs="宋体"/>
          <w:sz w:val="24"/>
          <w:szCs w:val="24"/>
        </w:rPr>
        <w:t>、洽谈、执行等具体事务，签署全部有关文件、文书、协议、合同，本公司对被授权人在本项目中的签名承担全部法律责任。本授权书自</w:t>
      </w:r>
      <w:r>
        <w:rPr>
          <w:rFonts w:hint="eastAsia" w:ascii="宋体" w:hAnsi="宋体" w:eastAsia="宋体" w:cs="宋体"/>
          <w:sz w:val="24"/>
          <w:szCs w:val="24"/>
          <w:lang w:val="en-US" w:eastAsia="zh-CN"/>
        </w:rPr>
        <w:t>磋商</w:t>
      </w:r>
      <w:r>
        <w:rPr>
          <w:rFonts w:hint="eastAsia" w:ascii="宋体" w:hAnsi="宋体" w:eastAsia="宋体" w:cs="宋体"/>
          <w:sz w:val="24"/>
          <w:szCs w:val="24"/>
        </w:rPr>
        <w:t>之日起计算有效期为</w:t>
      </w:r>
      <w:r>
        <w:rPr>
          <w:rFonts w:hint="eastAsia" w:ascii="宋体" w:hAnsi="宋体" w:eastAsia="宋体" w:cs="宋体"/>
          <w:sz w:val="24"/>
          <w:szCs w:val="24"/>
          <w:u w:val="single"/>
        </w:rPr>
        <w:t xml:space="preserve">      </w:t>
      </w:r>
      <w:r>
        <w:rPr>
          <w:rFonts w:hint="eastAsia" w:ascii="宋体" w:hAnsi="宋体" w:eastAsia="宋体" w:cs="宋体"/>
          <w:sz w:val="24"/>
          <w:szCs w:val="24"/>
        </w:rPr>
        <w:t>个日历日。</w:t>
      </w:r>
    </w:p>
    <w:p w14:paraId="21A7F845">
      <w:pPr>
        <w:pStyle w:val="4"/>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全称（公章）：</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798E4A13">
      <w:pPr>
        <w:pStyle w:val="4"/>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法定代表人（签字或盖章）：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7DC2FF2C">
      <w:pPr>
        <w:pStyle w:val="4"/>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签发日期：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320337AA">
      <w:pPr>
        <w:pStyle w:val="4"/>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附：被授权人：</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3D8EF0FF">
      <w:pPr>
        <w:pStyle w:val="4"/>
        <w:spacing w:line="500" w:lineRule="exact"/>
        <w:ind w:firstLine="960" w:firstLineChars="400"/>
        <w:rPr>
          <w:rFonts w:hint="eastAsia" w:ascii="宋体" w:hAnsi="宋体" w:eastAsia="宋体" w:cs="宋体"/>
          <w:sz w:val="24"/>
          <w:szCs w:val="24"/>
          <w:u w:val="single"/>
        </w:rPr>
      </w:pPr>
      <w:r>
        <w:rPr>
          <w:rFonts w:hint="eastAsia" w:ascii="宋体" w:hAnsi="宋体" w:eastAsia="宋体" w:cs="宋体"/>
          <w:sz w:val="24"/>
          <w:szCs w:val="24"/>
        </w:rPr>
        <w:t>联系地址：</w:t>
      </w:r>
      <w:r>
        <w:rPr>
          <w:rFonts w:hint="eastAsia" w:ascii="宋体" w:hAnsi="宋体" w:eastAsia="宋体" w:cs="宋体"/>
          <w:sz w:val="24"/>
          <w:szCs w:val="24"/>
          <w:u w:val="single"/>
        </w:rPr>
        <w:t xml:space="preserve">                                                       </w:t>
      </w:r>
    </w:p>
    <w:p w14:paraId="3B3245AA">
      <w:pPr>
        <w:pStyle w:val="4"/>
        <w:spacing w:line="500" w:lineRule="exact"/>
        <w:ind w:firstLine="960" w:firstLineChars="400"/>
        <w:rPr>
          <w:rFonts w:hint="eastAsia" w:ascii="宋体" w:hAnsi="宋体" w:eastAsia="宋体" w:cs="宋体"/>
          <w:sz w:val="24"/>
          <w:szCs w:val="24"/>
          <w:u w:val="single"/>
        </w:rPr>
      </w:pPr>
      <w:r>
        <w:rPr>
          <w:rFonts w:hint="eastAsia" w:ascii="宋体" w:hAnsi="宋体" w:eastAsia="宋体" w:cs="宋体"/>
          <w:sz w:val="24"/>
          <w:szCs w:val="24"/>
        </w:rPr>
        <w:t>联系电话：</w:t>
      </w:r>
      <w:r>
        <w:rPr>
          <w:rFonts w:hint="eastAsia" w:ascii="宋体" w:hAnsi="宋体" w:eastAsia="宋体" w:cs="宋体"/>
          <w:sz w:val="24"/>
          <w:szCs w:val="24"/>
          <w:u w:val="single"/>
        </w:rPr>
        <w:t xml:space="preserve">                      </w:t>
      </w:r>
      <w:r>
        <w:rPr>
          <w:rFonts w:hint="eastAsia" w:ascii="宋体" w:hAnsi="宋体" w:eastAsia="宋体" w:cs="宋体"/>
          <w:sz w:val="24"/>
          <w:szCs w:val="24"/>
        </w:rPr>
        <w:t>传真：</w:t>
      </w:r>
      <w:r>
        <w:rPr>
          <w:rFonts w:hint="eastAsia" w:ascii="宋体" w:hAnsi="宋体" w:eastAsia="宋体" w:cs="宋体"/>
          <w:sz w:val="24"/>
          <w:szCs w:val="24"/>
          <w:u w:val="single"/>
        </w:rPr>
        <w:t xml:space="preserve">                           </w:t>
      </w:r>
    </w:p>
    <w:p w14:paraId="3765A43C">
      <w:pPr>
        <w:pStyle w:val="4"/>
        <w:spacing w:line="500" w:lineRule="exact"/>
        <w:ind w:firstLine="2760" w:firstLineChars="1150"/>
        <w:rPr>
          <w:rFonts w:hint="eastAsia" w:ascii="宋体" w:hAnsi="宋体" w:eastAsia="宋体" w:cs="宋体"/>
          <w:sz w:val="24"/>
          <w:szCs w:val="24"/>
        </w:rPr>
      </w:pPr>
      <w:r>
        <w:rPr>
          <w:rFonts w:hint="eastAsia" w:ascii="宋体" w:hAnsi="宋体" w:eastAsia="宋体" w:cs="宋体"/>
          <w:sz w:val="24"/>
          <w:szCs w:val="24"/>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EA34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1114EFE4">
            <w:pPr>
              <w:pStyle w:val="4"/>
              <w:snapToGrid w:val="0"/>
              <w:spacing w:line="500" w:lineRule="exact"/>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w:t>
            </w:r>
            <w:r>
              <w:rPr>
                <w:rFonts w:hint="eastAsia" w:ascii="宋体" w:hAnsi="宋体" w:eastAsia="宋体" w:cs="宋体"/>
                <w:kern w:val="0"/>
                <w:sz w:val="24"/>
              </w:rPr>
              <w:t>正反面</w:t>
            </w:r>
          </w:p>
        </w:tc>
        <w:tc>
          <w:tcPr>
            <w:tcW w:w="4213" w:type="dxa"/>
            <w:shd w:val="clear" w:color="auto" w:fill="E0E0E0"/>
            <w:vAlign w:val="center"/>
          </w:tcPr>
          <w:p w14:paraId="798B54E7">
            <w:pPr>
              <w:pStyle w:val="4"/>
              <w:snapToGrid w:val="0"/>
              <w:spacing w:line="500" w:lineRule="exact"/>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w:t>
            </w:r>
            <w:r>
              <w:rPr>
                <w:rFonts w:hint="eastAsia" w:ascii="宋体" w:hAnsi="宋体" w:eastAsia="宋体" w:cs="宋体"/>
                <w:kern w:val="0"/>
                <w:sz w:val="24"/>
              </w:rPr>
              <w:t>正反面</w:t>
            </w:r>
          </w:p>
        </w:tc>
      </w:tr>
    </w:tbl>
    <w:p w14:paraId="2869BA6D">
      <w:pPr>
        <w:pStyle w:val="4"/>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说明：1．本授权书有效期自</w:t>
      </w:r>
      <w:r>
        <w:rPr>
          <w:rFonts w:hint="eastAsia" w:ascii="宋体" w:hAnsi="宋体" w:eastAsia="宋体" w:cs="宋体"/>
          <w:sz w:val="24"/>
          <w:szCs w:val="24"/>
          <w:lang w:eastAsia="zh-CN"/>
        </w:rPr>
        <w:t>磋商</w:t>
      </w:r>
      <w:r>
        <w:rPr>
          <w:rFonts w:hint="eastAsia" w:ascii="宋体" w:hAnsi="宋体" w:eastAsia="宋体" w:cs="宋体"/>
          <w:sz w:val="24"/>
          <w:szCs w:val="24"/>
        </w:rPr>
        <w:t>之日计算不得少于9</w:t>
      </w:r>
      <w:r>
        <w:rPr>
          <w:rFonts w:hint="eastAsia" w:ascii="宋体" w:hAnsi="宋体" w:eastAsia="宋体" w:cs="宋体"/>
          <w:sz w:val="24"/>
          <w:szCs w:val="24"/>
        </w:rPr>
        <w:t>0</w:t>
      </w:r>
      <w:r>
        <w:rPr>
          <w:rFonts w:hint="eastAsia" w:ascii="宋体" w:hAnsi="宋体" w:eastAsia="宋体" w:cs="宋体"/>
          <w:sz w:val="24"/>
          <w:szCs w:val="24"/>
        </w:rPr>
        <w:t>日历日。</w:t>
      </w:r>
    </w:p>
    <w:p w14:paraId="426E40F4">
      <w:pPr>
        <w:pStyle w:val="4"/>
        <w:spacing w:line="460" w:lineRule="exact"/>
        <w:ind w:firstLine="960" w:firstLineChars="400"/>
        <w:rPr>
          <w:rFonts w:hint="eastAsia" w:ascii="宋体" w:hAnsi="宋体" w:eastAsia="宋体" w:cs="宋体"/>
        </w:rPr>
      </w:pPr>
      <w:r>
        <w:rPr>
          <w:rFonts w:hint="eastAsia" w:ascii="宋体" w:hAnsi="宋体" w:eastAsia="宋体" w:cs="宋体"/>
          <w:sz w:val="24"/>
          <w:szCs w:val="24"/>
        </w:rPr>
        <w:t>2．授权书内容填写要明确，文字要工整清楚，涂改无效。</w:t>
      </w:r>
    </w:p>
    <w:p w14:paraId="4A3755C6">
      <w:pPr>
        <w:spacing w:line="480" w:lineRule="auto"/>
        <w:jc w:val="left"/>
        <w:rPr>
          <w:rFonts w:hint="eastAsia" w:ascii="宋体" w:hAnsi="宋体" w:eastAsia="宋体" w:cs="宋体"/>
          <w:sz w:val="24"/>
        </w:rPr>
      </w:pPr>
      <w:r>
        <w:rPr>
          <w:rFonts w:hint="eastAsia" w:ascii="宋体" w:hAnsi="宋体" w:eastAsia="宋体" w:cs="宋体"/>
          <w:b/>
          <w:bCs/>
          <w:sz w:val="32"/>
        </w:rPr>
        <w:br w:type="page"/>
      </w:r>
    </w:p>
    <w:p w14:paraId="54F55C47">
      <w:pPr>
        <w:spacing w:line="360" w:lineRule="atLeast"/>
        <w:jc w:val="center"/>
        <w:rPr>
          <w:rFonts w:hint="eastAsia" w:ascii="宋体" w:hAnsi="宋体" w:eastAsia="宋体" w:cs="宋体"/>
        </w:rPr>
      </w:pPr>
    </w:p>
    <w:p w14:paraId="2D471C4C">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t>具有履行合同所必需的设备和专业技术能力的承诺</w:t>
      </w:r>
    </w:p>
    <w:p w14:paraId="4744F914">
      <w:pPr>
        <w:spacing w:line="360" w:lineRule="atLeast"/>
        <w:jc w:val="left"/>
        <w:rPr>
          <w:rFonts w:hint="eastAsia" w:ascii="宋体" w:hAnsi="宋体" w:eastAsia="宋体" w:cs="宋体"/>
          <w:sz w:val="24"/>
        </w:rPr>
      </w:pPr>
    </w:p>
    <w:p w14:paraId="12F21682">
      <w:pPr>
        <w:spacing w:line="360" w:lineRule="auto"/>
        <w:jc w:val="left"/>
        <w:rPr>
          <w:rFonts w:hint="eastAsia" w:ascii="宋体" w:hAnsi="宋体" w:eastAsia="宋体" w:cs="宋体"/>
          <w:sz w:val="24"/>
        </w:rPr>
      </w:pPr>
      <w:r>
        <w:rPr>
          <w:rFonts w:hint="eastAsia" w:ascii="宋体" w:hAnsi="宋体" w:eastAsia="宋体" w:cs="宋体"/>
          <w:kern w:val="0"/>
          <w:sz w:val="24"/>
        </w:rPr>
        <w:t>致：陕西隆利多项目管理咨询有限公司</w:t>
      </w:r>
    </w:p>
    <w:p w14:paraId="7F9E8663">
      <w:pPr>
        <w:spacing w:line="360" w:lineRule="auto"/>
        <w:jc w:val="left"/>
        <w:rPr>
          <w:rFonts w:hint="eastAsia" w:ascii="宋体" w:hAnsi="宋体" w:eastAsia="宋体" w:cs="宋体"/>
          <w:sz w:val="24"/>
        </w:rPr>
      </w:pPr>
      <w:r>
        <w:rPr>
          <w:rFonts w:hint="eastAsia" w:ascii="宋体" w:hAnsi="宋体" w:eastAsia="宋体" w:cs="宋体"/>
          <w:sz w:val="24"/>
        </w:rPr>
        <w:t xml:space="preserve">      </w:t>
      </w:r>
    </w:p>
    <w:p w14:paraId="3237E50A">
      <w:pPr>
        <w:pStyle w:val="2"/>
        <w:rPr>
          <w:rFonts w:hint="eastAsia" w:ascii="宋体" w:hAnsi="宋体" w:eastAsia="宋体" w:cs="宋体"/>
          <w:color w:val="auto"/>
          <w:kern w:val="0"/>
        </w:rPr>
      </w:pPr>
      <w:r>
        <w:rPr>
          <w:rFonts w:hint="eastAsia" w:ascii="宋体" w:hAnsi="宋体" w:eastAsia="宋体" w:cs="宋体"/>
        </w:rPr>
        <w:t xml:space="preserve">    </w:t>
      </w:r>
      <w:r>
        <w:rPr>
          <w:rFonts w:hint="eastAsia" w:ascii="宋体" w:hAnsi="宋体" w:eastAsia="宋体" w:cs="宋体"/>
          <w:color w:val="auto"/>
          <w:kern w:val="0"/>
        </w:rPr>
        <w:t>我单位具有履行合同所必需的设备和专业技术能力。</w:t>
      </w:r>
    </w:p>
    <w:p w14:paraId="32A389D8">
      <w:pPr>
        <w:pStyle w:val="2"/>
        <w:rPr>
          <w:rFonts w:hint="eastAsia" w:ascii="宋体" w:hAnsi="宋体" w:eastAsia="宋体" w:cs="宋体"/>
        </w:rPr>
      </w:pPr>
    </w:p>
    <w:p w14:paraId="477EBBB5">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特此声明！</w:t>
      </w:r>
    </w:p>
    <w:p w14:paraId="0A66406B">
      <w:pPr>
        <w:spacing w:line="360" w:lineRule="auto"/>
        <w:ind w:firstLine="480" w:firstLineChars="200"/>
        <w:jc w:val="left"/>
        <w:rPr>
          <w:rFonts w:hint="eastAsia" w:ascii="宋体" w:hAnsi="宋体" w:eastAsia="宋体" w:cs="宋体"/>
          <w:sz w:val="24"/>
        </w:rPr>
      </w:pPr>
    </w:p>
    <w:p w14:paraId="48CF4E69">
      <w:pPr>
        <w:spacing w:line="480" w:lineRule="auto"/>
        <w:ind w:firstLine="480" w:firstLineChars="200"/>
        <w:jc w:val="left"/>
        <w:rPr>
          <w:rFonts w:hint="eastAsia" w:ascii="宋体" w:hAnsi="宋体" w:eastAsia="宋体" w:cs="宋体"/>
          <w:sz w:val="24"/>
        </w:rPr>
      </w:pPr>
    </w:p>
    <w:p w14:paraId="573FB057">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w:t>
      </w:r>
      <w:r>
        <w:rPr>
          <w:rFonts w:hint="eastAsia" w:ascii="宋体" w:hAnsi="宋体" w:eastAsia="宋体" w:cs="宋体"/>
          <w:sz w:val="24"/>
          <w:lang w:eastAsia="zh-CN"/>
        </w:rPr>
        <w:t>供应商</w:t>
      </w:r>
      <w:r>
        <w:rPr>
          <w:rFonts w:hint="eastAsia" w:ascii="宋体" w:hAnsi="宋体" w:eastAsia="宋体" w:cs="宋体"/>
          <w:sz w:val="24"/>
        </w:rPr>
        <w:t>全称（公章）：</w:t>
      </w:r>
      <w:r>
        <w:rPr>
          <w:rFonts w:hint="eastAsia" w:ascii="宋体" w:hAnsi="宋体" w:eastAsia="宋体" w:cs="宋体"/>
          <w:sz w:val="24"/>
          <w:u w:val="single"/>
        </w:rPr>
        <w:t xml:space="preserve">                     </w:t>
      </w:r>
    </w:p>
    <w:p w14:paraId="11FFCB1B">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w:t>
      </w:r>
      <w:r>
        <w:rPr>
          <w:rFonts w:hint="eastAsia" w:ascii="宋体" w:hAnsi="宋体" w:eastAsia="宋体" w:cs="宋体"/>
          <w:sz w:val="24"/>
        </w:rPr>
        <w:t>法定代表人或被授权人（签字或盖章）：</w:t>
      </w:r>
      <w:r>
        <w:rPr>
          <w:rFonts w:hint="eastAsia" w:ascii="宋体" w:hAnsi="宋体" w:eastAsia="宋体" w:cs="宋体"/>
          <w:sz w:val="24"/>
          <w:u w:val="single"/>
        </w:rPr>
        <w:t xml:space="preserve">        </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p>
    <w:p w14:paraId="50096594">
      <w:pPr>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 xml:space="preserve">  日  </w:t>
      </w:r>
      <w:r>
        <w:rPr>
          <w:rFonts w:hint="eastAsia" w:ascii="宋体" w:hAnsi="宋体" w:eastAsia="宋体" w:cs="宋体"/>
          <w:sz w:val="24"/>
        </w:rPr>
        <w:t xml:space="preserve"> </w:t>
      </w:r>
      <w:r>
        <w:rPr>
          <w:rFonts w:hint="eastAsia" w:ascii="宋体" w:hAnsi="宋体" w:eastAsia="宋体" w:cs="宋体"/>
          <w:sz w:val="24"/>
        </w:rPr>
        <w:t>期</w:t>
      </w:r>
      <w:r>
        <w:rPr>
          <w:rFonts w:hint="eastAsia" w:ascii="宋体" w:hAnsi="宋体" w:eastAsia="宋体" w:cs="宋体"/>
          <w:sz w:val="24"/>
        </w:rPr>
        <w:t>：</w:t>
      </w:r>
      <w:r>
        <w:rPr>
          <w:rFonts w:hint="eastAsia" w:ascii="宋体" w:hAnsi="宋体" w:eastAsia="宋体" w:cs="宋体"/>
          <w:sz w:val="24"/>
        </w:rPr>
        <w:t xml:space="preserve">      年    月    日</w:t>
      </w:r>
    </w:p>
    <w:p w14:paraId="0AA9CCCD">
      <w:pPr>
        <w:rPr>
          <w:rFonts w:hint="eastAsia" w:ascii="宋体" w:hAnsi="宋体" w:eastAsia="宋体" w:cs="宋体"/>
          <w:sz w:val="24"/>
        </w:rPr>
      </w:pPr>
      <w:r>
        <w:rPr>
          <w:rFonts w:hint="eastAsia" w:ascii="宋体" w:hAnsi="宋体" w:eastAsia="宋体" w:cs="宋体"/>
          <w:sz w:val="24"/>
        </w:rPr>
        <w:br w:type="page"/>
      </w:r>
    </w:p>
    <w:p w14:paraId="2BD5666E">
      <w:pPr>
        <w:spacing w:line="500" w:lineRule="atLeast"/>
        <w:jc w:val="center"/>
        <w:rPr>
          <w:rFonts w:hint="eastAsia" w:ascii="宋体" w:hAnsi="宋体" w:eastAsia="宋体" w:cs="宋体"/>
          <w:b/>
          <w:sz w:val="32"/>
          <w:szCs w:val="21"/>
          <w:highlight w:val="none"/>
        </w:rPr>
      </w:pPr>
      <w:r>
        <w:rPr>
          <w:rFonts w:hint="eastAsia" w:ascii="宋体" w:hAnsi="宋体" w:eastAsia="宋体" w:cs="宋体"/>
          <w:b/>
          <w:sz w:val="32"/>
          <w:szCs w:val="21"/>
          <w:highlight w:val="none"/>
        </w:rPr>
        <w:t>承诺书</w:t>
      </w:r>
    </w:p>
    <w:p w14:paraId="213884C1">
      <w:pPr>
        <w:spacing w:line="500" w:lineRule="atLeast"/>
        <w:rPr>
          <w:rFonts w:hint="eastAsia" w:ascii="宋体" w:hAnsi="宋体" w:eastAsia="宋体" w:cs="宋体"/>
          <w:sz w:val="24"/>
          <w:szCs w:val="24"/>
          <w:highlight w:val="none"/>
        </w:rPr>
      </w:pPr>
      <w:r>
        <w:rPr>
          <w:rFonts w:hint="eastAsia" w:ascii="宋体" w:hAnsi="宋体" w:eastAsia="宋体" w:cs="宋体"/>
          <w:bCs/>
          <w:sz w:val="24"/>
          <w:szCs w:val="24"/>
          <w:highlight w:val="none"/>
        </w:rPr>
        <w:t>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（采购人）</w:t>
      </w:r>
      <w:r>
        <w:rPr>
          <w:rFonts w:hint="eastAsia" w:ascii="宋体" w:hAnsi="宋体" w:eastAsia="宋体" w:cs="宋体"/>
          <w:sz w:val="24"/>
          <w:szCs w:val="24"/>
          <w:highlight w:val="none"/>
        </w:rPr>
        <w:t>：</w:t>
      </w:r>
    </w:p>
    <w:p w14:paraId="053DEAF2">
      <w:pPr>
        <w:spacing w:line="500" w:lineRule="atLeas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作为参加贵单位组织的</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（项目名称）的</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供应商，本公司郑重承诺：</w:t>
      </w:r>
    </w:p>
    <w:p w14:paraId="058B7D97">
      <w:pPr>
        <w:spacing w:line="500" w:lineRule="atLeas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1、我公司具有独立承担民事责任的能力；</w:t>
      </w:r>
    </w:p>
    <w:p w14:paraId="67B03C98">
      <w:pPr>
        <w:spacing w:line="500" w:lineRule="atLeas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2、我公司具有良好的商业信誉和健全的财务会计制度；</w:t>
      </w:r>
    </w:p>
    <w:p w14:paraId="3DEDFFA6">
      <w:pPr>
        <w:spacing w:line="500" w:lineRule="atLeas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3、我公司具有履行合同所必需的设备和专业技术能力；</w:t>
      </w:r>
    </w:p>
    <w:p w14:paraId="17E448A0">
      <w:pPr>
        <w:spacing w:line="500" w:lineRule="atLeas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4、我公司有依法缴纳税收和社会保障资金的良好记录；</w:t>
      </w:r>
    </w:p>
    <w:p w14:paraId="04F5CFD9">
      <w:pPr>
        <w:spacing w:line="500" w:lineRule="atLeas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5、在参加本项目</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之前不存在被依法禁止经营行为、财产被接管或冻结的情况，如有隐瞒实情，愿承担一切责任及后果。</w:t>
      </w:r>
    </w:p>
    <w:p w14:paraId="6AF6E8EC">
      <w:pPr>
        <w:spacing w:line="500" w:lineRule="atLeas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6、近三年受到有关行政主管部门的行政处理、不良行为记录为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次（没有填</w:t>
      </w:r>
      <w:r>
        <w:rPr>
          <w:rFonts w:hint="eastAsia" w:ascii="宋体" w:hAnsi="宋体" w:eastAsia="宋体" w:cs="宋体"/>
          <w:b/>
          <w:sz w:val="24"/>
          <w:szCs w:val="24"/>
          <w:highlight w:val="none"/>
        </w:rPr>
        <w:t>零</w:t>
      </w:r>
      <w:r>
        <w:rPr>
          <w:rFonts w:hint="eastAsia" w:ascii="宋体" w:hAnsi="宋体" w:eastAsia="宋体" w:cs="宋体"/>
          <w:sz w:val="24"/>
          <w:szCs w:val="24"/>
          <w:highlight w:val="none"/>
        </w:rPr>
        <w:t>），如有隐瞒实情，愿承担一切责任及后果。</w:t>
      </w:r>
    </w:p>
    <w:p w14:paraId="21DC8FFA">
      <w:pPr>
        <w:spacing w:line="500" w:lineRule="atLeas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7、参加本次</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提交的所有资格证明文件是真实的、有效的，如有隐瞒实情，愿承担一切责任及后果。</w:t>
      </w:r>
    </w:p>
    <w:p w14:paraId="362DBE7A">
      <w:pPr>
        <w:spacing w:line="500" w:lineRule="atLeas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4D0358E3">
      <w:pPr>
        <w:spacing w:line="500" w:lineRule="atLeast"/>
        <w:ind w:firstLine="570"/>
        <w:rPr>
          <w:rFonts w:hint="eastAsia" w:ascii="宋体" w:hAnsi="宋体" w:eastAsia="宋体" w:cs="宋体"/>
          <w:sz w:val="24"/>
          <w:szCs w:val="24"/>
          <w:highlight w:val="none"/>
        </w:rPr>
      </w:pPr>
    </w:p>
    <w:p w14:paraId="4D173E6B">
      <w:pPr>
        <w:pStyle w:val="2"/>
        <w:rPr>
          <w:rFonts w:hint="eastAsia" w:ascii="宋体" w:hAnsi="宋体" w:eastAsia="宋体" w:cs="宋体"/>
        </w:rPr>
      </w:pPr>
      <w:bookmarkStart w:id="0" w:name="_GoBack"/>
      <w:bookmarkEnd w:id="0"/>
    </w:p>
    <w:p w14:paraId="3EE53631">
      <w:pPr>
        <w:spacing w:line="500" w:lineRule="atLeast"/>
        <w:jc w:val="righ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供</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zh-CN"/>
        </w:rPr>
        <w:t>应</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zh-CN"/>
        </w:rPr>
        <w:t>商：</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zh-CN"/>
        </w:rPr>
        <w:t>（公</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zh-CN"/>
        </w:rPr>
        <w:t>章）</w:t>
      </w:r>
    </w:p>
    <w:p w14:paraId="52B695E7">
      <w:pPr>
        <w:widowControl/>
        <w:spacing w:line="500" w:lineRule="atLeast"/>
        <w:jc w:val="right"/>
        <w:rPr>
          <w:rFonts w:hint="eastAsia" w:ascii="宋体" w:hAnsi="宋体" w:eastAsia="宋体" w:cs="宋体"/>
          <w:b w:val="0"/>
          <w:kern w:val="2"/>
          <w:sz w:val="24"/>
          <w:szCs w:val="24"/>
          <w:highlight w:val="none"/>
          <w:lang w:val="zh-CN" w:eastAsia="zh-CN" w:bidi="ar-SA"/>
        </w:rPr>
      </w:pPr>
      <w:r>
        <w:rPr>
          <w:rFonts w:hint="eastAsia" w:ascii="宋体" w:hAnsi="宋体" w:eastAsia="宋体" w:cs="宋体"/>
          <w:b w:val="0"/>
          <w:kern w:val="2"/>
          <w:sz w:val="24"/>
          <w:szCs w:val="24"/>
          <w:highlight w:val="none"/>
          <w:lang w:val="zh-CN" w:eastAsia="zh-CN" w:bidi="ar-SA"/>
        </w:rPr>
        <w:t>法定代表人或被授权委托人：</w:t>
      </w:r>
      <w:r>
        <w:rPr>
          <w:rFonts w:hint="eastAsia" w:ascii="宋体" w:hAnsi="宋体" w:eastAsia="宋体" w:cs="宋体"/>
          <w:b w:val="0"/>
          <w:kern w:val="2"/>
          <w:sz w:val="24"/>
          <w:szCs w:val="24"/>
          <w:highlight w:val="none"/>
          <w:u w:val="single"/>
          <w:lang w:val="zh-CN" w:eastAsia="zh-CN" w:bidi="ar-SA"/>
        </w:rPr>
        <w:t xml:space="preserve">        </w:t>
      </w:r>
      <w:r>
        <w:rPr>
          <w:rFonts w:hint="eastAsia" w:ascii="宋体" w:hAnsi="宋体" w:eastAsia="宋体" w:cs="宋体"/>
          <w:b w:val="0"/>
          <w:kern w:val="2"/>
          <w:sz w:val="24"/>
          <w:szCs w:val="24"/>
          <w:highlight w:val="none"/>
          <w:lang w:val="zh-CN" w:eastAsia="zh-CN" w:bidi="ar-SA"/>
        </w:rPr>
        <w:t>（签字或盖章）</w:t>
      </w:r>
    </w:p>
    <w:p w14:paraId="65DAF991">
      <w:pPr>
        <w:widowControl/>
        <w:spacing w:line="500" w:lineRule="atLeast"/>
        <w:ind w:firstLine="3480" w:firstLineChars="1450"/>
        <w:jc w:val="left"/>
        <w:rPr>
          <w:rFonts w:hint="eastAsia" w:ascii="宋体" w:hAnsi="宋体" w:eastAsia="宋体" w:cs="宋体"/>
          <w:b w:val="0"/>
          <w:kern w:val="2"/>
          <w:sz w:val="24"/>
          <w:szCs w:val="24"/>
          <w:highlight w:val="none"/>
          <w:lang w:val="zh-CN" w:eastAsia="zh-CN" w:bidi="ar-SA"/>
        </w:rPr>
      </w:pPr>
      <w:r>
        <w:rPr>
          <w:rFonts w:hint="eastAsia" w:ascii="宋体" w:hAnsi="宋体" w:eastAsia="宋体" w:cs="宋体"/>
          <w:b w:val="0"/>
          <w:kern w:val="2"/>
          <w:sz w:val="24"/>
          <w:szCs w:val="24"/>
          <w:highlight w:val="none"/>
          <w:lang w:val="zh-CN" w:eastAsia="zh-CN" w:bidi="ar-SA"/>
        </w:rPr>
        <w:t xml:space="preserve">日   </w:t>
      </w:r>
      <w:r>
        <w:rPr>
          <w:rFonts w:hint="eastAsia" w:ascii="宋体" w:hAnsi="宋体" w:eastAsia="宋体" w:cs="宋体"/>
          <w:b w:val="0"/>
          <w:kern w:val="2"/>
          <w:sz w:val="24"/>
          <w:szCs w:val="24"/>
          <w:highlight w:val="none"/>
          <w:lang w:val="en-US" w:eastAsia="zh-CN" w:bidi="ar-SA"/>
        </w:rPr>
        <w:t xml:space="preserve"> </w:t>
      </w:r>
      <w:r>
        <w:rPr>
          <w:rFonts w:hint="eastAsia" w:ascii="宋体" w:hAnsi="宋体" w:eastAsia="宋体" w:cs="宋体"/>
          <w:b w:val="0"/>
          <w:kern w:val="2"/>
          <w:sz w:val="24"/>
          <w:szCs w:val="24"/>
          <w:highlight w:val="none"/>
          <w:lang w:val="zh-CN" w:eastAsia="zh-CN" w:bidi="ar-SA"/>
        </w:rPr>
        <w:t xml:space="preserve">  期：</w:t>
      </w:r>
      <w:r>
        <w:rPr>
          <w:rFonts w:hint="eastAsia" w:ascii="宋体" w:hAnsi="宋体" w:eastAsia="宋体" w:cs="宋体"/>
          <w:b w:val="0"/>
          <w:kern w:val="2"/>
          <w:sz w:val="24"/>
          <w:szCs w:val="24"/>
          <w:highlight w:val="none"/>
          <w:u w:val="single"/>
          <w:lang w:val="zh-CN" w:eastAsia="zh-CN" w:bidi="ar-SA"/>
        </w:rPr>
        <w:t xml:space="preserve">    </w:t>
      </w:r>
      <w:r>
        <w:rPr>
          <w:rFonts w:hint="eastAsia" w:ascii="宋体" w:hAnsi="宋体" w:eastAsia="宋体" w:cs="宋体"/>
          <w:b w:val="0"/>
          <w:kern w:val="2"/>
          <w:sz w:val="24"/>
          <w:szCs w:val="24"/>
          <w:highlight w:val="none"/>
          <w:lang w:val="zh-CN" w:eastAsia="zh-CN" w:bidi="ar-SA"/>
        </w:rPr>
        <w:t>年</w:t>
      </w:r>
      <w:r>
        <w:rPr>
          <w:rFonts w:hint="eastAsia" w:ascii="宋体" w:hAnsi="宋体" w:eastAsia="宋体" w:cs="宋体"/>
          <w:b w:val="0"/>
          <w:kern w:val="2"/>
          <w:sz w:val="24"/>
          <w:szCs w:val="24"/>
          <w:highlight w:val="none"/>
          <w:u w:val="single"/>
          <w:lang w:val="zh-CN" w:eastAsia="zh-CN" w:bidi="ar-SA"/>
        </w:rPr>
        <w:t xml:space="preserve">    </w:t>
      </w:r>
      <w:r>
        <w:rPr>
          <w:rFonts w:hint="eastAsia" w:ascii="宋体" w:hAnsi="宋体" w:eastAsia="宋体" w:cs="宋体"/>
          <w:b w:val="0"/>
          <w:kern w:val="2"/>
          <w:sz w:val="24"/>
          <w:szCs w:val="24"/>
          <w:highlight w:val="none"/>
          <w:lang w:val="zh-CN" w:eastAsia="zh-CN" w:bidi="ar-SA"/>
        </w:rPr>
        <w:t>月</w:t>
      </w:r>
      <w:r>
        <w:rPr>
          <w:rFonts w:hint="eastAsia" w:ascii="宋体" w:hAnsi="宋体" w:eastAsia="宋体" w:cs="宋体"/>
          <w:b w:val="0"/>
          <w:kern w:val="2"/>
          <w:sz w:val="24"/>
          <w:szCs w:val="24"/>
          <w:highlight w:val="none"/>
          <w:u w:val="single"/>
          <w:lang w:val="zh-CN" w:eastAsia="zh-CN" w:bidi="ar-SA"/>
        </w:rPr>
        <w:t xml:space="preserve">  </w:t>
      </w:r>
      <w:r>
        <w:rPr>
          <w:rFonts w:hint="eastAsia" w:ascii="宋体" w:hAnsi="宋体" w:eastAsia="宋体" w:cs="宋体"/>
          <w:b w:val="0"/>
          <w:kern w:val="2"/>
          <w:sz w:val="24"/>
          <w:szCs w:val="24"/>
          <w:highlight w:val="none"/>
          <w:u w:val="single"/>
          <w:lang w:val="en-US" w:eastAsia="zh-CN" w:bidi="ar-SA"/>
        </w:rPr>
        <w:t xml:space="preserve"> </w:t>
      </w:r>
      <w:r>
        <w:rPr>
          <w:rFonts w:hint="eastAsia" w:ascii="宋体" w:hAnsi="宋体" w:eastAsia="宋体" w:cs="宋体"/>
          <w:b w:val="0"/>
          <w:kern w:val="2"/>
          <w:sz w:val="24"/>
          <w:szCs w:val="24"/>
          <w:highlight w:val="none"/>
          <w:u w:val="single"/>
          <w:lang w:val="zh-CN" w:eastAsia="zh-CN" w:bidi="ar-SA"/>
        </w:rPr>
        <w:t xml:space="preserve"> </w:t>
      </w:r>
      <w:r>
        <w:rPr>
          <w:rFonts w:hint="eastAsia" w:ascii="宋体" w:hAnsi="宋体" w:eastAsia="宋体" w:cs="宋体"/>
          <w:b w:val="0"/>
          <w:kern w:val="2"/>
          <w:sz w:val="24"/>
          <w:szCs w:val="24"/>
          <w:highlight w:val="none"/>
          <w:lang w:val="zh-CN" w:eastAsia="zh-CN" w:bidi="ar-SA"/>
        </w:rPr>
        <w:t>日</w:t>
      </w:r>
    </w:p>
    <w:p w14:paraId="354A69DA">
      <w:pPr>
        <w:spacing w:line="480" w:lineRule="auto"/>
        <w:jc w:val="right"/>
        <w:rPr>
          <w:rFonts w:hint="eastAsia" w:ascii="宋体" w:hAnsi="宋体" w:eastAsia="宋体" w:cs="宋体"/>
          <w:b/>
          <w:bCs/>
          <w:sz w:val="24"/>
          <w:szCs w:val="24"/>
          <w:highlight w:val="none"/>
        </w:rPr>
      </w:pPr>
    </w:p>
    <w:p w14:paraId="1C4F2A68">
      <w:pPr>
        <w:keepNext w:val="0"/>
        <w:keepLines w:val="0"/>
        <w:pageBreakBefore w:val="0"/>
        <w:widowControl w:val="0"/>
        <w:tabs>
          <w:tab w:val="left" w:pos="725"/>
        </w:tabs>
        <w:kinsoku/>
        <w:wordWrap/>
        <w:overflowPunct/>
        <w:topLinePunct w:val="0"/>
        <w:autoSpaceDE/>
        <w:autoSpaceDN/>
        <w:bidi w:val="0"/>
        <w:adjustRightInd/>
        <w:snapToGrid/>
        <w:spacing w:line="400" w:lineRule="exact"/>
        <w:ind w:right="33" w:rightChars="0"/>
        <w:textAlignment w:val="auto"/>
        <w:rPr>
          <w:rFonts w:hint="eastAsia" w:ascii="宋体" w:hAnsi="宋体" w:eastAsia="宋体" w:cs="宋体"/>
        </w:rPr>
      </w:pPr>
      <w:r>
        <w:rPr>
          <w:rFonts w:hint="eastAsia" w:ascii="宋体" w:hAnsi="宋体" w:eastAsia="宋体" w:cs="宋体"/>
          <w:b/>
          <w:bCs/>
          <w:sz w:val="24"/>
          <w:szCs w:val="24"/>
          <w:highlight w:val="none"/>
          <w:lang w:val="en-US" w:eastAsia="zh-CN"/>
        </w:rPr>
        <w:t>注：供应商提供证明材料的，无需响应此承诺书，若二者同时提供，在评审过程中，以证明材料为准。</w:t>
      </w: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30D89">
    <w:pPr>
      <w:widowControl w:val="0"/>
      <w:tabs>
        <w:tab w:val="center" w:pos="4153"/>
        <w:tab w:val="right" w:pos="8306"/>
      </w:tabs>
      <w:snapToGrid w:val="0"/>
      <w:spacing w:line="324" w:lineRule="auto"/>
      <w:ind w:right="36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AF6C3">
    <w:pPr>
      <w:widowControl w:val="0"/>
      <w:pBdr>
        <w:top w:val="none" w:color="auto" w:sz="0" w:space="0"/>
        <w:left w:val="none" w:color="auto" w:sz="0" w:space="0"/>
        <w:bottom w:val="none" w:color="auto" w:sz="0" w:space="1"/>
        <w:right w:val="none" w:color="auto" w:sz="0" w:space="0"/>
        <w:between w:val="none" w:color="auto" w:sz="0" w:space="0"/>
      </w:pBdr>
      <w:tabs>
        <w:tab w:val="center" w:pos="4153"/>
        <w:tab w:val="right" w:pos="8306"/>
      </w:tabs>
      <w:snapToGrid w:val="0"/>
      <w:spacing w:line="240" w:lineRule="auto"/>
      <w:jc w:val="center"/>
      <w:rPr>
        <w:rFonts w:ascii="Times New Roman" w:hAnsi="Times New Roman" w:eastAsia="宋体" w:cs="Times New Roman"/>
        <w:kern w:val="2"/>
        <w:sz w:val="18"/>
        <w:szCs w:val="18"/>
        <w:lang w:val="en-US" w:eastAsia="zh-CN" w:bidi="ar-S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A440A8"/>
    <w:rsid w:val="0E765AE2"/>
    <w:rsid w:val="0FBA18C9"/>
    <w:rsid w:val="10F677E1"/>
    <w:rsid w:val="1A037B71"/>
    <w:rsid w:val="1F220A99"/>
    <w:rsid w:val="1F5F60CB"/>
    <w:rsid w:val="25F34094"/>
    <w:rsid w:val="37E34E12"/>
    <w:rsid w:val="429531AD"/>
    <w:rsid w:val="493669F1"/>
    <w:rsid w:val="50A440A8"/>
    <w:rsid w:val="5356613C"/>
    <w:rsid w:val="53E95DB4"/>
    <w:rsid w:val="59254D4A"/>
    <w:rsid w:val="6EF93454"/>
    <w:rsid w:val="774C6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4">
    <w:name w:val="Plain Text"/>
    <w:basedOn w:val="1"/>
    <w:qFormat/>
    <w:uiPriority w:val="99"/>
    <w:rPr>
      <w:rFonts w:ascii="宋体" w:hAnsi="Courier New" w:cs="Courier New"/>
      <w:szCs w:val="21"/>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2046</Words>
  <Characters>2107</Characters>
  <Lines>0</Lines>
  <Paragraphs>0</Paragraphs>
  <TotalTime>4</TotalTime>
  <ScaleCrop>false</ScaleCrop>
  <LinksUpToDate>false</LinksUpToDate>
  <CharactersWithSpaces>2577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2026-04-07T01:07:00Z</dcterms:created>
  <dc:creator>833</dc:creator>
  <cp:lastModifiedBy>嘟嘟嘟嘟</cp:lastModifiedBy>
  <dcterms:modified xsi:type="dcterms:W3CDTF">2026-05-26T11:51:42Z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FA21D9F04C4D4431961A37FE9CEDFB90_11</vt:lpwstr>
  </property>
  <property fmtid="{D5CDD505-2E9C-101B-9397-08002B2CF9AE}" pid="4" name="KSOTemplateDocerSaveRecord">
    <vt:lpwstr>eyJoZGlkIjoiYWE4Y2U0YTJhOTk2Y2ZlZGMzNjE3N2FlY2JkMjAwNTEiLCJ1c2VySWQiOiI0MDc5NzQxOTgifQ==</vt:lpwstr>
  </property>
</Properties>
</file>