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E22A34">
      <w:pPr>
        <w:spacing w:line="360" w:lineRule="atLeast"/>
        <w:jc w:val="center"/>
        <w:rPr>
          <w:rFonts w:hint="eastAsia" w:ascii="宋体" w:hAnsi="宋体" w:eastAsia="宋体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响应报价表</w:t>
      </w:r>
    </w:p>
    <w:p w14:paraId="19A38C2A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</w:t>
      </w:r>
    </w:p>
    <w:p w14:paraId="3B22DCB0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项目编号：</w:t>
      </w:r>
      <w:bookmarkStart w:id="0" w:name="_GoBack"/>
      <w:bookmarkEnd w:id="0"/>
    </w:p>
    <w:p w14:paraId="1E2C8C03">
      <w:pPr>
        <w:kinsoku w:val="0"/>
        <w:spacing w:line="500" w:lineRule="exact"/>
        <w:ind w:firstLine="120" w:firstLineChars="50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供应商</w:t>
      </w:r>
      <w:r>
        <w:rPr>
          <w:rFonts w:hint="eastAsia" w:ascii="宋体" w:hAnsi="宋体"/>
          <w:sz w:val="24"/>
        </w:rPr>
        <w:t>：                                                     单位：</w:t>
      </w:r>
      <w:r>
        <w:rPr>
          <w:rFonts w:hint="eastAsia" w:ascii="宋体" w:hAnsi="宋体"/>
          <w:sz w:val="24"/>
          <w:lang w:val="en-US" w:eastAsia="zh-CN"/>
        </w:rPr>
        <w:t>元</w:t>
      </w:r>
    </w:p>
    <w:tbl>
      <w:tblPr>
        <w:tblStyle w:val="8"/>
        <w:tblW w:w="90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0"/>
        <w:gridCol w:w="1799"/>
        <w:gridCol w:w="1800"/>
        <w:gridCol w:w="2639"/>
      </w:tblGrid>
      <w:tr w14:paraId="3A331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3" w:hRule="atLeast"/>
          <w:jc w:val="center"/>
        </w:trPr>
        <w:tc>
          <w:tcPr>
            <w:tcW w:w="2800" w:type="dxa"/>
            <w:tcBorders>
              <w:tl2br w:val="single" w:color="auto" w:sz="4" w:space="0"/>
            </w:tcBorders>
            <w:noWrap w:val="0"/>
            <w:vAlign w:val="top"/>
          </w:tcPr>
          <w:p w14:paraId="49732CFD">
            <w:pPr>
              <w:kinsoku w:val="0"/>
              <w:spacing w:line="500" w:lineRule="exact"/>
              <w:ind w:firstLine="960" w:firstLineChars="4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报价内容</w:t>
            </w:r>
          </w:p>
          <w:p w14:paraId="0BBDE154">
            <w:pPr>
              <w:kinsoku w:val="0"/>
              <w:spacing w:line="500" w:lineRule="exac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投标内容</w:t>
            </w:r>
          </w:p>
        </w:tc>
        <w:tc>
          <w:tcPr>
            <w:tcW w:w="1799" w:type="dxa"/>
            <w:noWrap w:val="0"/>
            <w:vAlign w:val="center"/>
          </w:tcPr>
          <w:p w14:paraId="650273C7">
            <w:pPr>
              <w:kinsoku w:val="0"/>
              <w:spacing w:line="360" w:lineRule="auto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总报价</w:t>
            </w:r>
          </w:p>
        </w:tc>
        <w:tc>
          <w:tcPr>
            <w:tcW w:w="1800" w:type="dxa"/>
            <w:noWrap w:val="0"/>
            <w:vAlign w:val="center"/>
          </w:tcPr>
          <w:p w14:paraId="6CB1B564">
            <w:pPr>
              <w:kinsoku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工期</w:t>
            </w:r>
          </w:p>
        </w:tc>
        <w:tc>
          <w:tcPr>
            <w:tcW w:w="2639" w:type="dxa"/>
            <w:noWrap w:val="0"/>
            <w:vAlign w:val="center"/>
          </w:tcPr>
          <w:p w14:paraId="48688413">
            <w:pPr>
              <w:kinsoku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质量保修期</w:t>
            </w:r>
          </w:p>
        </w:tc>
      </w:tr>
      <w:tr w14:paraId="3CD7F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  <w:jc w:val="center"/>
        </w:trPr>
        <w:tc>
          <w:tcPr>
            <w:tcW w:w="2800" w:type="dxa"/>
            <w:noWrap w:val="0"/>
            <w:vAlign w:val="center"/>
          </w:tcPr>
          <w:p w14:paraId="5BBF0A8D">
            <w:pPr>
              <w:kinsoku w:val="0"/>
              <w:spacing w:line="460" w:lineRule="exact"/>
              <w:jc w:val="lef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99" w:type="dxa"/>
            <w:noWrap w:val="0"/>
            <w:vAlign w:val="center"/>
          </w:tcPr>
          <w:p w14:paraId="6E275792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44B0FAEA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639" w:type="dxa"/>
            <w:noWrap w:val="0"/>
            <w:vAlign w:val="center"/>
          </w:tcPr>
          <w:p w14:paraId="38D5BB5C">
            <w:pPr>
              <w:kinsoku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F083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9038" w:type="dxa"/>
            <w:gridSpan w:val="4"/>
            <w:noWrap w:val="0"/>
            <w:vAlign w:val="center"/>
          </w:tcPr>
          <w:p w14:paraId="7EBD5F9C">
            <w:pPr>
              <w:kinsoku w:val="0"/>
              <w:spacing w:line="500" w:lineRule="exac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总报价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：人民币（大写）                                      ¥      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元</w:t>
            </w:r>
          </w:p>
        </w:tc>
      </w:tr>
      <w:tr w14:paraId="2B120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9038" w:type="dxa"/>
            <w:gridSpan w:val="4"/>
            <w:noWrap w:val="0"/>
            <w:vAlign w:val="center"/>
          </w:tcPr>
          <w:p w14:paraId="4943D5B4">
            <w:pPr>
              <w:kinsoku w:val="0"/>
              <w:spacing w:line="50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备注：表内报价内容以元为单位，保留小数点后两位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；</w:t>
            </w:r>
          </w:p>
        </w:tc>
      </w:tr>
    </w:tbl>
    <w:p w14:paraId="6D3D4240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6E5F6647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13E47A4B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供应商（公章）：                法定代表人或被授权人（</w:t>
      </w:r>
      <w:r>
        <w:rPr>
          <w:rFonts w:hint="eastAsia" w:hAnsi="宋体"/>
          <w:sz w:val="24"/>
          <w:szCs w:val="24"/>
        </w:rPr>
        <w:t>签字或盖章</w:t>
      </w:r>
      <w:r>
        <w:rPr>
          <w:rFonts w:hint="eastAsia" w:ascii="宋体" w:hAnsi="宋体"/>
          <w:sz w:val="24"/>
        </w:rPr>
        <w:t>）：</w:t>
      </w:r>
    </w:p>
    <w:sectPr>
      <w:pgSz w:w="11906" w:h="16838"/>
      <w:pgMar w:top="1440" w:right="1519" w:bottom="1440" w:left="1519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mZTUzNTgxYzEzYTRhMWM4ODc2MTE5ZjVmNzIzNDEifQ=="/>
  </w:docVars>
  <w:rsids>
    <w:rsidRoot w:val="00000000"/>
    <w:rsid w:val="00316573"/>
    <w:rsid w:val="064A73D7"/>
    <w:rsid w:val="085334B8"/>
    <w:rsid w:val="09B2776D"/>
    <w:rsid w:val="0A690774"/>
    <w:rsid w:val="0D433F72"/>
    <w:rsid w:val="0DCC657E"/>
    <w:rsid w:val="13525B1D"/>
    <w:rsid w:val="1B872319"/>
    <w:rsid w:val="1F0D1B34"/>
    <w:rsid w:val="25A20BC3"/>
    <w:rsid w:val="28A013AD"/>
    <w:rsid w:val="2D67049C"/>
    <w:rsid w:val="31E9779E"/>
    <w:rsid w:val="32CF2C44"/>
    <w:rsid w:val="34617F71"/>
    <w:rsid w:val="35F43633"/>
    <w:rsid w:val="362F1FC2"/>
    <w:rsid w:val="38514471"/>
    <w:rsid w:val="3A2944C0"/>
    <w:rsid w:val="3C81109D"/>
    <w:rsid w:val="3D214AEF"/>
    <w:rsid w:val="408178BE"/>
    <w:rsid w:val="41FE4E29"/>
    <w:rsid w:val="43C24475"/>
    <w:rsid w:val="46357A03"/>
    <w:rsid w:val="47E0136E"/>
    <w:rsid w:val="48DB738B"/>
    <w:rsid w:val="4BBD76EA"/>
    <w:rsid w:val="4E247B4A"/>
    <w:rsid w:val="57571365"/>
    <w:rsid w:val="58D93F53"/>
    <w:rsid w:val="594C0103"/>
    <w:rsid w:val="5AEE394A"/>
    <w:rsid w:val="5CCD7CBB"/>
    <w:rsid w:val="63C33BC6"/>
    <w:rsid w:val="65B668C9"/>
    <w:rsid w:val="66044D0F"/>
    <w:rsid w:val="689340DA"/>
    <w:rsid w:val="6B4C26F3"/>
    <w:rsid w:val="6D54763D"/>
    <w:rsid w:val="6EA41F77"/>
    <w:rsid w:val="788E36FC"/>
    <w:rsid w:val="7B7D06A6"/>
    <w:rsid w:val="7E1B4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4">
    <w:name w:val="heading 4"/>
    <w:basedOn w:val="1"/>
    <w:next w:val="1"/>
    <w:autoRedefine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列出段落1"/>
    <w:basedOn w:val="1"/>
    <w:qFormat/>
    <w:uiPriority w:val="99"/>
    <w:pPr>
      <w:ind w:firstLine="420" w:firstLineChars="200"/>
    </w:pPr>
    <w:rPr>
      <w:rFonts w:ascii="Calibri" w:hAnsi="Calibri" w:cs="Calibri"/>
    </w:rPr>
  </w:style>
  <w:style w:type="paragraph" w:styleId="5">
    <w:name w:val="Normal Indent"/>
    <w:basedOn w:val="1"/>
    <w:qFormat/>
    <w:uiPriority w:val="99"/>
    <w:pPr>
      <w:ind w:firstLine="420"/>
    </w:pPr>
    <w:rPr>
      <w:szCs w:val="20"/>
    </w:rPr>
  </w:style>
  <w:style w:type="paragraph" w:styleId="6">
    <w:name w:val="Body Text"/>
    <w:basedOn w:val="1"/>
    <w:next w:val="1"/>
    <w:qFormat/>
    <w:uiPriority w:val="0"/>
    <w:rPr>
      <w:color w:val="993300"/>
      <w:sz w:val="24"/>
    </w:rPr>
  </w:style>
  <w:style w:type="paragraph" w:styleId="7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customStyle="1" w:styleId="10">
    <w:name w:val="Default"/>
    <w:next w:val="11"/>
    <w:autoRedefine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1">
    <w:name w:val="TOC 71"/>
    <w:next w:val="1"/>
    <w:autoRedefine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120</Characters>
  <Lines>0</Lines>
  <Paragraphs>0</Paragraphs>
  <TotalTime>0</TotalTime>
  <ScaleCrop>false</ScaleCrop>
  <LinksUpToDate>false</LinksUpToDate>
  <CharactersWithSpaces>287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2023-08-09T09:18:00Z</dcterms:created>
  <dc:creator>Administrator</dc:creator>
  <cp:lastModifiedBy>安安</cp:lastModifiedBy>
  <dcterms:modified xsi:type="dcterms:W3CDTF">2026-05-07T02:47:27Z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D9CBADC461594EC58ED1F6219B070032_12</vt:lpwstr>
  </property>
  <property fmtid="{D5CDD505-2E9C-101B-9397-08002B2CF9AE}" pid="4" name="KSOTemplateDocerSaveRecord">
    <vt:lpwstr>eyJoZGlkIjoiN2Q1ZTU0ZDdkN2MxZjY1NWFiOTI3MTM4NjgwY2VkOWYiLCJ1c2VySWQiOiIxMTQ2NDU0OTA0In0=</vt:lpwstr>
  </property>
</Properties>
</file>