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6ACA0E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/>
          <w:b/>
          <w:bCs/>
          <w:sz w:val="28"/>
          <w:szCs w:val="36"/>
          <w:lang w:val="en-US" w:eastAsia="zh-CN"/>
        </w:rPr>
        <w:t>采购需求</w:t>
      </w:r>
    </w:p>
    <w:tbl>
      <w:tblPr>
        <w:tblStyle w:val="2"/>
        <w:tblW w:w="4998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5"/>
        <w:gridCol w:w="3787"/>
        <w:gridCol w:w="1575"/>
        <w:gridCol w:w="1576"/>
      </w:tblGrid>
      <w:tr w14:paraId="7F372CE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DE821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2"/>
              </w:rPr>
              <w:t>序号</w:t>
            </w:r>
          </w:p>
        </w:tc>
        <w:tc>
          <w:tcPr>
            <w:tcW w:w="2224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CCA099C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2"/>
              </w:rPr>
              <w:t>设备名称</w:t>
            </w:r>
          </w:p>
        </w:tc>
        <w:tc>
          <w:tcPr>
            <w:tcW w:w="92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9892FC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2"/>
              </w:rPr>
              <w:t>数量</w:t>
            </w:r>
          </w:p>
        </w:tc>
        <w:tc>
          <w:tcPr>
            <w:tcW w:w="92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97E494B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  <w:b/>
                <w:color w:val="000000"/>
                <w:sz w:val="22"/>
              </w:rPr>
              <w:t>备注</w:t>
            </w:r>
          </w:p>
        </w:tc>
      </w:tr>
      <w:tr w14:paraId="1C0ADA6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F9D03B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1</w:t>
            </w:r>
          </w:p>
        </w:tc>
        <w:tc>
          <w:tcPr>
            <w:tcW w:w="222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66E8100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金属3D打印成型系统</w:t>
            </w:r>
          </w:p>
        </w:tc>
        <w:tc>
          <w:tcPr>
            <w:tcW w:w="92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5F83B2D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925" w:type="pct"/>
            <w:vMerge w:val="restart"/>
            <w:tcBorders>
              <w:top w:val="nil"/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C493B7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具体参数详见</w:t>
            </w:r>
          </w:p>
          <w:p w14:paraId="6D8791C3">
            <w:pPr>
              <w:pStyle w:val="4"/>
              <w:jc w:val="center"/>
            </w:pPr>
            <w:r>
              <w:rPr>
                <w:rFonts w:hint="eastAsia"/>
                <w:lang w:val="en-US" w:eastAsia="zh-CN"/>
              </w:rPr>
              <w:t>谈判文件</w:t>
            </w:r>
          </w:p>
        </w:tc>
      </w:tr>
      <w:tr w14:paraId="47C70B2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pct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CC25AC">
            <w:pPr>
              <w:pStyle w:val="4"/>
              <w:jc w:val="center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2</w:t>
            </w:r>
            <w:bookmarkStart w:id="0" w:name="_GoBack"/>
            <w:bookmarkEnd w:id="0"/>
          </w:p>
        </w:tc>
        <w:tc>
          <w:tcPr>
            <w:tcW w:w="222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EB4F5F1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循环净化系统</w:t>
            </w:r>
          </w:p>
        </w:tc>
        <w:tc>
          <w:tcPr>
            <w:tcW w:w="92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FC01AEF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92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1E0AF31">
            <w:pPr>
              <w:pStyle w:val="4"/>
              <w:jc w:val="center"/>
            </w:pPr>
          </w:p>
        </w:tc>
      </w:tr>
      <w:tr w14:paraId="4011BA2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0BC3434">
            <w:pPr>
              <w:pStyle w:val="4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222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8BAF5EE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循环冷却系统（冷水机）</w:t>
            </w:r>
          </w:p>
        </w:tc>
        <w:tc>
          <w:tcPr>
            <w:tcW w:w="92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099B58E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92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1217495">
            <w:pPr>
              <w:pStyle w:val="4"/>
              <w:jc w:val="center"/>
            </w:pPr>
          </w:p>
        </w:tc>
      </w:tr>
      <w:tr w14:paraId="6ED0F56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050760A">
            <w:pPr>
              <w:pStyle w:val="4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222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28B5343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送粉机</w:t>
            </w:r>
          </w:p>
        </w:tc>
        <w:tc>
          <w:tcPr>
            <w:tcW w:w="92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ED0B3E2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92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558F605">
            <w:pPr>
              <w:pStyle w:val="4"/>
              <w:jc w:val="center"/>
            </w:pPr>
          </w:p>
        </w:tc>
      </w:tr>
      <w:tr w14:paraId="60BF3F3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BCCAF9F">
            <w:pPr>
              <w:pStyle w:val="4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222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9462D74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防爆筛分机</w:t>
            </w:r>
          </w:p>
        </w:tc>
        <w:tc>
          <w:tcPr>
            <w:tcW w:w="92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0F82FCF7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92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44562A20">
            <w:pPr>
              <w:pStyle w:val="4"/>
              <w:jc w:val="center"/>
            </w:pPr>
          </w:p>
        </w:tc>
      </w:tr>
      <w:tr w14:paraId="23B940D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513C3E3">
            <w:pPr>
              <w:pStyle w:val="4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222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DED9C3C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电动取件车</w:t>
            </w:r>
          </w:p>
        </w:tc>
        <w:tc>
          <w:tcPr>
            <w:tcW w:w="92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52C854FB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92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2F50B3D4">
            <w:pPr>
              <w:pStyle w:val="4"/>
              <w:jc w:val="center"/>
            </w:pPr>
          </w:p>
        </w:tc>
      </w:tr>
      <w:tr w14:paraId="0E15B32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7B2B2CA">
            <w:pPr>
              <w:pStyle w:val="4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222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C37B2B8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高温箱式炉</w:t>
            </w:r>
          </w:p>
        </w:tc>
        <w:tc>
          <w:tcPr>
            <w:tcW w:w="92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114EF9CA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925" w:type="pct"/>
            <w:vMerge w:val="continue"/>
            <w:tcBorders>
              <w:left w:val="nil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F1CEB03">
            <w:pPr>
              <w:pStyle w:val="4"/>
              <w:jc w:val="center"/>
            </w:pPr>
          </w:p>
        </w:tc>
      </w:tr>
      <w:tr w14:paraId="7678A0C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25" w:type="pct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4A3E53">
            <w:pPr>
              <w:pStyle w:val="4"/>
              <w:jc w:val="center"/>
              <w:rPr>
                <w:rFonts w:hint="eastAsia"/>
                <w:lang w:val="en-US" w:eastAsia="zh-CN"/>
              </w:rPr>
            </w:pPr>
          </w:p>
        </w:tc>
        <w:tc>
          <w:tcPr>
            <w:tcW w:w="2224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68FA33EE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零件拼焊机</w:t>
            </w:r>
          </w:p>
        </w:tc>
        <w:tc>
          <w:tcPr>
            <w:tcW w:w="925" w:type="pct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7E67D42">
            <w:pPr>
              <w:pStyle w:val="4"/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925" w:type="pct"/>
            <w:vMerge w:val="continue"/>
            <w:tcBorders>
              <w:left w:val="nil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top"/>
          </w:tcPr>
          <w:p w14:paraId="331AB2F2">
            <w:pPr>
              <w:pStyle w:val="4"/>
              <w:jc w:val="center"/>
            </w:pPr>
          </w:p>
        </w:tc>
      </w:tr>
    </w:tbl>
    <w:p w14:paraId="0564D908">
      <w:pPr>
        <w:jc w:val="both"/>
        <w:rPr>
          <w:rFonts w:hint="default"/>
          <w:sz w:val="36"/>
          <w:szCs w:val="44"/>
          <w:lang w:val="en-US" w:eastAsia="zh-CN"/>
        </w:rPr>
      </w:pPr>
    </w:p>
    <w:p w14:paraId="4A3C40F9">
      <w:pPr>
        <w:jc w:val="both"/>
        <w:rPr>
          <w:rFonts w:hint="eastAsia"/>
          <w:sz w:val="28"/>
          <w:szCs w:val="36"/>
          <w:lang w:val="en-US" w:eastAsia="zh-CN"/>
        </w:rPr>
      </w:pPr>
    </w:p>
    <w:p w14:paraId="3E9D8D7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24733B"/>
    <w:rsid w:val="6424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2026-10-13T11:05:00Z</dcterms:created>
  <dc:creator>puppet</dc:creator>
  <cp:lastModifiedBy>puppet</cp:lastModifiedBy>
  <dcterms:modified xsi:type="dcterms:W3CDTF">2026-10-13T11:06:55Z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3489871356A5419F9DC2F5C4FEA53FA4_11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