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11FD6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节能环保产品</w:t>
      </w:r>
    </w:p>
    <w:tbl>
      <w:tblPr>
        <w:tblStyle w:val="3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6"/>
        <w:gridCol w:w="2671"/>
        <w:gridCol w:w="2131"/>
        <w:gridCol w:w="2131"/>
      </w:tblGrid>
      <w:tr w14:paraId="23452F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1" w:type="pct"/>
          </w:tcPr>
          <w:p w14:paraId="4D96CF97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567" w:type="pct"/>
          </w:tcPr>
          <w:p w14:paraId="33D30A7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产品名称</w:t>
            </w:r>
          </w:p>
        </w:tc>
        <w:tc>
          <w:tcPr>
            <w:tcW w:w="1250" w:type="pct"/>
          </w:tcPr>
          <w:p w14:paraId="37E53DA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品牌</w:t>
            </w:r>
          </w:p>
        </w:tc>
        <w:tc>
          <w:tcPr>
            <w:tcW w:w="1250" w:type="pct"/>
          </w:tcPr>
          <w:p w14:paraId="0C94E94D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  <w:t>型号</w:t>
            </w:r>
          </w:p>
        </w:tc>
      </w:tr>
      <w:tr w14:paraId="08E8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679AC0B8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567" w:type="pct"/>
          </w:tcPr>
          <w:p w14:paraId="6AA72653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2B054B1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6A6A603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3B0D4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411D1D3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567" w:type="pct"/>
          </w:tcPr>
          <w:p w14:paraId="4A9D29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1DBC5B7E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2C3C6AC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5A317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5C5BD15B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567" w:type="pct"/>
          </w:tcPr>
          <w:p w14:paraId="7701576A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58FE8AF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4192BFD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48DAD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13CB8702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567" w:type="pct"/>
          </w:tcPr>
          <w:p w14:paraId="1782D314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4E24DDE7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7C870F29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  <w:tr w14:paraId="0AFC2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1" w:type="pct"/>
          </w:tcPr>
          <w:p w14:paraId="29428121">
            <w:pPr>
              <w:pStyle w:val="5"/>
              <w:widowControl w:val="0"/>
              <w:jc w:val="center"/>
              <w:outlineLvl w:val="0"/>
              <w:rPr>
                <w:rFonts w:hint="default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...</w:t>
            </w:r>
          </w:p>
        </w:tc>
        <w:tc>
          <w:tcPr>
            <w:tcW w:w="1567" w:type="pct"/>
          </w:tcPr>
          <w:p w14:paraId="1C5B8A56">
            <w:pPr>
              <w:pStyle w:val="5"/>
              <w:widowControl w:val="0"/>
              <w:jc w:val="center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</w:p>
        </w:tc>
        <w:tc>
          <w:tcPr>
            <w:tcW w:w="1250" w:type="pct"/>
          </w:tcPr>
          <w:p w14:paraId="0D6020A5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  <w:tc>
          <w:tcPr>
            <w:tcW w:w="1250" w:type="pct"/>
          </w:tcPr>
          <w:p w14:paraId="4CD12331">
            <w:pPr>
              <w:pStyle w:val="5"/>
              <w:widowControl w:val="0"/>
              <w:jc w:val="both"/>
              <w:outlineLvl w:val="0"/>
              <w:rPr>
                <w:rFonts w:hint="eastAsia" w:ascii="仿宋" w:hAnsi="仿宋" w:cs="仿宋"/>
                <w:color w:val="auto"/>
                <w:sz w:val="24"/>
                <w:szCs w:val="24"/>
                <w:highlight w:val="none"/>
                <w:vertAlign w:val="baseline"/>
                <w:lang w:eastAsia="zh-CN"/>
              </w:rPr>
            </w:pPr>
          </w:p>
        </w:tc>
      </w:tr>
    </w:tbl>
    <w:p w14:paraId="3D3F0777">
      <w:pPr>
        <w:pStyle w:val="5"/>
        <w:jc w:val="both"/>
        <w:outlineLvl w:val="0"/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</w:pPr>
    </w:p>
    <w:p w14:paraId="3FADDE38">
      <w:pPr>
        <w:pStyle w:val="5"/>
        <w:jc w:val="both"/>
        <w:outlineLvl w:val="0"/>
        <w:rPr>
          <w:rFonts w:hint="default" w:ascii="仿宋" w:hAnsi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后附节能环保证书。</w:t>
      </w:r>
    </w:p>
    <w:p w14:paraId="33B71D35">
      <w:pPr>
        <w:keepNext w:val="0"/>
        <w:keepLines w:val="0"/>
        <w:widowControl/>
        <w:suppressLineNumbers w:val="0"/>
        <w:jc w:val="left"/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53C36A81">
      <w:pPr>
        <w:keepNext w:val="0"/>
        <w:keepLines w:val="0"/>
        <w:widowControl/>
        <w:suppressLineNumbers w:val="0"/>
        <w:jc w:val="left"/>
        <w:rPr>
          <w:rFonts w:hint="default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注意：本项目中的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“</w:t>
      </w:r>
      <w:r>
        <w:rPr>
          <w:rFonts w:hint="eastAsia" w:ascii="宋体" w:hAnsi="宋体" w:eastAsia="宋体" w:cs="宋体"/>
          <w:b/>
          <w:bCs/>
          <w:sz w:val="24"/>
        </w:rPr>
        <w:t>（一）大型无人机半实物平台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中的2.</w:t>
      </w: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移动控制站、</w:t>
      </w:r>
      <w:r>
        <w:rPr>
          <w:rFonts w:hint="eastAsia" w:ascii="宋体" w:hAnsi="宋体" w:eastAsia="宋体" w:cs="宋体"/>
          <w:b/>
          <w:bCs/>
          <w:kern w:val="0"/>
          <w:sz w:val="24"/>
        </w:rPr>
        <w:t>（二）</w:t>
      </w:r>
      <w:r>
        <w:rPr>
          <w:rFonts w:hint="eastAsia" w:ascii="宋体" w:hAnsi="宋体" w:cs="宋体"/>
          <w:b/>
          <w:bCs/>
          <w:kern w:val="0"/>
          <w:sz w:val="24"/>
        </w:rPr>
        <w:t>地面指挥控制仿真系统平台</w:t>
      </w:r>
      <w:r>
        <w:rPr>
          <w:rFonts w:hint="eastAsia" w:ascii="宋体" w:hAnsi="宋体" w:cs="宋体"/>
          <w:b/>
          <w:bCs/>
          <w:kern w:val="0"/>
          <w:sz w:val="24"/>
          <w:lang w:val="en-US" w:eastAsia="zh-CN"/>
        </w:rPr>
        <w:t>中的1.4</w:t>
      </w: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仿真控制平台、</w:t>
      </w:r>
      <w:r>
        <w:rPr>
          <w:rFonts w:hint="eastAsia" w:ascii="仿宋" w:hAnsi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1.5</w:t>
      </w:r>
      <w:bookmarkStart w:id="0" w:name="_GoBack"/>
      <w:bookmarkEnd w:id="0"/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视景显示器、</w:t>
      </w:r>
      <w:r>
        <w:rPr>
          <w:rFonts w:hint="eastAsia" w:ascii="仿宋" w:hAnsi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1.6</w:t>
      </w: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任务显示器、</w:t>
      </w:r>
      <w:r>
        <w:rPr>
          <w:rFonts w:hint="eastAsia" w:ascii="仿宋" w:hAnsi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2.2</w:t>
      </w: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显示终端</w:t>
      </w:r>
      <w:r>
        <w:rPr>
          <w:rFonts w:hint="eastAsia" w:ascii="仿宋" w:hAnsi="仿宋" w:cs="仿宋"/>
          <w:color w:val="auto"/>
          <w:sz w:val="24"/>
          <w:szCs w:val="24"/>
          <w:highlight w:val="none"/>
          <w:lang w:val="en-US" w:eastAsia="zh-CN"/>
        </w:rPr>
        <w:t>”</w:t>
      </w:r>
      <w:r>
        <w:rPr>
          <w:rFonts w:hint="eastAsia" w:ascii="仿宋" w:hAnsi="仿宋" w:cs="仿宋" w:eastAsiaTheme="minorEastAsia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属于节能产品政府采购品目清单中应强制采购的产品范围，供应商应当提供国家确定的认证机构出具的、处于有效期之内的节能产品认证证书，否则作无效投标处理</w:t>
      </w:r>
      <w:r>
        <w:rPr>
          <w:rFonts w:hint="eastAsia" w:ascii="仿宋" w:hAnsi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。</w:t>
      </w:r>
    </w:p>
    <w:p w14:paraId="27253DF0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4475D2"/>
    <w:rsid w:val="506379DF"/>
    <w:rsid w:val="608156D4"/>
    <w:rsid w:val="6A2F62A1"/>
    <w:rsid w:val="79A40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179</Words>
  <Characters>191</Characters>
  <Lines>0</Lines>
  <Paragraphs>0</Paragraphs>
  <TotalTime>0</TotalTime>
  <ScaleCrop>false</ScaleCrop>
  <LinksUpToDate>false</LinksUpToDate>
  <CharactersWithSpaces>191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H</cp:lastModifiedBy>
  <dcterms:modified xsi:type="dcterms:W3CDTF">2026-04-29T10:23:35Z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