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B9E4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宋体" w:hAnsi="宋体" w:cs="宋体"/>
          <w:b/>
          <w:bCs/>
          <w:spacing w:val="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8"/>
          <w:szCs w:val="28"/>
          <w:lang w:val="en-US" w:eastAsia="zh-CN"/>
        </w:rPr>
        <w:t>设备配置保障措施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说明：投标人依据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磋商文件及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详细评审标准，逐项进行编制，内容自拟。</w:t>
      </w:r>
    </w:p>
    <w:p w14:paraId="774F41A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536170"/>
    <w:rsid w:val="211221A9"/>
    <w:rsid w:val="5E651B05"/>
    <w:rsid w:val="61B02DBB"/>
    <w:rsid w:val="67E778B6"/>
    <w:rsid w:val="79E4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0</TotalTime>
  <ScaleCrop>false</ScaleCrop>
  <LinksUpToDate>false</LinksUpToDate>
  <CharactersWithSpaces>38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2026-05-22T05:47:00Z</dcterms:created>
  <dc:creator>Administrator</dc:creator>
  <cp:lastModifiedBy>ztt</cp:lastModifiedBy>
  <dcterms:modified xsi:type="dcterms:W3CDTF">2026-08-30T04:19:22Z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eyJoZGlkIjoiOGFkNGM1NjM4MDA2MDQwOTJmZGZhZDk2YTNhNzBmNzMiLCJ1c2VySWQiOiIxMDgyOTIwMzE0In0=</vt:lpwstr>
  </property>
  <property fmtid="{D5CDD505-2E9C-101B-9397-08002B2CF9AE}" pid="4" name="ICV">
    <vt:lpwstr>8599B32C0A4A45BF9FEBA754376659C6_12</vt:lpwstr>
  </property>
</Properties>
</file>